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CD" w:rsidRDefault="00816CCD" w:rsidP="000C65D1">
      <w:pPr>
        <w:bidi w:val="0"/>
        <w:jc w:val="center"/>
        <w:rPr>
          <w:rFonts w:ascii="Rockwell Extra Bold" w:hAnsi="Rockwell Extra Bold"/>
          <w:b/>
          <w:bCs/>
          <w:sz w:val="36"/>
          <w:szCs w:val="36"/>
          <w:lang w:bidi="ar-EG"/>
        </w:rPr>
      </w:pPr>
      <w:r w:rsidRPr="00816CCD">
        <w:rPr>
          <w:rFonts w:ascii="Rockwell Extra Bold" w:hAnsi="Rockwell Extra Bold"/>
          <w:b/>
          <w:bCs/>
          <w:noProof/>
          <w:sz w:val="36"/>
          <w:szCs w:val="36"/>
        </w:rPr>
        <w:drawing>
          <wp:anchor distT="0" distB="0" distL="114300" distR="114300" simplePos="0" relativeHeight="251666432" behindDoc="0" locked="0" layoutInCell="1" allowOverlap="1">
            <wp:simplePos x="0" y="0"/>
            <wp:positionH relativeFrom="column">
              <wp:posOffset>-819150</wp:posOffset>
            </wp:positionH>
            <wp:positionV relativeFrom="paragraph">
              <wp:posOffset>-800100</wp:posOffset>
            </wp:positionV>
            <wp:extent cx="723900" cy="781050"/>
            <wp:effectExtent l="19050" t="0" r="0" b="0"/>
            <wp:wrapNone/>
            <wp:docPr id="1" name="Picture 3" descr="Description: ش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ش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71525"/>
                    </a:xfrm>
                    <a:prstGeom prst="rect">
                      <a:avLst/>
                    </a:prstGeom>
                    <a:noFill/>
                    <a:ln>
                      <a:noFill/>
                    </a:ln>
                  </pic:spPr>
                </pic:pic>
              </a:graphicData>
            </a:graphic>
          </wp:anchor>
        </w:drawing>
      </w:r>
      <w:r w:rsidRPr="00816CCD">
        <w:rPr>
          <w:rFonts w:ascii="Rockwell Extra Bold" w:hAnsi="Rockwell Extra Bold"/>
          <w:b/>
          <w:bCs/>
          <w:noProof/>
          <w:sz w:val="36"/>
          <w:szCs w:val="36"/>
        </w:rPr>
        <w:drawing>
          <wp:anchor distT="0" distB="0" distL="114300" distR="114300" simplePos="0" relativeHeight="251667456" behindDoc="1" locked="0" layoutInCell="1" allowOverlap="1">
            <wp:simplePos x="0" y="0"/>
            <wp:positionH relativeFrom="column">
              <wp:posOffset>5010150</wp:posOffset>
            </wp:positionH>
            <wp:positionV relativeFrom="paragraph">
              <wp:posOffset>-800100</wp:posOffset>
            </wp:positionV>
            <wp:extent cx="1083310" cy="914400"/>
            <wp:effectExtent l="19050" t="0" r="2540" b="0"/>
            <wp:wrapNone/>
            <wp:docPr id="2" name="Picture 3"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8" cstate="print"/>
                    <a:srcRect l="8333" t="37973" r="24762" b="23024"/>
                    <a:stretch>
                      <a:fillRect/>
                    </a:stretch>
                  </pic:blipFill>
                  <pic:spPr bwMode="auto">
                    <a:xfrm>
                      <a:off x="0" y="0"/>
                      <a:ext cx="1083310" cy="904875"/>
                    </a:xfrm>
                    <a:prstGeom prst="rect">
                      <a:avLst/>
                    </a:prstGeom>
                    <a:noFill/>
                    <a:ln w="9525">
                      <a:noFill/>
                      <a:miter lim="800000"/>
                      <a:headEnd/>
                      <a:tailEnd/>
                    </a:ln>
                  </pic:spPr>
                </pic:pic>
              </a:graphicData>
            </a:graphic>
          </wp:anchor>
        </w:drawing>
      </w:r>
      <w:r w:rsidRPr="00816CCD">
        <w:rPr>
          <w:rFonts w:ascii="Rockwell Extra Bold" w:hAnsi="Rockwell Extra Bold"/>
          <w:b/>
          <w:bCs/>
          <w:noProof/>
          <w:sz w:val="36"/>
          <w:szCs w:val="36"/>
        </w:rPr>
        <w:drawing>
          <wp:anchor distT="0" distB="0" distL="114300" distR="114300" simplePos="0" relativeHeight="251668480" behindDoc="0" locked="0" layoutInCell="1" allowOverlap="1">
            <wp:simplePos x="0" y="0"/>
            <wp:positionH relativeFrom="column">
              <wp:posOffset>2038350</wp:posOffset>
            </wp:positionH>
            <wp:positionV relativeFrom="paragraph">
              <wp:posOffset>-685800</wp:posOffset>
            </wp:positionV>
            <wp:extent cx="833755" cy="666750"/>
            <wp:effectExtent l="19050" t="0" r="4445"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lum bright="6000"/>
                    </a:blip>
                    <a:srcRect/>
                    <a:stretch>
                      <a:fillRect/>
                    </a:stretch>
                  </pic:blipFill>
                  <pic:spPr bwMode="auto">
                    <a:xfrm>
                      <a:off x="0" y="0"/>
                      <a:ext cx="833755" cy="666750"/>
                    </a:xfrm>
                    <a:prstGeom prst="rect">
                      <a:avLst/>
                    </a:prstGeom>
                    <a:noFill/>
                  </pic:spPr>
                </pic:pic>
              </a:graphicData>
            </a:graphic>
          </wp:anchor>
        </w:drawing>
      </w:r>
    </w:p>
    <w:p w:rsidR="00A843BF" w:rsidRPr="00266B6E" w:rsidRDefault="00A843BF" w:rsidP="00816CCD">
      <w:pPr>
        <w:bidi w:val="0"/>
        <w:jc w:val="center"/>
        <w:rPr>
          <w:rFonts w:ascii="Rockwell" w:eastAsia="Calibri" w:hAnsi="Rockwell" w:cstheme="majorBidi"/>
          <w:b/>
          <w:bCs/>
          <w:sz w:val="36"/>
          <w:szCs w:val="36"/>
          <w:rtl/>
          <w:lang w:bidi="ar-EG"/>
        </w:rPr>
      </w:pPr>
      <w:r w:rsidRPr="00266B6E">
        <w:rPr>
          <w:rFonts w:ascii="Rockwell Extra Bold" w:hAnsi="Rockwell Extra Bold"/>
          <w:b/>
          <w:bCs/>
          <w:sz w:val="36"/>
          <w:szCs w:val="36"/>
          <w:lang w:bidi="ar-EG"/>
        </w:rPr>
        <w:t>ASSESSMENT OF NURSE'S KNOWLEDGE, AND PERCEPTION REGARDING EMERGENCY CONTRACEPTION</w:t>
      </w:r>
      <w:r w:rsidRPr="00266B6E">
        <w:rPr>
          <w:rFonts w:ascii="Rockwell" w:eastAsia="Calibri" w:hAnsi="Rockwell" w:cstheme="majorBidi"/>
          <w:b/>
          <w:bCs/>
          <w:sz w:val="36"/>
          <w:szCs w:val="36"/>
          <w:lang w:bidi="ar-EG"/>
        </w:rPr>
        <w:t xml:space="preserve"> </w:t>
      </w:r>
    </w:p>
    <w:p w:rsidR="00A843BF" w:rsidRDefault="00A843BF" w:rsidP="000C65D1">
      <w:pPr>
        <w:bidi w:val="0"/>
        <w:ind w:right="206"/>
        <w:jc w:val="center"/>
        <w:rPr>
          <w:rFonts w:ascii="Rockwell Extra Bold" w:hAnsi="Rockwell Extra Bold" w:cstheme="majorBidi"/>
          <w:b/>
          <w:bCs/>
          <w:sz w:val="36"/>
          <w:szCs w:val="36"/>
          <w:lang w:bidi="ar-EG"/>
        </w:rPr>
      </w:pPr>
    </w:p>
    <w:p w:rsidR="007E37FD" w:rsidRDefault="007E37FD" w:rsidP="007E37FD">
      <w:pPr>
        <w:bidi w:val="0"/>
        <w:spacing w:before="240"/>
        <w:jc w:val="center"/>
        <w:rPr>
          <w:rFonts w:ascii="Monotype Corsiva" w:hAnsi="Monotype Corsiva" w:cs="Times New Roman"/>
          <w:b/>
          <w:bCs/>
          <w:i/>
          <w:iCs/>
          <w:sz w:val="32"/>
          <w:szCs w:val="32"/>
        </w:rPr>
      </w:pPr>
      <w:r w:rsidRPr="00613A2B">
        <w:rPr>
          <w:rFonts w:ascii="Monotype Corsiva" w:hAnsi="Monotype Corsiva" w:cs="Times New Roman"/>
          <w:b/>
          <w:bCs/>
          <w:i/>
          <w:iCs/>
          <w:sz w:val="32"/>
          <w:szCs w:val="32"/>
        </w:rPr>
        <w:t>Under supervision of</w:t>
      </w:r>
    </w:p>
    <w:p w:rsidR="00CD115B" w:rsidRPr="00613A2B" w:rsidRDefault="00CD115B" w:rsidP="00CD115B">
      <w:pPr>
        <w:bidi w:val="0"/>
        <w:spacing w:before="240"/>
        <w:jc w:val="center"/>
        <w:rPr>
          <w:rFonts w:ascii="Monotype Corsiva" w:hAnsi="Monotype Corsiva" w:cs="Times New Roman"/>
          <w:b/>
          <w:bCs/>
          <w:i/>
          <w:iCs/>
          <w:sz w:val="32"/>
          <w:szCs w:val="32"/>
        </w:rPr>
      </w:pPr>
    </w:p>
    <w:p w:rsidR="007E37FD" w:rsidRDefault="007E37FD" w:rsidP="007E37FD">
      <w:pPr>
        <w:bidi w:val="0"/>
        <w:ind w:right="206"/>
        <w:jc w:val="center"/>
        <w:rPr>
          <w:rFonts w:eastAsia="Calibri" w:cs="Times New Roman"/>
          <w:b/>
          <w:bCs/>
          <w:sz w:val="34"/>
          <w:szCs w:val="34"/>
          <w:lang w:bidi="ar-EG"/>
        </w:rPr>
      </w:pPr>
      <w:r w:rsidRPr="00C46A91">
        <w:rPr>
          <w:rFonts w:eastAsia="Calibri" w:cs="Times New Roman"/>
          <w:b/>
          <w:bCs/>
          <w:sz w:val="34"/>
          <w:szCs w:val="34"/>
          <w:lang w:bidi="ar-EG"/>
        </w:rPr>
        <w:t>Dr .Galal Ahmed El-kholy</w:t>
      </w:r>
    </w:p>
    <w:p w:rsidR="007E37FD" w:rsidRPr="00C46A91" w:rsidRDefault="007E37FD" w:rsidP="007E37FD">
      <w:pPr>
        <w:tabs>
          <w:tab w:val="left" w:pos="2561"/>
          <w:tab w:val="center" w:pos="4153"/>
        </w:tabs>
        <w:bidi w:val="0"/>
        <w:jc w:val="center"/>
        <w:rPr>
          <w:rFonts w:eastAsia="Calibri" w:cs="Times New Roman"/>
          <w:sz w:val="34"/>
          <w:szCs w:val="34"/>
          <w:lang w:bidi="ar-EG"/>
        </w:rPr>
      </w:pPr>
      <w:r w:rsidRPr="00C46A91">
        <w:rPr>
          <w:rFonts w:eastAsia="Calibri" w:cs="Times New Roman"/>
          <w:sz w:val="34"/>
          <w:szCs w:val="34"/>
          <w:lang w:bidi="ar-EG"/>
        </w:rPr>
        <w:t>Professor of obste</w:t>
      </w:r>
      <w:r w:rsidR="00C25BAF">
        <w:rPr>
          <w:rFonts w:eastAsia="Calibri" w:cs="Times New Roman"/>
          <w:sz w:val="34"/>
          <w:szCs w:val="34"/>
          <w:lang w:bidi="ar-EG"/>
        </w:rPr>
        <w:t>trics and gynecology</w:t>
      </w:r>
    </w:p>
    <w:p w:rsidR="007E37FD" w:rsidRPr="00C46A91" w:rsidRDefault="007E37FD" w:rsidP="007E37FD">
      <w:pPr>
        <w:tabs>
          <w:tab w:val="left" w:pos="2561"/>
          <w:tab w:val="center" w:pos="4153"/>
        </w:tabs>
        <w:bidi w:val="0"/>
        <w:jc w:val="center"/>
        <w:rPr>
          <w:rFonts w:eastAsia="Calibri" w:cs="Times New Roman"/>
          <w:sz w:val="34"/>
          <w:szCs w:val="34"/>
          <w:lang w:bidi="ar-EG"/>
        </w:rPr>
      </w:pPr>
      <w:r w:rsidRPr="00C46A91">
        <w:rPr>
          <w:rFonts w:eastAsia="Calibri" w:cs="Times New Roman"/>
          <w:sz w:val="34"/>
          <w:szCs w:val="34"/>
          <w:lang w:bidi="ar-EG"/>
        </w:rPr>
        <w:t>Faculty</w:t>
      </w:r>
      <w:r>
        <w:rPr>
          <w:rFonts w:eastAsia="Calibri" w:cs="Times New Roman"/>
          <w:sz w:val="34"/>
          <w:szCs w:val="34"/>
          <w:lang w:bidi="ar-EG"/>
        </w:rPr>
        <w:t xml:space="preserve"> of </w:t>
      </w:r>
      <w:r w:rsidRPr="00C46A91">
        <w:rPr>
          <w:rFonts w:eastAsia="Calibri" w:cs="Times New Roman"/>
          <w:sz w:val="34"/>
          <w:szCs w:val="34"/>
          <w:lang w:bidi="ar-EG"/>
        </w:rPr>
        <w:t>Medicine</w:t>
      </w:r>
    </w:p>
    <w:p w:rsidR="007E37FD" w:rsidRDefault="007E37FD" w:rsidP="007E37FD">
      <w:pPr>
        <w:bidi w:val="0"/>
        <w:ind w:right="206"/>
        <w:jc w:val="center"/>
        <w:rPr>
          <w:rFonts w:eastAsia="Calibri" w:cs="Times New Roman"/>
          <w:sz w:val="34"/>
          <w:szCs w:val="34"/>
          <w:lang w:bidi="ar-EG"/>
        </w:rPr>
      </w:pPr>
      <w:r w:rsidRPr="00C46A91">
        <w:rPr>
          <w:rFonts w:eastAsia="Calibri" w:cs="Times New Roman"/>
          <w:sz w:val="34"/>
          <w:szCs w:val="34"/>
          <w:lang w:bidi="ar-EG"/>
        </w:rPr>
        <w:t>Benha University</w:t>
      </w:r>
    </w:p>
    <w:p w:rsidR="00CD115B" w:rsidRDefault="00CD115B" w:rsidP="00CD115B">
      <w:pPr>
        <w:bidi w:val="0"/>
        <w:ind w:right="206"/>
        <w:jc w:val="center"/>
        <w:rPr>
          <w:rFonts w:eastAsia="Calibri" w:cs="Times New Roman"/>
          <w:sz w:val="34"/>
          <w:szCs w:val="34"/>
          <w:lang w:bidi="ar-EG"/>
        </w:rPr>
      </w:pPr>
    </w:p>
    <w:p w:rsidR="007E37FD" w:rsidRDefault="00FE7619" w:rsidP="007E37FD">
      <w:pPr>
        <w:bidi w:val="0"/>
        <w:ind w:right="206"/>
        <w:jc w:val="center"/>
        <w:rPr>
          <w:rFonts w:eastAsia="Calibri" w:cs="Times New Roman"/>
          <w:b/>
          <w:bCs/>
          <w:sz w:val="34"/>
          <w:szCs w:val="34"/>
          <w:lang w:bidi="ar-EG"/>
        </w:rPr>
      </w:pPr>
      <w:r>
        <w:rPr>
          <w:rFonts w:eastAsia="Calibri" w:cs="Times New Roman"/>
          <w:b/>
          <w:bCs/>
          <w:sz w:val="34"/>
          <w:szCs w:val="34"/>
          <w:lang w:bidi="ar-EG"/>
        </w:rPr>
        <w:t>Dr.so</w:t>
      </w:r>
      <w:r w:rsidR="007E37FD" w:rsidRPr="00C46A91">
        <w:rPr>
          <w:rFonts w:eastAsia="Calibri" w:cs="Times New Roman"/>
          <w:b/>
          <w:bCs/>
          <w:sz w:val="34"/>
          <w:szCs w:val="34"/>
          <w:lang w:bidi="ar-EG"/>
        </w:rPr>
        <w:t>adAbd-Elsalam Ramadan</w:t>
      </w:r>
    </w:p>
    <w:p w:rsidR="007E37FD" w:rsidRPr="00C46A91" w:rsidRDefault="007E37FD" w:rsidP="007E37FD">
      <w:pPr>
        <w:bidi w:val="0"/>
        <w:jc w:val="center"/>
        <w:rPr>
          <w:rFonts w:eastAsia="Calibri" w:cs="Times New Roman"/>
          <w:sz w:val="34"/>
          <w:szCs w:val="34"/>
          <w:rtl/>
          <w:lang w:bidi="ar-EG"/>
        </w:rPr>
      </w:pPr>
      <w:r w:rsidRPr="00C46A91">
        <w:rPr>
          <w:rFonts w:eastAsia="Calibri" w:cs="Times New Roman"/>
          <w:sz w:val="34"/>
          <w:szCs w:val="34"/>
          <w:lang w:bidi="ar-EG"/>
        </w:rPr>
        <w:t xml:space="preserve">Assist prof of obstetrics and gynecological nursing </w:t>
      </w:r>
    </w:p>
    <w:p w:rsidR="007E37FD" w:rsidRPr="00C46A91" w:rsidRDefault="007E37FD" w:rsidP="007E37FD">
      <w:pPr>
        <w:bidi w:val="0"/>
        <w:jc w:val="center"/>
        <w:rPr>
          <w:rFonts w:eastAsia="Calibri" w:cs="Times New Roman"/>
          <w:sz w:val="34"/>
          <w:szCs w:val="34"/>
          <w:rtl/>
          <w:lang w:bidi="ar-EG"/>
        </w:rPr>
      </w:pPr>
      <w:r w:rsidRPr="00C46A91">
        <w:rPr>
          <w:rFonts w:eastAsia="Calibri" w:cs="Times New Roman"/>
          <w:sz w:val="34"/>
          <w:szCs w:val="34"/>
          <w:lang w:bidi="ar-EG"/>
        </w:rPr>
        <w:t>Faculty of Nursing</w:t>
      </w:r>
    </w:p>
    <w:p w:rsidR="007E37FD" w:rsidRDefault="007E37FD" w:rsidP="007E37FD">
      <w:pPr>
        <w:bidi w:val="0"/>
        <w:ind w:right="206"/>
        <w:jc w:val="center"/>
        <w:rPr>
          <w:rFonts w:eastAsia="Calibri" w:cs="Times New Roman"/>
          <w:sz w:val="34"/>
          <w:szCs w:val="34"/>
          <w:lang w:bidi="ar-EG"/>
        </w:rPr>
      </w:pPr>
      <w:r>
        <w:rPr>
          <w:rFonts w:eastAsia="Calibri" w:cs="Times New Roman"/>
          <w:sz w:val="34"/>
          <w:szCs w:val="34"/>
          <w:lang w:bidi="ar-EG"/>
        </w:rPr>
        <w:t>Be</w:t>
      </w:r>
      <w:r w:rsidRPr="00C46A91">
        <w:rPr>
          <w:rFonts w:eastAsia="Calibri" w:cs="Times New Roman"/>
          <w:sz w:val="34"/>
          <w:szCs w:val="34"/>
          <w:lang w:bidi="ar-EG"/>
        </w:rPr>
        <w:t>nha University</w:t>
      </w:r>
    </w:p>
    <w:p w:rsidR="00CD115B" w:rsidRDefault="00CD115B" w:rsidP="00CD115B">
      <w:pPr>
        <w:bidi w:val="0"/>
        <w:ind w:right="206"/>
        <w:jc w:val="center"/>
        <w:rPr>
          <w:rFonts w:eastAsia="Calibri" w:cs="Times New Roman"/>
          <w:sz w:val="34"/>
          <w:szCs w:val="34"/>
          <w:lang w:bidi="ar-EG"/>
        </w:rPr>
      </w:pPr>
    </w:p>
    <w:p w:rsidR="00040A77" w:rsidRPr="00C46A91" w:rsidRDefault="00040A77" w:rsidP="00040A77">
      <w:pPr>
        <w:bidi w:val="0"/>
        <w:jc w:val="center"/>
        <w:rPr>
          <w:rFonts w:eastAsia="Calibri" w:cs="Times New Roman"/>
          <w:b/>
          <w:bCs/>
          <w:sz w:val="34"/>
          <w:szCs w:val="34"/>
          <w:lang w:bidi="ar-EG"/>
        </w:rPr>
      </w:pPr>
      <w:r w:rsidRPr="00C46A91">
        <w:rPr>
          <w:rFonts w:eastAsia="Calibri" w:cs="Times New Roman"/>
          <w:b/>
          <w:bCs/>
          <w:sz w:val="34"/>
          <w:szCs w:val="34"/>
          <w:lang w:bidi="ar-EG"/>
        </w:rPr>
        <w:t>Dr. Somaya Ouda Abd Elmoniem</w:t>
      </w:r>
    </w:p>
    <w:p w:rsidR="00040A77" w:rsidRPr="00C46A91" w:rsidRDefault="00040A77" w:rsidP="00040A77">
      <w:pPr>
        <w:tabs>
          <w:tab w:val="left" w:pos="2483"/>
          <w:tab w:val="center" w:pos="4153"/>
        </w:tabs>
        <w:bidi w:val="0"/>
        <w:jc w:val="center"/>
        <w:rPr>
          <w:rFonts w:asciiTheme="majorBidi" w:eastAsia="Calibri" w:hAnsiTheme="majorBidi" w:cstheme="majorBidi"/>
          <w:sz w:val="34"/>
          <w:szCs w:val="34"/>
          <w:lang w:bidi="ar-EG"/>
        </w:rPr>
      </w:pPr>
      <w:r w:rsidRPr="00C46A91">
        <w:rPr>
          <w:rFonts w:asciiTheme="majorBidi" w:eastAsia="Calibri" w:hAnsiTheme="majorBidi" w:cstheme="majorBidi"/>
          <w:sz w:val="34"/>
          <w:szCs w:val="34"/>
          <w:lang w:bidi="ar-EG"/>
        </w:rPr>
        <w:t>Lecturer of Obstetrics and Gynecological Nursing</w:t>
      </w:r>
    </w:p>
    <w:p w:rsidR="00040A77" w:rsidRPr="00C46A91" w:rsidRDefault="00040A77" w:rsidP="00040A77">
      <w:pPr>
        <w:tabs>
          <w:tab w:val="left" w:pos="2483"/>
          <w:tab w:val="center" w:pos="4153"/>
        </w:tabs>
        <w:bidi w:val="0"/>
        <w:jc w:val="center"/>
        <w:rPr>
          <w:rFonts w:asciiTheme="majorBidi" w:eastAsia="Calibri" w:hAnsiTheme="majorBidi" w:cstheme="majorBidi"/>
          <w:sz w:val="34"/>
          <w:szCs w:val="34"/>
          <w:lang w:bidi="ar-EG"/>
        </w:rPr>
      </w:pPr>
      <w:r w:rsidRPr="00C46A91">
        <w:rPr>
          <w:rFonts w:asciiTheme="majorBidi" w:eastAsia="Calibri" w:hAnsiTheme="majorBidi" w:cstheme="majorBidi"/>
          <w:sz w:val="34"/>
          <w:szCs w:val="34"/>
          <w:lang w:bidi="ar-EG"/>
        </w:rPr>
        <w:t>Faculty of Nursing</w:t>
      </w:r>
    </w:p>
    <w:p w:rsidR="00040A77" w:rsidRPr="00C46A91" w:rsidRDefault="00040A77" w:rsidP="00040A77">
      <w:pPr>
        <w:tabs>
          <w:tab w:val="left" w:pos="2483"/>
          <w:tab w:val="center" w:pos="4153"/>
        </w:tabs>
        <w:bidi w:val="0"/>
        <w:jc w:val="center"/>
        <w:rPr>
          <w:rFonts w:asciiTheme="majorBidi" w:eastAsia="Calibri" w:hAnsiTheme="majorBidi" w:cstheme="majorBidi"/>
          <w:sz w:val="34"/>
          <w:szCs w:val="34"/>
          <w:lang w:bidi="ar-EG"/>
        </w:rPr>
      </w:pPr>
      <w:r w:rsidRPr="00C46A91">
        <w:rPr>
          <w:rFonts w:asciiTheme="majorBidi" w:eastAsia="Calibri" w:hAnsiTheme="majorBidi" w:cstheme="majorBidi"/>
          <w:sz w:val="34"/>
          <w:szCs w:val="34"/>
          <w:lang w:bidi="ar-EG"/>
        </w:rPr>
        <w:t>Benha University</w:t>
      </w:r>
    </w:p>
    <w:p w:rsidR="00040A77" w:rsidRPr="00D03212" w:rsidRDefault="00040A77" w:rsidP="00040A77">
      <w:pPr>
        <w:bidi w:val="0"/>
        <w:ind w:right="206"/>
        <w:jc w:val="center"/>
        <w:rPr>
          <w:rFonts w:ascii="Rockwell Extra Bold" w:hAnsi="Rockwell Extra Bold" w:cstheme="majorBidi"/>
          <w:b/>
          <w:bCs/>
          <w:sz w:val="36"/>
          <w:szCs w:val="36"/>
          <w:lang w:bidi="ar-EG"/>
        </w:rPr>
      </w:pPr>
    </w:p>
    <w:p w:rsidR="00CD115B" w:rsidRDefault="00040A77" w:rsidP="000C65D1">
      <w:pPr>
        <w:bidi w:val="0"/>
        <w:jc w:val="center"/>
        <w:rPr>
          <w:rFonts w:ascii="Monotype Corsiva" w:hAnsi="Monotype Corsiva" w:cs="Times New Roman"/>
          <w:b/>
          <w:bCs/>
          <w:i/>
          <w:iCs/>
          <w:sz w:val="32"/>
          <w:szCs w:val="32"/>
        </w:rPr>
      </w:pPr>
      <w:r>
        <w:rPr>
          <w:rFonts w:ascii="Monotype Corsiva" w:hAnsi="Monotype Corsiva" w:cs="Times New Roman"/>
          <w:b/>
          <w:bCs/>
          <w:i/>
          <w:iCs/>
          <w:sz w:val="32"/>
          <w:szCs w:val="32"/>
        </w:rPr>
        <w:t xml:space="preserve">Prepared </w:t>
      </w:r>
      <w:r w:rsidR="00A843BF" w:rsidRPr="00613A2B">
        <w:rPr>
          <w:rFonts w:ascii="Monotype Corsiva" w:hAnsi="Monotype Corsiva" w:cs="Times New Roman"/>
          <w:b/>
          <w:bCs/>
          <w:i/>
          <w:iCs/>
          <w:sz w:val="32"/>
          <w:szCs w:val="32"/>
        </w:rPr>
        <w:t>By</w:t>
      </w:r>
    </w:p>
    <w:p w:rsidR="00A843BF" w:rsidRPr="00613A2B" w:rsidRDefault="00A843BF" w:rsidP="00CD115B">
      <w:pPr>
        <w:bidi w:val="0"/>
        <w:jc w:val="center"/>
        <w:rPr>
          <w:rFonts w:ascii="Monotype Corsiva" w:hAnsi="Monotype Corsiva" w:cs="Times New Roman"/>
          <w:b/>
          <w:bCs/>
          <w:i/>
          <w:iCs/>
          <w:sz w:val="32"/>
          <w:szCs w:val="32"/>
        </w:rPr>
      </w:pPr>
      <w:r w:rsidRPr="00613A2B">
        <w:rPr>
          <w:rFonts w:ascii="Monotype Corsiva" w:hAnsi="Monotype Corsiva" w:cs="Times New Roman"/>
          <w:b/>
          <w:bCs/>
          <w:i/>
          <w:iCs/>
          <w:sz w:val="32"/>
          <w:szCs w:val="32"/>
        </w:rPr>
        <w:t xml:space="preserve"> </w:t>
      </w:r>
    </w:p>
    <w:p w:rsidR="00A843BF" w:rsidRPr="00CD115B" w:rsidRDefault="00A843BF" w:rsidP="000C65D1">
      <w:pPr>
        <w:bidi w:val="0"/>
        <w:jc w:val="center"/>
        <w:rPr>
          <w:rFonts w:eastAsia="Calibri" w:cs="Times New Roman"/>
          <w:b/>
          <w:bCs/>
          <w:sz w:val="34"/>
          <w:szCs w:val="34"/>
          <w:rtl/>
          <w:lang w:bidi="ar-EG"/>
        </w:rPr>
      </w:pPr>
      <w:r w:rsidRPr="00CD115B">
        <w:rPr>
          <w:rFonts w:eastAsia="Calibri" w:cs="Times New Roman"/>
          <w:b/>
          <w:bCs/>
          <w:sz w:val="34"/>
          <w:szCs w:val="34"/>
          <w:lang w:bidi="ar-EG"/>
        </w:rPr>
        <w:t>Mai Mahmoud Hassan Mahmoud</w:t>
      </w:r>
    </w:p>
    <w:p w:rsidR="00A843BF" w:rsidRPr="00F40415" w:rsidRDefault="00A843BF" w:rsidP="000C65D1">
      <w:pPr>
        <w:bidi w:val="0"/>
        <w:jc w:val="center"/>
        <w:rPr>
          <w:sz w:val="28"/>
          <w:szCs w:val="28"/>
          <w:rtl/>
          <w:lang w:bidi="ar-EG"/>
        </w:rPr>
      </w:pPr>
      <w:r>
        <w:rPr>
          <w:sz w:val="28"/>
          <w:szCs w:val="28"/>
          <w:lang w:bidi="ar-EG"/>
        </w:rPr>
        <w:t xml:space="preserve"> (B.SC. in Nursing 2010</w:t>
      </w:r>
      <w:r w:rsidRPr="00F40415">
        <w:rPr>
          <w:sz w:val="28"/>
          <w:szCs w:val="28"/>
          <w:lang w:bidi="ar-EG"/>
        </w:rPr>
        <w:t>)</w:t>
      </w:r>
    </w:p>
    <w:p w:rsidR="00A843BF" w:rsidRPr="00F40415" w:rsidRDefault="00A843BF" w:rsidP="00CD115B">
      <w:pPr>
        <w:bidi w:val="0"/>
        <w:jc w:val="center"/>
        <w:rPr>
          <w:sz w:val="28"/>
          <w:szCs w:val="28"/>
          <w:rtl/>
          <w:lang w:bidi="ar-EG"/>
        </w:rPr>
      </w:pPr>
      <w:r w:rsidRPr="00247DE5">
        <w:rPr>
          <w:sz w:val="28"/>
          <w:szCs w:val="28"/>
          <w:lang w:bidi="ar-EG"/>
        </w:rPr>
        <w:t>Clinical</w:t>
      </w:r>
      <w:r w:rsidRPr="00F40415">
        <w:rPr>
          <w:sz w:val="28"/>
          <w:szCs w:val="28"/>
          <w:lang w:bidi="ar-EG"/>
        </w:rPr>
        <w:t xml:space="preserve"> Instructor of </w:t>
      </w:r>
      <w:r w:rsidRPr="00973D34">
        <w:rPr>
          <w:i/>
          <w:iCs/>
          <w:sz w:val="28"/>
          <w:szCs w:val="28"/>
          <w:lang w:bidi="ar-EG"/>
        </w:rPr>
        <w:t>Obstetrics and Gynecolog</w:t>
      </w:r>
      <w:r>
        <w:rPr>
          <w:i/>
          <w:iCs/>
          <w:sz w:val="28"/>
          <w:szCs w:val="28"/>
          <w:lang w:bidi="ar-EG"/>
        </w:rPr>
        <w:t>ical Nursing</w:t>
      </w:r>
      <w:r w:rsidRPr="00F40415">
        <w:rPr>
          <w:sz w:val="28"/>
          <w:szCs w:val="28"/>
          <w:lang w:bidi="ar-EG"/>
        </w:rPr>
        <w:t>)</w:t>
      </w:r>
    </w:p>
    <w:p w:rsidR="00A843BF" w:rsidRDefault="00A843BF" w:rsidP="000C65D1">
      <w:pPr>
        <w:bidi w:val="0"/>
        <w:jc w:val="center"/>
        <w:rPr>
          <w:sz w:val="28"/>
          <w:szCs w:val="28"/>
          <w:lang w:bidi="ar-EG"/>
        </w:rPr>
      </w:pPr>
      <w:r w:rsidRPr="00F40415">
        <w:rPr>
          <w:sz w:val="28"/>
          <w:szCs w:val="28"/>
          <w:lang w:bidi="ar-EG"/>
        </w:rPr>
        <w:t xml:space="preserve">Faculty of Nursing </w:t>
      </w:r>
    </w:p>
    <w:p w:rsidR="00A843BF" w:rsidRPr="00613A2B" w:rsidRDefault="00A843BF" w:rsidP="000C65D1">
      <w:pPr>
        <w:bidi w:val="0"/>
        <w:jc w:val="center"/>
        <w:rPr>
          <w:rFonts w:cs="Times New Roman"/>
          <w:b/>
          <w:bCs/>
          <w:sz w:val="32"/>
          <w:szCs w:val="32"/>
        </w:rPr>
      </w:pPr>
      <w:r>
        <w:rPr>
          <w:sz w:val="28"/>
          <w:szCs w:val="28"/>
          <w:lang w:bidi="ar-EG"/>
        </w:rPr>
        <w:t xml:space="preserve"> </w:t>
      </w:r>
      <w:r w:rsidRPr="00F40415">
        <w:rPr>
          <w:sz w:val="28"/>
          <w:szCs w:val="28"/>
          <w:lang w:bidi="ar-EG"/>
        </w:rPr>
        <w:t>Benha University</w:t>
      </w:r>
    </w:p>
    <w:p w:rsidR="00CD115B" w:rsidRDefault="00CD115B" w:rsidP="00CD115B">
      <w:pPr>
        <w:bidi w:val="0"/>
      </w:pPr>
    </w:p>
    <w:p w:rsidR="00CD115B" w:rsidRDefault="00CD115B" w:rsidP="00CD115B">
      <w:pPr>
        <w:bidi w:val="0"/>
      </w:pPr>
    </w:p>
    <w:p w:rsidR="00CD115B" w:rsidRDefault="00CD115B" w:rsidP="00CD115B">
      <w:pPr>
        <w:bidi w:val="0"/>
      </w:pPr>
    </w:p>
    <w:p w:rsidR="00CD115B" w:rsidRDefault="00CD115B" w:rsidP="00CD115B">
      <w:pPr>
        <w:bidi w:val="0"/>
      </w:pPr>
    </w:p>
    <w:p w:rsidR="00CD115B" w:rsidRDefault="00CD115B" w:rsidP="00CD115B">
      <w:pPr>
        <w:bidi w:val="0"/>
      </w:pPr>
    </w:p>
    <w:p w:rsidR="00CD115B" w:rsidRDefault="00CD115B" w:rsidP="00CD115B">
      <w:pPr>
        <w:bidi w:val="0"/>
      </w:pPr>
    </w:p>
    <w:p w:rsidR="00CD115B" w:rsidRDefault="00CD115B" w:rsidP="00CD115B">
      <w:pPr>
        <w:bidi w:val="0"/>
      </w:pPr>
    </w:p>
    <w:p w:rsidR="00CD115B" w:rsidRDefault="00CD115B" w:rsidP="00CD115B">
      <w:pPr>
        <w:bidi w:val="0"/>
      </w:pPr>
    </w:p>
    <w:p w:rsidR="00CD115B" w:rsidRDefault="00CD115B" w:rsidP="00CD115B">
      <w:pPr>
        <w:bidi w:val="0"/>
      </w:pPr>
    </w:p>
    <w:p w:rsidR="00CD115B" w:rsidRDefault="00CD115B" w:rsidP="00CD115B">
      <w:pPr>
        <w:bidi w:val="0"/>
      </w:pPr>
    </w:p>
    <w:p w:rsidR="001D1495" w:rsidRDefault="001D1495" w:rsidP="000C65D1">
      <w:pPr>
        <w:bidi w:val="0"/>
        <w:jc w:val="center"/>
        <w:rPr>
          <w:rFonts w:ascii="Rockwell" w:eastAsia="Calibri" w:hAnsi="Rockwell" w:cstheme="majorBidi"/>
          <w:b/>
          <w:bCs/>
          <w:sz w:val="28"/>
          <w:szCs w:val="28"/>
          <w:lang w:bidi="ar-EG"/>
        </w:rPr>
      </w:pPr>
      <w:r w:rsidRPr="001D1495">
        <w:rPr>
          <w:rFonts w:ascii="Rockwell Extra Bold" w:hAnsi="Rockwell Extra Bold"/>
          <w:b/>
          <w:bCs/>
          <w:sz w:val="28"/>
          <w:szCs w:val="28"/>
          <w:lang w:bidi="ar-EG"/>
        </w:rPr>
        <w:lastRenderedPageBreak/>
        <w:t>ASSESSMENT OF NURSE'S KNOWLEDGE, AND PERCEPTION REGARDING EMERGENCY CONTRACEPTION</w:t>
      </w:r>
      <w:r w:rsidRPr="001D1495">
        <w:rPr>
          <w:rFonts w:ascii="Rockwell" w:eastAsia="Calibri" w:hAnsi="Rockwell" w:cstheme="majorBidi"/>
          <w:b/>
          <w:bCs/>
          <w:sz w:val="28"/>
          <w:szCs w:val="28"/>
          <w:lang w:bidi="ar-EG"/>
        </w:rPr>
        <w:t xml:space="preserve"> </w:t>
      </w:r>
    </w:p>
    <w:p w:rsidR="008504A2" w:rsidRPr="001D1495" w:rsidRDefault="008504A2" w:rsidP="000C65D1">
      <w:pPr>
        <w:bidi w:val="0"/>
        <w:jc w:val="center"/>
        <w:rPr>
          <w:rFonts w:ascii="Rockwell" w:eastAsia="Calibri" w:hAnsi="Rockwell" w:cstheme="majorBidi"/>
          <w:b/>
          <w:bCs/>
          <w:sz w:val="28"/>
          <w:szCs w:val="28"/>
          <w:rtl/>
          <w:lang w:bidi="ar-EG"/>
        </w:rPr>
      </w:pPr>
    </w:p>
    <w:p w:rsidR="00A501CE" w:rsidRPr="008F5FAF" w:rsidRDefault="00407B66" w:rsidP="00A501CE">
      <w:pPr>
        <w:pStyle w:val="a4"/>
        <w:jc w:val="both"/>
        <w:rPr>
          <w:lang w:eastAsia="ar-SA"/>
        </w:rPr>
      </w:pPr>
      <w:r w:rsidRPr="00407B66">
        <w:rPr>
          <w:rFonts w:ascii="Monotype Corsiva" w:hAnsi="Monotype Corsiva"/>
          <w:b/>
          <w:bCs/>
          <w:iCs/>
          <w:sz w:val="28"/>
        </w:rPr>
        <w:t>Abstract</w:t>
      </w:r>
      <w:r w:rsidRPr="00407B66">
        <w:rPr>
          <w:rFonts w:ascii="Monotype Corsiva" w:hAnsi="Monotype Corsiva"/>
          <w:b/>
          <w:bCs/>
          <w:i/>
          <w:sz w:val="28"/>
        </w:rPr>
        <w:t xml:space="preserve"> :</w:t>
      </w:r>
      <w:r>
        <w:rPr>
          <w:rFonts w:ascii="Monotype Corsiva" w:hAnsi="Monotype Corsiva"/>
          <w:b/>
          <w:bCs/>
          <w:i/>
          <w:sz w:val="48"/>
          <w:szCs w:val="48"/>
        </w:rPr>
        <w:t xml:space="preserve"> </w:t>
      </w:r>
      <w:r w:rsidR="00A501CE" w:rsidRPr="008F5FAF">
        <w:rPr>
          <w:b/>
          <w:bCs/>
          <w:i/>
          <w:iCs/>
          <w:lang w:bidi="ar-EG"/>
        </w:rPr>
        <w:t xml:space="preserve">BACKGROUND: </w:t>
      </w:r>
      <w:r w:rsidR="00A501CE" w:rsidRPr="008F5FAF">
        <w:rPr>
          <w:lang w:bidi="ar-EG"/>
        </w:rPr>
        <w:t>Use of emergency contraceptive methods,  provides a second chance to prevent unintended pregnancy and reduce maternal morbidity and mortality.</w:t>
      </w:r>
      <w:r w:rsidR="00A501CE" w:rsidRPr="008F5FAF">
        <w:rPr>
          <w:b/>
          <w:bCs/>
          <w:i/>
          <w:iCs/>
          <w:lang w:bidi="ar-EG"/>
        </w:rPr>
        <w:t xml:space="preserve"> AIM:</w:t>
      </w:r>
      <w:r w:rsidR="00A501CE" w:rsidRPr="008F5FAF">
        <w:rPr>
          <w:lang w:bidi="ar-EG"/>
        </w:rPr>
        <w:t xml:space="preserve"> The aim of the study was to </w:t>
      </w:r>
      <w:r w:rsidR="00A501CE" w:rsidRPr="008F5FAF">
        <w:rPr>
          <w:rFonts w:asciiTheme="majorBidi" w:hAnsiTheme="majorBidi" w:cstheme="majorBidi"/>
          <w:lang w:bidi="ar-EG"/>
        </w:rPr>
        <w:t>assess nurses' knowledge and perception regarding emergency contraception</w:t>
      </w:r>
      <w:r w:rsidR="00A501CE" w:rsidRPr="008F5FAF">
        <w:rPr>
          <w:lang w:eastAsia="ar-SA"/>
        </w:rPr>
        <w:t>.</w:t>
      </w:r>
      <w:r w:rsidR="00A501CE" w:rsidRPr="008F5FAF">
        <w:rPr>
          <w:shd w:val="clear" w:color="auto" w:fill="FFFFFF"/>
        </w:rPr>
        <w:t xml:space="preserve"> </w:t>
      </w:r>
      <w:r w:rsidR="00A501CE" w:rsidRPr="008F5FAF">
        <w:rPr>
          <w:b/>
          <w:bCs/>
          <w:i/>
          <w:iCs/>
        </w:rPr>
        <w:t>SETTING:</w:t>
      </w:r>
      <w:r w:rsidR="00A501CE" w:rsidRPr="008F5FAF">
        <w:t xml:space="preserve"> The study was conducted at obstetrics and gynecology departments at both benha university hospital and benha educational hospital.</w:t>
      </w:r>
      <w:r w:rsidR="00A501CE" w:rsidRPr="008F5FAF">
        <w:rPr>
          <w:b/>
          <w:bCs/>
          <w:i/>
          <w:iCs/>
          <w:lang w:eastAsia="ar-SA"/>
        </w:rPr>
        <w:t xml:space="preserve"> DESIGN:</w:t>
      </w:r>
      <w:r w:rsidR="00A501CE" w:rsidRPr="008F5FAF">
        <w:rPr>
          <w:lang w:eastAsia="ar-SA"/>
        </w:rPr>
        <w:t xml:space="preserve"> </w:t>
      </w:r>
      <w:r w:rsidR="00A501CE" w:rsidRPr="008F5FAF">
        <w:t>A descriptive study design was utilized</w:t>
      </w:r>
      <w:r w:rsidR="00A501CE" w:rsidRPr="008F5FAF">
        <w:rPr>
          <w:b/>
          <w:bCs/>
          <w:i/>
          <w:iCs/>
        </w:rPr>
        <w:t>. SAMPLING</w:t>
      </w:r>
      <w:r w:rsidR="00A501CE" w:rsidRPr="008F5FAF">
        <w:rPr>
          <w:b/>
          <w:bCs/>
        </w:rPr>
        <w:t>:</w:t>
      </w:r>
      <w:r w:rsidR="00A501CE" w:rsidRPr="008F5FAF">
        <w:t xml:space="preserve"> </w:t>
      </w:r>
      <w:r w:rsidR="00A501CE" w:rsidRPr="008F5FAF">
        <w:rPr>
          <w:lang w:eastAsia="ar-SA"/>
        </w:rPr>
        <w:t>A convenient sample included 105 nurse</w:t>
      </w:r>
      <w:r w:rsidR="00A501CE" w:rsidRPr="008F5FAF">
        <w:t xml:space="preserve">s. </w:t>
      </w:r>
      <w:r w:rsidR="00A501CE" w:rsidRPr="008F5FAF">
        <w:rPr>
          <w:b/>
          <w:bCs/>
          <w:i/>
          <w:iCs/>
          <w:lang w:eastAsia="ar-SA"/>
        </w:rPr>
        <w:t>TOOLS:</w:t>
      </w:r>
      <w:r w:rsidR="00A501CE" w:rsidRPr="008F5FAF">
        <w:rPr>
          <w:lang w:eastAsia="ar-SA"/>
        </w:rPr>
        <w:t xml:space="preserve"> The tools of data collection were: structured self-administered questionnaire and modified likert scale.  </w:t>
      </w:r>
      <w:r w:rsidR="00A501CE" w:rsidRPr="008F5FAF">
        <w:rPr>
          <w:b/>
          <w:bCs/>
          <w:i/>
          <w:iCs/>
          <w:lang w:eastAsia="ar-SA"/>
        </w:rPr>
        <w:t>RESULTS:</w:t>
      </w:r>
      <w:r w:rsidR="00A501CE" w:rsidRPr="008F5FAF">
        <w:rPr>
          <w:lang w:eastAsia="ar-SA"/>
        </w:rPr>
        <w:t xml:space="preserve"> The present study revealed that 78.5% of studied nurses  had poor knowledge regarding ECPs, 73.1% had poor knowledge regarding emergency contraceptive IUD, moreover, 59.1% had poor knowledge regarding efficiency of emergency contraception, 72% of them did not receive any training courses in the last two years, and 100%  didn’t use EC. </w:t>
      </w:r>
      <w:r w:rsidR="00A501CE" w:rsidRPr="008F5FAF">
        <w:rPr>
          <w:b/>
          <w:bCs/>
          <w:i/>
          <w:iCs/>
          <w:lang w:eastAsia="ar-SA"/>
        </w:rPr>
        <w:t>CONCLUSION:</w:t>
      </w:r>
      <w:r w:rsidR="00A501CE" w:rsidRPr="008F5FAF">
        <w:rPr>
          <w:lang w:eastAsia="ar-SA"/>
        </w:rPr>
        <w:t xml:space="preserve"> More than half of the studied nurses had poor knowledge regarding emergency contraceptive methods, nearly two-fifth of the studied nurses had negative attitude regarding emergency contraceptive methods</w:t>
      </w:r>
      <w:r w:rsidR="00A501CE" w:rsidRPr="008F5FAF">
        <w:rPr>
          <w:i/>
          <w:iCs/>
        </w:rPr>
        <w:t>.</w:t>
      </w:r>
      <w:r w:rsidR="00A501CE" w:rsidRPr="008F5FAF">
        <w:rPr>
          <w:lang w:eastAsia="ar-SA"/>
        </w:rPr>
        <w:t xml:space="preserve"> </w:t>
      </w:r>
      <w:r w:rsidR="00A501CE" w:rsidRPr="008F5FAF">
        <w:rPr>
          <w:b/>
          <w:bCs/>
          <w:i/>
          <w:iCs/>
        </w:rPr>
        <w:t>RECOMMENDATIONS</w:t>
      </w:r>
      <w:r w:rsidR="00A501CE" w:rsidRPr="008F5FAF">
        <w:rPr>
          <w:b/>
          <w:bCs/>
          <w:i/>
          <w:iCs/>
          <w:lang w:eastAsia="ar-SA"/>
        </w:rPr>
        <w:t xml:space="preserve">: </w:t>
      </w:r>
      <w:r w:rsidR="00A501CE" w:rsidRPr="008F5FAF">
        <w:rPr>
          <w:rFonts w:cs="Traditional Arabic"/>
          <w:lang w:eastAsia="ar-SA"/>
        </w:rPr>
        <w:t>Implementation of training programs regarding emergency contraception and in-service training are recommended to improve nurses knowledge and perception regarding EC</w:t>
      </w:r>
      <w:r w:rsidR="00A501CE" w:rsidRPr="008F5FAF">
        <w:rPr>
          <w:lang w:eastAsia="ar-SA"/>
        </w:rPr>
        <w:t xml:space="preserve">. </w:t>
      </w:r>
    </w:p>
    <w:p w:rsidR="00A501CE" w:rsidRPr="002C260C" w:rsidRDefault="00055C11" w:rsidP="00A501CE">
      <w:pPr>
        <w:autoSpaceDE w:val="0"/>
        <w:autoSpaceDN w:val="0"/>
        <w:bidi w:val="0"/>
        <w:adjustRightInd w:val="0"/>
        <w:jc w:val="lowKashida"/>
        <w:rPr>
          <w:rFonts w:cs="Times New Roman"/>
          <w:sz w:val="24"/>
          <w:szCs w:val="24"/>
          <w:u w:val="single"/>
          <w:lang w:eastAsia="ar-SA"/>
        </w:rPr>
      </w:pPr>
      <w:r w:rsidRPr="00055C11">
        <w:rPr>
          <w:noProof/>
        </w:rPr>
        <w:pict>
          <v:line id="Line 2" o:spid="_x0000_s1027" style="position:absolute;left:0;text-align:left;z-index:251664384;visibility:visible" from=".35pt,4.8pt" to="418.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q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" strokeweight="1.5pt"/>
        </w:pict>
      </w:r>
    </w:p>
    <w:p w:rsidR="00A501CE" w:rsidRPr="00F1765D" w:rsidRDefault="00A501CE" w:rsidP="00A501CE">
      <w:pPr>
        <w:bidi w:val="0"/>
        <w:jc w:val="both"/>
        <w:rPr>
          <w:lang w:eastAsia="ar-SA"/>
        </w:rPr>
      </w:pPr>
      <w:r w:rsidRPr="00F1765D">
        <w:rPr>
          <w:b/>
          <w:bCs/>
          <w:lang w:eastAsia="ar-SA"/>
        </w:rPr>
        <w:t>Key words:</w:t>
      </w:r>
      <w:r w:rsidRPr="00F1765D">
        <w:rPr>
          <w:lang w:eastAsia="ar-SA"/>
        </w:rPr>
        <w:t xml:space="preserve"> Emergency contraception, Nurses knowledge and perception, Unintended pregnancy</w:t>
      </w:r>
    </w:p>
    <w:p w:rsidR="0059285E" w:rsidRDefault="00A501CE" w:rsidP="00A501CE">
      <w:pPr>
        <w:pStyle w:val="a3"/>
        <w:tabs>
          <w:tab w:val="left" w:pos="1354"/>
        </w:tabs>
        <w:spacing w:after="100" w:afterAutospacing="1"/>
        <w:jc w:val="left"/>
        <w:rPr>
          <w:b/>
          <w:bCs/>
          <w:sz w:val="28"/>
          <w:lang w:bidi="ar-EG"/>
        </w:rPr>
      </w:pPr>
      <w:r>
        <w:rPr>
          <w:b/>
          <w:bCs/>
          <w:sz w:val="28"/>
          <w:lang w:bidi="ar-EG"/>
        </w:rPr>
        <w:tab/>
      </w:r>
    </w:p>
    <w:p w:rsidR="0059285E" w:rsidRPr="0011602D" w:rsidRDefault="008504A2" w:rsidP="00FD3555">
      <w:pPr>
        <w:pStyle w:val="a5"/>
        <w:numPr>
          <w:ilvl w:val="0"/>
          <w:numId w:val="1"/>
        </w:numPr>
        <w:bidi w:val="0"/>
        <w:spacing w:line="360" w:lineRule="auto"/>
        <w:jc w:val="both"/>
        <w:rPr>
          <w:rFonts w:asciiTheme="majorBidi" w:hAnsiTheme="majorBidi" w:cstheme="majorBidi"/>
          <w:b/>
          <w:bCs/>
          <w:i/>
          <w:iCs/>
          <w:sz w:val="32"/>
          <w:szCs w:val="32"/>
        </w:rPr>
      </w:pPr>
      <w:r w:rsidRPr="0011602D">
        <w:rPr>
          <w:b/>
          <w:bCs/>
          <w:sz w:val="32"/>
          <w:szCs w:val="32"/>
          <w:lang w:bidi="ar-EG"/>
        </w:rPr>
        <w:t>Introduction</w:t>
      </w:r>
      <w:r w:rsidRPr="0011602D">
        <w:rPr>
          <w:sz w:val="32"/>
          <w:szCs w:val="32"/>
          <w:lang w:bidi="ar-EG"/>
        </w:rPr>
        <w:t>:</w:t>
      </w:r>
      <w:r w:rsidRPr="0011602D">
        <w:rPr>
          <w:rFonts w:asciiTheme="majorBidi" w:hAnsiTheme="majorBidi" w:cstheme="majorBidi"/>
          <w:sz w:val="32"/>
          <w:szCs w:val="32"/>
        </w:rPr>
        <w:t xml:space="preserve"> </w:t>
      </w:r>
    </w:p>
    <w:p w:rsidR="0007293F" w:rsidRPr="0059285E" w:rsidRDefault="0059285E" w:rsidP="004301B7">
      <w:pPr>
        <w:bidi w:val="0"/>
        <w:spacing w:line="360" w:lineRule="auto"/>
        <w:jc w:val="both"/>
        <w:rPr>
          <w:rFonts w:asciiTheme="majorBidi" w:hAnsiTheme="majorBidi" w:cstheme="majorBidi"/>
          <w:b/>
          <w:bCs/>
          <w:i/>
          <w:iCs/>
          <w:sz w:val="28"/>
          <w:szCs w:val="28"/>
        </w:rPr>
      </w:pPr>
      <w:r>
        <w:rPr>
          <w:rFonts w:asciiTheme="majorBidi" w:hAnsiTheme="majorBidi" w:cstheme="majorBidi"/>
          <w:sz w:val="28"/>
          <w:szCs w:val="28"/>
        </w:rPr>
        <w:t xml:space="preserve">     </w:t>
      </w:r>
      <w:r w:rsidR="008504A2" w:rsidRPr="0059285E">
        <w:rPr>
          <w:rFonts w:asciiTheme="majorBidi" w:hAnsiTheme="majorBidi" w:cstheme="majorBidi"/>
          <w:sz w:val="28"/>
          <w:szCs w:val="28"/>
        </w:rPr>
        <w:t>Globally, unsafe termination of pregnancy (TOP) remains a major public health problem and World Health Organization (WHO) reports that 21.6 million unsafe abortions occurred in 2008. Annually, an estimated 8.5 million women suffer from complications of unsafe TOP, resulting in 47,000 maternal deaths (</w:t>
      </w:r>
      <w:r w:rsidR="00360EBA">
        <w:rPr>
          <w:rFonts w:asciiTheme="majorBidi" w:hAnsiTheme="majorBidi" w:cstheme="majorBidi"/>
          <w:b/>
          <w:bCs/>
          <w:i/>
          <w:iCs/>
          <w:sz w:val="28"/>
          <w:szCs w:val="28"/>
        </w:rPr>
        <w:t>1</w:t>
      </w:r>
      <w:r w:rsidR="008504A2" w:rsidRPr="0059285E">
        <w:rPr>
          <w:rFonts w:asciiTheme="majorBidi" w:hAnsiTheme="majorBidi" w:cstheme="majorBidi"/>
          <w:b/>
          <w:bCs/>
          <w:i/>
          <w:iCs/>
          <w:sz w:val="28"/>
          <w:szCs w:val="28"/>
        </w:rPr>
        <w:t>)</w:t>
      </w:r>
      <w:r w:rsidR="0007293F" w:rsidRPr="0059285E">
        <w:rPr>
          <w:rFonts w:asciiTheme="majorBidi" w:hAnsiTheme="majorBidi" w:cstheme="majorBidi"/>
          <w:sz w:val="28"/>
          <w:szCs w:val="28"/>
        </w:rPr>
        <w:t xml:space="preserve"> Contraceptive choice and access to family planning are key to achieving the Millennium Development Goals of reduced child mortality and improved maternal health, and can contribute to reduced poverty</w:t>
      </w:r>
      <w:r w:rsidR="0007293F" w:rsidRPr="0059285E">
        <w:rPr>
          <w:rFonts w:asciiTheme="majorBidi" w:hAnsiTheme="majorBidi" w:cstheme="majorBidi"/>
          <w:b/>
          <w:bCs/>
          <w:i/>
          <w:iCs/>
          <w:sz w:val="28"/>
          <w:szCs w:val="28"/>
        </w:rPr>
        <w:t xml:space="preserve"> (</w:t>
      </w:r>
      <w:r w:rsidR="00360EBA">
        <w:rPr>
          <w:rFonts w:asciiTheme="majorBidi" w:hAnsiTheme="majorBidi" w:cstheme="majorBidi"/>
          <w:b/>
          <w:bCs/>
          <w:i/>
          <w:iCs/>
          <w:sz w:val="28"/>
          <w:szCs w:val="28"/>
        </w:rPr>
        <w:t>2</w:t>
      </w:r>
      <w:r w:rsidR="0007293F" w:rsidRPr="0059285E">
        <w:rPr>
          <w:rFonts w:asciiTheme="majorBidi" w:hAnsiTheme="majorBidi" w:cstheme="majorBidi"/>
          <w:b/>
          <w:bCs/>
          <w:i/>
          <w:iCs/>
          <w:sz w:val="28"/>
          <w:szCs w:val="28"/>
        </w:rPr>
        <w:t>).</w:t>
      </w:r>
      <w:r w:rsidR="0007293F" w:rsidRPr="0059285E">
        <w:rPr>
          <w:rFonts w:ascii="Arial" w:hAnsi="Arial" w:cs="Arial"/>
          <w:color w:val="403838"/>
          <w:sz w:val="14"/>
          <w:szCs w:val="14"/>
          <w:shd w:val="clear" w:color="auto" w:fill="FFFFFF"/>
        </w:rPr>
        <w:t xml:space="preserve"> </w:t>
      </w:r>
      <w:r w:rsidR="0007293F" w:rsidRPr="0059285E">
        <w:rPr>
          <w:rFonts w:asciiTheme="majorBidi" w:hAnsiTheme="majorBidi" w:cstheme="majorBidi"/>
          <w:sz w:val="28"/>
          <w:szCs w:val="28"/>
        </w:rPr>
        <w:t xml:space="preserve">Contraception can occur at a number of points in the basic reproductive biological process and through a number of contraceptive product options </w:t>
      </w:r>
      <w:r w:rsidR="0007293F" w:rsidRPr="0059285E">
        <w:rPr>
          <w:rFonts w:asciiTheme="majorBidi" w:hAnsiTheme="majorBidi" w:cstheme="majorBidi"/>
          <w:b/>
          <w:bCs/>
          <w:i/>
          <w:iCs/>
          <w:sz w:val="28"/>
          <w:szCs w:val="28"/>
        </w:rPr>
        <w:t>(</w:t>
      </w:r>
      <w:r w:rsidR="004301B7" w:rsidRPr="004301B7">
        <w:rPr>
          <w:rFonts w:asciiTheme="majorBidi" w:hAnsiTheme="majorBidi" w:cstheme="majorBidi"/>
          <w:b/>
          <w:bCs/>
          <w:i/>
          <w:iCs/>
          <w:sz w:val="28"/>
          <w:szCs w:val="28"/>
        </w:rPr>
        <w:t>3</w:t>
      </w:r>
      <w:r w:rsidR="0007293F" w:rsidRPr="0059285E">
        <w:rPr>
          <w:rFonts w:asciiTheme="majorBidi" w:hAnsiTheme="majorBidi" w:cstheme="majorBidi"/>
          <w:b/>
          <w:bCs/>
          <w:i/>
          <w:iCs/>
          <w:sz w:val="28"/>
          <w:szCs w:val="28"/>
        </w:rPr>
        <w:t>)</w:t>
      </w:r>
    </w:p>
    <w:p w:rsidR="0007293F" w:rsidRDefault="0007293F" w:rsidP="00FD3555">
      <w:pPr>
        <w:bidi w:val="0"/>
        <w:spacing w:before="240" w:line="360" w:lineRule="auto"/>
        <w:jc w:val="both"/>
        <w:rPr>
          <w:rFonts w:asciiTheme="majorBidi" w:hAnsiTheme="majorBidi" w:cstheme="majorBidi"/>
          <w:b/>
          <w:bCs/>
          <w:i/>
          <w:iCs/>
          <w:sz w:val="28"/>
          <w:szCs w:val="28"/>
        </w:rPr>
      </w:pPr>
      <w:r>
        <w:rPr>
          <w:rFonts w:asciiTheme="majorBidi" w:hAnsiTheme="majorBidi" w:cstheme="majorBidi"/>
          <w:b/>
          <w:bCs/>
          <w:i/>
          <w:iCs/>
          <w:sz w:val="28"/>
          <w:szCs w:val="28"/>
        </w:rPr>
        <w:lastRenderedPageBreak/>
        <w:t xml:space="preserve">       </w:t>
      </w:r>
      <w:r w:rsidRPr="00025A79">
        <w:rPr>
          <w:rFonts w:asciiTheme="majorBidi" w:hAnsiTheme="majorBidi" w:cstheme="majorBidi"/>
          <w:sz w:val="28"/>
          <w:szCs w:val="28"/>
        </w:rPr>
        <w:t xml:space="preserve">Emergency contraception </w:t>
      </w:r>
      <w:r>
        <w:rPr>
          <w:rFonts w:asciiTheme="majorBidi" w:hAnsiTheme="majorBidi" w:cstheme="majorBidi"/>
          <w:sz w:val="28"/>
          <w:szCs w:val="28"/>
        </w:rPr>
        <w:t>provides women with a last chance to prevent unintended pregnancy after sex</w:t>
      </w:r>
      <w:r w:rsidRPr="0007293F">
        <w:rPr>
          <w:rFonts w:asciiTheme="majorBidi" w:hAnsiTheme="majorBidi" w:cstheme="majorBidi"/>
          <w:b/>
          <w:bCs/>
          <w:i/>
          <w:iCs/>
          <w:sz w:val="28"/>
          <w:szCs w:val="28"/>
        </w:rPr>
        <w:t xml:space="preserve"> </w:t>
      </w:r>
      <w:r w:rsidRPr="00C76CC1">
        <w:rPr>
          <w:rFonts w:asciiTheme="majorBidi" w:hAnsiTheme="majorBidi" w:cstheme="majorBidi"/>
          <w:b/>
          <w:bCs/>
          <w:i/>
          <w:iCs/>
          <w:sz w:val="28"/>
          <w:szCs w:val="28"/>
        </w:rPr>
        <w:t>(</w:t>
      </w:r>
      <w:r w:rsidR="004301B7">
        <w:rPr>
          <w:rFonts w:asciiTheme="majorBidi" w:hAnsiTheme="majorBidi" w:cstheme="majorBidi"/>
          <w:b/>
          <w:bCs/>
          <w:i/>
          <w:iCs/>
          <w:sz w:val="28"/>
          <w:szCs w:val="28"/>
        </w:rPr>
        <w:t>4</w:t>
      </w:r>
      <w:r w:rsidRPr="00C76CC1">
        <w:rPr>
          <w:rFonts w:asciiTheme="majorBidi" w:hAnsiTheme="majorBidi" w:cstheme="majorBidi"/>
          <w:b/>
          <w:bCs/>
          <w:i/>
          <w:iCs/>
          <w:sz w:val="28"/>
          <w:szCs w:val="28"/>
        </w:rPr>
        <w:t>).</w:t>
      </w:r>
      <w:r w:rsidR="00CF3E54" w:rsidRPr="00CF3E54">
        <w:rPr>
          <w:rFonts w:asciiTheme="majorBidi" w:hAnsiTheme="majorBidi" w:cstheme="majorBidi"/>
          <w:sz w:val="28"/>
          <w:szCs w:val="28"/>
        </w:rPr>
        <w:t xml:space="preserve"> </w:t>
      </w:r>
      <w:r w:rsidR="00CF3E54" w:rsidRPr="00A72313">
        <w:rPr>
          <w:rFonts w:asciiTheme="majorBidi" w:hAnsiTheme="majorBidi" w:cstheme="majorBidi"/>
          <w:sz w:val="28"/>
          <w:szCs w:val="28"/>
        </w:rPr>
        <w:t>Emergency contraception, or post-coital contraception,</w:t>
      </w:r>
      <w:r w:rsidR="00CF3E54">
        <w:rPr>
          <w:rFonts w:asciiTheme="majorBidi" w:hAnsiTheme="majorBidi" w:cstheme="majorBidi"/>
          <w:sz w:val="28"/>
          <w:szCs w:val="28"/>
        </w:rPr>
        <w:t xml:space="preserve"> </w:t>
      </w:r>
      <w:r w:rsidR="00CF3E54" w:rsidRPr="000A79BD">
        <w:rPr>
          <w:rFonts w:asciiTheme="majorBidi" w:hAnsiTheme="majorBidi" w:cstheme="majorBidi"/>
          <w:sz w:val="28"/>
          <w:szCs w:val="28"/>
        </w:rPr>
        <w:t>refers to any device or drug that is used as an emergency procedure to prevent pregnancy after unprotected sexual intercourse</w:t>
      </w:r>
      <w:r w:rsidR="00CF3E54" w:rsidRPr="00A72313">
        <w:rPr>
          <w:rFonts w:asciiTheme="majorBidi" w:hAnsiTheme="majorBidi" w:cstheme="majorBidi"/>
          <w:sz w:val="28"/>
          <w:szCs w:val="28"/>
        </w:rPr>
        <w:t xml:space="preserve"> and before the potential time of implantation</w:t>
      </w:r>
      <w:r w:rsidR="00CF3E54">
        <w:rPr>
          <w:rFonts w:asciiTheme="majorBidi" w:hAnsiTheme="majorBidi" w:cstheme="majorBidi"/>
          <w:sz w:val="28"/>
          <w:szCs w:val="28"/>
        </w:rPr>
        <w:t xml:space="preserve"> </w:t>
      </w:r>
      <w:r w:rsidR="00CF3E54" w:rsidRPr="000C04FD">
        <w:rPr>
          <w:rFonts w:asciiTheme="majorBidi" w:hAnsiTheme="majorBidi" w:cstheme="majorBidi"/>
          <w:b/>
          <w:bCs/>
          <w:i/>
          <w:iCs/>
          <w:sz w:val="28"/>
          <w:szCs w:val="28"/>
        </w:rPr>
        <w:t>(</w:t>
      </w:r>
      <w:r w:rsidR="004301B7">
        <w:rPr>
          <w:rFonts w:asciiTheme="majorBidi" w:hAnsiTheme="majorBidi" w:cstheme="majorBidi"/>
          <w:b/>
          <w:bCs/>
          <w:i/>
          <w:iCs/>
          <w:sz w:val="28"/>
          <w:szCs w:val="28"/>
        </w:rPr>
        <w:t>5</w:t>
      </w:r>
      <w:r w:rsidR="00CF3E54" w:rsidRPr="000C04FD">
        <w:rPr>
          <w:rFonts w:asciiTheme="majorBidi" w:hAnsiTheme="majorBidi" w:cstheme="majorBidi"/>
          <w:b/>
          <w:bCs/>
          <w:i/>
          <w:iCs/>
          <w:sz w:val="28"/>
          <w:szCs w:val="28"/>
        </w:rPr>
        <w:t>).</w:t>
      </w:r>
    </w:p>
    <w:p w:rsidR="00CF3E54" w:rsidRDefault="00CF3E54" w:rsidP="00FD3555">
      <w:pPr>
        <w:pStyle w:val="Default"/>
        <w:spacing w:before="240" w:after="240" w:line="360" w:lineRule="auto"/>
        <w:jc w:val="both"/>
        <w:rPr>
          <w:rFonts w:asciiTheme="majorBidi" w:hAnsiTheme="majorBidi" w:cstheme="majorBidi"/>
          <w:b/>
          <w:bCs/>
          <w:i/>
          <w:iCs/>
          <w:color w:val="auto"/>
          <w:sz w:val="28"/>
          <w:szCs w:val="28"/>
        </w:rPr>
      </w:pPr>
      <w:r>
        <w:rPr>
          <w:rFonts w:asciiTheme="majorBidi" w:hAnsiTheme="majorBidi" w:cstheme="majorBidi"/>
          <w:b/>
          <w:bCs/>
          <w:i/>
          <w:iCs/>
          <w:sz w:val="28"/>
          <w:szCs w:val="28"/>
        </w:rPr>
        <w:t xml:space="preserve">      </w:t>
      </w:r>
      <w:r w:rsidRPr="00A72313">
        <w:rPr>
          <w:rFonts w:asciiTheme="majorBidi" w:hAnsiTheme="majorBidi" w:cstheme="majorBidi"/>
          <w:color w:val="auto"/>
          <w:sz w:val="28"/>
          <w:szCs w:val="28"/>
        </w:rPr>
        <w:t>It is intended for emergency use following unprotected intercourse, contraceptive failure or misuse (such as forgotten pills or torn condoms), rape or coerced sex. EC is effective only in the first few days following intercourse before the ovum is released from the ovary and before the sperm fertilizes the ovum. Emergency contraceptive pills cannot interrupt an established pregnancy or harm a developing embryo (</w:t>
      </w:r>
      <w:r w:rsidR="004301B7">
        <w:rPr>
          <w:rFonts w:asciiTheme="majorBidi" w:hAnsiTheme="majorBidi" w:cstheme="majorBidi"/>
          <w:b/>
          <w:bCs/>
          <w:i/>
          <w:iCs/>
          <w:color w:val="auto"/>
          <w:sz w:val="28"/>
          <w:szCs w:val="28"/>
        </w:rPr>
        <w:t>6</w:t>
      </w:r>
      <w:r w:rsidRPr="00A72313">
        <w:rPr>
          <w:rFonts w:asciiTheme="majorBidi" w:hAnsiTheme="majorBidi" w:cstheme="majorBidi"/>
          <w:b/>
          <w:bCs/>
          <w:i/>
          <w:iCs/>
          <w:color w:val="auto"/>
          <w:sz w:val="28"/>
          <w:szCs w:val="28"/>
        </w:rPr>
        <w:t>).</w:t>
      </w:r>
    </w:p>
    <w:p w:rsidR="008E454D" w:rsidRPr="00A72313" w:rsidRDefault="00B641A7" w:rsidP="00FD3555">
      <w:pPr>
        <w:pStyle w:val="Default"/>
        <w:spacing w:after="240" w:line="360" w:lineRule="auto"/>
        <w:jc w:val="both"/>
        <w:rPr>
          <w:rFonts w:asciiTheme="majorBidi" w:hAnsiTheme="majorBidi" w:cstheme="majorBidi"/>
          <w:b/>
          <w:bCs/>
          <w:i/>
          <w:iCs/>
          <w:sz w:val="28"/>
          <w:szCs w:val="28"/>
        </w:rPr>
      </w:pPr>
      <w:r>
        <w:rPr>
          <w:rFonts w:asciiTheme="majorBidi" w:hAnsiTheme="majorBidi" w:cstheme="majorBidi"/>
          <w:sz w:val="28"/>
          <w:szCs w:val="28"/>
        </w:rPr>
        <w:t xml:space="preserve">     </w:t>
      </w:r>
      <w:r w:rsidRPr="00090834">
        <w:rPr>
          <w:rFonts w:asciiTheme="majorBidi" w:hAnsiTheme="majorBidi" w:cstheme="majorBidi"/>
          <w:sz w:val="28"/>
          <w:szCs w:val="28"/>
        </w:rPr>
        <w:t>There are two main types of EC methods; emergency contraceptive pills (or called morning-after pill) and Intra Uterine Devices (IUD) that are somet</w:t>
      </w:r>
      <w:r>
        <w:rPr>
          <w:rFonts w:asciiTheme="majorBidi" w:hAnsiTheme="majorBidi" w:cstheme="majorBidi"/>
          <w:sz w:val="28"/>
          <w:szCs w:val="28"/>
        </w:rPr>
        <w:t xml:space="preserve">imes used for the purpose of EC. </w:t>
      </w:r>
      <w:r w:rsidRPr="00090834">
        <w:rPr>
          <w:rFonts w:asciiTheme="majorBidi" w:hAnsiTheme="majorBidi" w:cstheme="majorBidi"/>
          <w:sz w:val="28"/>
          <w:szCs w:val="28"/>
        </w:rPr>
        <w:t>Emergency contraceptive pills are available as combined estrogen and progestin pills or progestin-only (levonorgestrel) pills, or antiprogestin (ulipristal acetate or mifepristone) pills</w:t>
      </w:r>
      <w:r>
        <w:rPr>
          <w:rFonts w:asciiTheme="majorBidi" w:hAnsiTheme="majorBidi" w:cstheme="majorBidi"/>
          <w:sz w:val="28"/>
          <w:szCs w:val="28"/>
        </w:rPr>
        <w:t xml:space="preserve"> </w:t>
      </w:r>
      <w:r w:rsidRPr="00A81F1D">
        <w:rPr>
          <w:rFonts w:asciiTheme="majorBidi" w:hAnsiTheme="majorBidi" w:cstheme="majorBidi"/>
          <w:b/>
          <w:bCs/>
          <w:i/>
          <w:iCs/>
          <w:sz w:val="28"/>
          <w:szCs w:val="28"/>
        </w:rPr>
        <w:t>(</w:t>
      </w:r>
      <w:r w:rsidR="004301B7">
        <w:rPr>
          <w:rFonts w:asciiTheme="majorBidi" w:hAnsiTheme="majorBidi" w:cstheme="majorBidi"/>
          <w:b/>
          <w:bCs/>
          <w:i/>
          <w:iCs/>
          <w:sz w:val="28"/>
          <w:szCs w:val="28"/>
        </w:rPr>
        <w:t>7</w:t>
      </w:r>
      <w:r w:rsidRPr="00A81F1D">
        <w:rPr>
          <w:rFonts w:asciiTheme="majorBidi" w:hAnsiTheme="majorBidi" w:cstheme="majorBidi"/>
          <w:b/>
          <w:bCs/>
          <w:i/>
          <w:iCs/>
          <w:sz w:val="28"/>
          <w:szCs w:val="28"/>
        </w:rPr>
        <w:t>)</w:t>
      </w:r>
      <w:r w:rsidR="00410376">
        <w:rPr>
          <w:rFonts w:asciiTheme="majorBidi" w:hAnsiTheme="majorBidi" w:cstheme="majorBidi"/>
          <w:b/>
          <w:bCs/>
          <w:i/>
          <w:iCs/>
          <w:sz w:val="28"/>
          <w:szCs w:val="28"/>
        </w:rPr>
        <w:t>.</w:t>
      </w:r>
      <w:r w:rsidR="008E454D" w:rsidRPr="00A72313">
        <w:rPr>
          <w:rFonts w:asciiTheme="majorBidi" w:hAnsiTheme="majorBidi" w:cstheme="majorBidi"/>
          <w:sz w:val="28"/>
          <w:szCs w:val="28"/>
        </w:rPr>
        <w:t xml:space="preserve"> EC is found to be effective if used as soon as possible after unprotected sexual intercourse, especially within 72 hours of unprotected sexual intercourse (</w:t>
      </w:r>
      <w:r w:rsidR="004301B7">
        <w:rPr>
          <w:rFonts w:asciiTheme="majorBidi" w:hAnsiTheme="majorBidi" w:cstheme="majorBidi"/>
          <w:b/>
          <w:bCs/>
          <w:i/>
          <w:iCs/>
          <w:sz w:val="28"/>
          <w:szCs w:val="28"/>
        </w:rPr>
        <w:t>8</w:t>
      </w:r>
      <w:r w:rsidR="008E454D" w:rsidRPr="00A72313">
        <w:rPr>
          <w:rFonts w:asciiTheme="majorBidi" w:hAnsiTheme="majorBidi" w:cstheme="majorBidi"/>
          <w:b/>
          <w:bCs/>
          <w:i/>
          <w:iCs/>
          <w:sz w:val="28"/>
          <w:szCs w:val="28"/>
        </w:rPr>
        <w:t>)</w:t>
      </w:r>
    </w:p>
    <w:p w:rsidR="00053993" w:rsidRPr="00A72313" w:rsidRDefault="00053993" w:rsidP="00FD3555">
      <w:pPr>
        <w:bidi w:val="0"/>
        <w:spacing w:after="240" w:line="360" w:lineRule="auto"/>
        <w:jc w:val="both"/>
        <w:outlineLvl w:val="0"/>
        <w:rPr>
          <w:rFonts w:asciiTheme="majorBidi" w:hAnsiTheme="majorBidi" w:cstheme="majorBidi"/>
          <w:sz w:val="28"/>
          <w:szCs w:val="28"/>
        </w:rPr>
      </w:pPr>
      <w:r>
        <w:rPr>
          <w:rFonts w:asciiTheme="majorBidi" w:hAnsiTheme="majorBidi" w:cstheme="majorBidi"/>
          <w:sz w:val="28"/>
          <w:szCs w:val="28"/>
        </w:rPr>
        <w:t xml:space="preserve">    </w:t>
      </w:r>
      <w:r w:rsidRPr="00A72313">
        <w:rPr>
          <w:rFonts w:asciiTheme="majorBidi" w:hAnsiTheme="majorBidi" w:cstheme="majorBidi"/>
          <w:sz w:val="28"/>
          <w:szCs w:val="28"/>
        </w:rPr>
        <w:t>There are several mechanisms on how emergency contraception prevents pregnancy. These mechanisms include interference with sperm function, inhibition of ovulation, altered tubal function, and altered endometrial receptivity. Emergency contraception does not have any post-fertilization effect and does not act as an abortifacient (</w:t>
      </w:r>
      <w:r w:rsidR="004301B7">
        <w:rPr>
          <w:rFonts w:asciiTheme="majorBidi" w:hAnsiTheme="majorBidi" w:cstheme="majorBidi"/>
          <w:b/>
          <w:bCs/>
          <w:i/>
          <w:iCs/>
          <w:sz w:val="28"/>
          <w:szCs w:val="28"/>
        </w:rPr>
        <w:t>9</w:t>
      </w:r>
      <w:r w:rsidRPr="00A72313">
        <w:rPr>
          <w:rFonts w:asciiTheme="majorBidi" w:hAnsiTheme="majorBidi" w:cstheme="majorBidi"/>
          <w:b/>
          <w:bCs/>
          <w:i/>
          <w:iCs/>
          <w:sz w:val="28"/>
          <w:szCs w:val="28"/>
        </w:rPr>
        <w:t>).</w:t>
      </w:r>
    </w:p>
    <w:p w:rsidR="008504A2" w:rsidRDefault="006A507F" w:rsidP="00FD3555">
      <w:pPr>
        <w:spacing w:line="360" w:lineRule="auto"/>
        <w:jc w:val="right"/>
        <w:rPr>
          <w:rFonts w:asciiTheme="majorBidi" w:hAnsiTheme="majorBidi" w:cstheme="majorBidi"/>
          <w:b/>
          <w:bCs/>
          <w:i/>
          <w:iCs/>
          <w:sz w:val="28"/>
          <w:szCs w:val="28"/>
        </w:rPr>
      </w:pPr>
      <w:r>
        <w:rPr>
          <w:rFonts w:asciiTheme="majorBidi" w:hAnsiTheme="majorBidi" w:cstheme="majorBidi"/>
          <w:sz w:val="28"/>
          <w:szCs w:val="28"/>
        </w:rPr>
        <w:t xml:space="preserve">      Nurses play</w:t>
      </w:r>
      <w:r w:rsidRPr="0079544E">
        <w:rPr>
          <w:rFonts w:asciiTheme="majorBidi" w:hAnsiTheme="majorBidi" w:cstheme="majorBidi"/>
          <w:sz w:val="28"/>
          <w:szCs w:val="28"/>
        </w:rPr>
        <w:t xml:space="preserve"> an important role in counseling </w:t>
      </w:r>
      <w:r>
        <w:rPr>
          <w:rFonts w:asciiTheme="majorBidi" w:hAnsiTheme="majorBidi" w:cstheme="majorBidi"/>
          <w:sz w:val="28"/>
          <w:szCs w:val="28"/>
        </w:rPr>
        <w:t xml:space="preserve">and </w:t>
      </w:r>
      <w:r w:rsidRPr="0079544E">
        <w:rPr>
          <w:rFonts w:asciiTheme="majorBidi" w:hAnsiTheme="majorBidi" w:cstheme="majorBidi"/>
          <w:sz w:val="28"/>
          <w:szCs w:val="28"/>
        </w:rPr>
        <w:t xml:space="preserve">should have regular in-service training on EC. They should be encouraged to include EC issues during family planning counseling in postnatal care, </w:t>
      </w:r>
      <w:r>
        <w:rPr>
          <w:rFonts w:asciiTheme="majorBidi" w:hAnsiTheme="majorBidi" w:cstheme="majorBidi"/>
          <w:sz w:val="28"/>
          <w:szCs w:val="28"/>
        </w:rPr>
        <w:t>Their</w:t>
      </w:r>
      <w:r w:rsidRPr="0079544E">
        <w:rPr>
          <w:rFonts w:asciiTheme="majorBidi" w:hAnsiTheme="majorBidi" w:cstheme="majorBidi"/>
          <w:sz w:val="28"/>
          <w:szCs w:val="28"/>
        </w:rPr>
        <w:t xml:space="preserve"> </w:t>
      </w:r>
      <w:r w:rsidRPr="0079544E">
        <w:rPr>
          <w:rFonts w:asciiTheme="majorBidi" w:hAnsiTheme="majorBidi" w:cstheme="majorBidi"/>
          <w:sz w:val="28"/>
          <w:szCs w:val="28"/>
        </w:rPr>
        <w:lastRenderedPageBreak/>
        <w:t>Supportive attitudes will help set the stage for follow-up counseling about emergency contraceptive use and prevention of STIs</w:t>
      </w:r>
      <w:r>
        <w:rPr>
          <w:rFonts w:asciiTheme="majorBidi" w:hAnsiTheme="majorBidi" w:cstheme="majorBidi"/>
          <w:sz w:val="28"/>
          <w:szCs w:val="28"/>
        </w:rPr>
        <w:t xml:space="preserve"> </w:t>
      </w:r>
      <w:r w:rsidRPr="000C04FD">
        <w:rPr>
          <w:rFonts w:asciiTheme="majorBidi" w:hAnsiTheme="majorBidi" w:cstheme="majorBidi"/>
          <w:b/>
          <w:bCs/>
          <w:i/>
          <w:iCs/>
          <w:sz w:val="28"/>
          <w:szCs w:val="28"/>
        </w:rPr>
        <w:t>(</w:t>
      </w:r>
      <w:r w:rsidR="004301B7">
        <w:rPr>
          <w:rFonts w:asciiTheme="majorBidi" w:hAnsiTheme="majorBidi" w:cstheme="majorBidi"/>
          <w:b/>
          <w:bCs/>
          <w:i/>
          <w:iCs/>
          <w:sz w:val="28"/>
          <w:szCs w:val="28"/>
        </w:rPr>
        <w:t>5</w:t>
      </w:r>
      <w:r w:rsidRPr="000C04FD">
        <w:rPr>
          <w:rFonts w:asciiTheme="majorBidi" w:hAnsiTheme="majorBidi" w:cstheme="majorBidi"/>
          <w:b/>
          <w:bCs/>
          <w:i/>
          <w:iCs/>
          <w:sz w:val="28"/>
          <w:szCs w:val="28"/>
        </w:rPr>
        <w:t>)</w:t>
      </w:r>
      <w:r w:rsidR="00765B03">
        <w:rPr>
          <w:rFonts w:asciiTheme="majorBidi" w:hAnsiTheme="majorBidi" w:cstheme="majorBidi"/>
          <w:sz w:val="28"/>
          <w:szCs w:val="28"/>
        </w:rPr>
        <w:t xml:space="preserve"> They</w:t>
      </w:r>
      <w:r w:rsidR="00765B03" w:rsidRPr="00EF17CA">
        <w:rPr>
          <w:rFonts w:asciiTheme="majorBidi" w:hAnsiTheme="majorBidi" w:cstheme="majorBidi"/>
          <w:sz w:val="28"/>
          <w:szCs w:val="28"/>
        </w:rPr>
        <w:t xml:space="preserve"> should routinely and more frequently recognize and inform women about the risk of an unintended pregnancy and EC options to avoid this and women should be provided the correct information about the mechanism of action of various EC options. Lack of knowledge on the mechanisms of action obstructs wide spread access and use globally</w:t>
      </w:r>
      <w:r w:rsidR="00765B03">
        <w:rPr>
          <w:rFonts w:asciiTheme="majorBidi" w:hAnsiTheme="majorBidi" w:cstheme="majorBidi"/>
          <w:sz w:val="28"/>
          <w:szCs w:val="28"/>
        </w:rPr>
        <w:t xml:space="preserve"> </w:t>
      </w:r>
      <w:r w:rsidR="00765B03" w:rsidRPr="003B3CB8">
        <w:rPr>
          <w:rFonts w:asciiTheme="majorBidi" w:hAnsiTheme="majorBidi" w:cstheme="majorBidi"/>
          <w:b/>
          <w:bCs/>
          <w:i/>
          <w:iCs/>
          <w:sz w:val="28"/>
          <w:szCs w:val="28"/>
        </w:rPr>
        <w:t>(</w:t>
      </w:r>
      <w:r w:rsidR="004301B7">
        <w:rPr>
          <w:rFonts w:asciiTheme="majorBidi" w:hAnsiTheme="majorBidi" w:cstheme="majorBidi"/>
          <w:b/>
          <w:bCs/>
          <w:i/>
          <w:iCs/>
          <w:sz w:val="28"/>
          <w:szCs w:val="28"/>
        </w:rPr>
        <w:t>10</w:t>
      </w:r>
      <w:r w:rsidR="00765B03" w:rsidRPr="003B3CB8">
        <w:rPr>
          <w:rFonts w:asciiTheme="majorBidi" w:hAnsiTheme="majorBidi" w:cstheme="majorBidi"/>
          <w:b/>
          <w:bCs/>
          <w:i/>
          <w:iCs/>
          <w:sz w:val="28"/>
          <w:szCs w:val="28"/>
        </w:rPr>
        <w:t>)</w:t>
      </w:r>
      <w:r w:rsidR="005A5F63">
        <w:rPr>
          <w:rFonts w:asciiTheme="majorBidi" w:hAnsiTheme="majorBidi" w:cstheme="majorBidi"/>
          <w:b/>
          <w:bCs/>
          <w:i/>
          <w:iCs/>
          <w:sz w:val="28"/>
          <w:szCs w:val="28"/>
        </w:rPr>
        <w:t>.</w:t>
      </w:r>
    </w:p>
    <w:p w:rsidR="0011602D" w:rsidRPr="00410376" w:rsidRDefault="0011602D" w:rsidP="000C65D1">
      <w:pPr>
        <w:pStyle w:val="a5"/>
        <w:keepNext/>
        <w:numPr>
          <w:ilvl w:val="0"/>
          <w:numId w:val="1"/>
        </w:numPr>
        <w:bidi w:val="0"/>
        <w:spacing w:before="100" w:beforeAutospacing="1" w:after="100" w:afterAutospacing="1"/>
        <w:jc w:val="both"/>
        <w:outlineLvl w:val="0"/>
        <w:rPr>
          <w:rFonts w:cs="Times New Roman"/>
          <w:b/>
          <w:bCs/>
          <w:sz w:val="28"/>
          <w:szCs w:val="28"/>
        </w:rPr>
      </w:pPr>
      <w:r w:rsidRPr="00410376">
        <w:rPr>
          <w:rFonts w:cs="Times New Roman"/>
          <w:b/>
          <w:bCs/>
          <w:sz w:val="28"/>
          <w:szCs w:val="28"/>
        </w:rPr>
        <w:t>SUBJECTS AND METHODS</w:t>
      </w:r>
    </w:p>
    <w:p w:rsidR="0011602D" w:rsidRPr="00410376" w:rsidRDefault="0011602D" w:rsidP="000C65D1">
      <w:pPr>
        <w:bidi w:val="0"/>
        <w:spacing w:before="100" w:beforeAutospacing="1" w:after="100" w:afterAutospacing="1"/>
        <w:jc w:val="both"/>
        <w:rPr>
          <w:rFonts w:cs="Times New Roman"/>
          <w:b/>
          <w:bCs/>
          <w:sz w:val="32"/>
          <w:szCs w:val="32"/>
          <w:u w:val="single"/>
        </w:rPr>
      </w:pPr>
      <w:r w:rsidRPr="00410376">
        <w:rPr>
          <w:rFonts w:eastAsia="SimSun" w:cs="Times New Roman"/>
          <w:b/>
          <w:bCs/>
          <w:sz w:val="28"/>
          <w:szCs w:val="28"/>
          <w:lang w:eastAsia="zh-CN" w:bidi="ar-EG"/>
        </w:rPr>
        <w:t>Research design:</w:t>
      </w:r>
    </w:p>
    <w:p w:rsidR="0011602D" w:rsidRPr="00613A2B" w:rsidRDefault="0011602D" w:rsidP="000C65D1">
      <w:pPr>
        <w:autoSpaceDE w:val="0"/>
        <w:autoSpaceDN w:val="0"/>
        <w:bidi w:val="0"/>
        <w:adjustRightInd w:val="0"/>
        <w:spacing w:before="100" w:beforeAutospacing="1" w:after="100" w:afterAutospacing="1"/>
        <w:ind w:firstLine="720"/>
        <w:jc w:val="both"/>
        <w:rPr>
          <w:sz w:val="28"/>
          <w:szCs w:val="28"/>
        </w:rPr>
      </w:pPr>
      <w:r w:rsidRPr="00613A2B">
        <w:rPr>
          <w:sz w:val="30"/>
          <w:szCs w:val="30"/>
        </w:rPr>
        <w:t xml:space="preserve">A </w:t>
      </w:r>
      <w:r>
        <w:rPr>
          <w:rFonts w:eastAsia="SimSun"/>
          <w:sz w:val="28"/>
          <w:szCs w:val="28"/>
          <w:lang w:eastAsia="zh-CN"/>
        </w:rPr>
        <w:t xml:space="preserve">descriptive </w:t>
      </w:r>
      <w:r w:rsidRPr="00613A2B">
        <w:rPr>
          <w:sz w:val="30"/>
          <w:szCs w:val="30"/>
        </w:rPr>
        <w:t>design</w:t>
      </w:r>
      <w:r w:rsidRPr="00613A2B">
        <w:rPr>
          <w:sz w:val="28"/>
          <w:szCs w:val="28"/>
        </w:rPr>
        <w:t xml:space="preserve"> has been adopted to fulfill the aim of the present study.</w:t>
      </w:r>
    </w:p>
    <w:p w:rsidR="0011602D" w:rsidRPr="00FD3555" w:rsidRDefault="0011602D" w:rsidP="000C65D1">
      <w:pPr>
        <w:keepNext/>
        <w:bidi w:val="0"/>
        <w:spacing w:before="100" w:beforeAutospacing="1" w:after="100" w:afterAutospacing="1"/>
        <w:jc w:val="both"/>
        <w:outlineLvl w:val="0"/>
        <w:rPr>
          <w:sz w:val="24"/>
          <w:szCs w:val="16"/>
        </w:rPr>
      </w:pPr>
      <w:r w:rsidRPr="00FD3555">
        <w:rPr>
          <w:rFonts w:cs="Times New Roman"/>
          <w:b/>
          <w:bCs/>
          <w:sz w:val="28"/>
          <w:szCs w:val="28"/>
        </w:rPr>
        <w:t>I- Technical Design:</w:t>
      </w:r>
      <w:r w:rsidRPr="00FD3555">
        <w:rPr>
          <w:sz w:val="24"/>
          <w:szCs w:val="16"/>
        </w:rPr>
        <w:t xml:space="preserve"> </w:t>
      </w:r>
    </w:p>
    <w:p w:rsidR="0011602D" w:rsidRPr="00613A2B" w:rsidRDefault="0011602D" w:rsidP="000C65D1">
      <w:pPr>
        <w:keepNext/>
        <w:bidi w:val="0"/>
        <w:spacing w:before="100" w:beforeAutospacing="1" w:after="100" w:afterAutospacing="1"/>
        <w:ind w:firstLine="360"/>
        <w:jc w:val="both"/>
        <w:outlineLvl w:val="0"/>
        <w:rPr>
          <w:b/>
          <w:bCs/>
          <w:sz w:val="30"/>
          <w:szCs w:val="30"/>
        </w:rPr>
      </w:pPr>
      <w:r w:rsidRPr="00613A2B">
        <w:rPr>
          <w:sz w:val="28"/>
        </w:rPr>
        <w:t xml:space="preserve">  Technical design includes the research setting, sampling method and technique as well as tools of data collection.</w:t>
      </w:r>
    </w:p>
    <w:p w:rsidR="0011602D" w:rsidRPr="00613A2B" w:rsidRDefault="0011602D" w:rsidP="000C65D1">
      <w:pPr>
        <w:keepNext/>
        <w:numPr>
          <w:ilvl w:val="0"/>
          <w:numId w:val="10"/>
        </w:numPr>
        <w:bidi w:val="0"/>
        <w:spacing w:before="100" w:beforeAutospacing="1" w:after="100" w:afterAutospacing="1"/>
        <w:jc w:val="both"/>
        <w:outlineLvl w:val="0"/>
        <w:rPr>
          <w:sz w:val="28"/>
          <w:szCs w:val="28"/>
        </w:rPr>
      </w:pPr>
      <w:r w:rsidRPr="00613A2B">
        <w:rPr>
          <w:b/>
          <w:bCs/>
          <w:sz w:val="28"/>
          <w:szCs w:val="28"/>
        </w:rPr>
        <w:t>Research Setting</w:t>
      </w:r>
      <w:r w:rsidRPr="00613A2B">
        <w:rPr>
          <w:sz w:val="28"/>
          <w:szCs w:val="28"/>
        </w:rPr>
        <w:t xml:space="preserve">: </w:t>
      </w:r>
    </w:p>
    <w:p w:rsidR="0011602D" w:rsidRPr="00723B13" w:rsidRDefault="0011602D" w:rsidP="000C65D1">
      <w:pPr>
        <w:bidi w:val="0"/>
        <w:ind w:left="360"/>
        <w:jc w:val="both"/>
        <w:rPr>
          <w:rFonts w:eastAsia="Calibri" w:cs="Times New Roman"/>
          <w:sz w:val="30"/>
          <w:szCs w:val="30"/>
          <w:rtl/>
          <w:lang w:bidi="ar-EG"/>
        </w:rPr>
      </w:pPr>
      <w:r>
        <w:rPr>
          <w:rFonts w:eastAsia="Calibri" w:cs="Times New Roman"/>
          <w:sz w:val="30"/>
          <w:szCs w:val="30"/>
          <w:lang w:bidi="ar-EG"/>
        </w:rPr>
        <w:t xml:space="preserve">        The study was </w:t>
      </w:r>
      <w:r w:rsidRPr="00723B13">
        <w:rPr>
          <w:rFonts w:eastAsia="Calibri" w:cs="Times New Roman"/>
          <w:sz w:val="30"/>
          <w:szCs w:val="30"/>
          <w:lang w:bidi="ar-EG"/>
        </w:rPr>
        <w:t>conducted at obstetrics and gynecology department in both benha university hospital and benha educational hospital.</w:t>
      </w:r>
    </w:p>
    <w:p w:rsidR="0011602D" w:rsidRPr="009E23FD" w:rsidRDefault="0011602D" w:rsidP="000C65D1">
      <w:pPr>
        <w:bidi w:val="0"/>
        <w:spacing w:before="100" w:beforeAutospacing="1" w:after="100" w:afterAutospacing="1"/>
        <w:ind w:left="357"/>
        <w:jc w:val="both"/>
        <w:rPr>
          <w:color w:val="000000"/>
          <w:sz w:val="28"/>
          <w:szCs w:val="28"/>
          <w:shd w:val="clear" w:color="auto" w:fill="FFFFFF"/>
        </w:rPr>
      </w:pPr>
      <w:r>
        <w:rPr>
          <w:rFonts w:hint="cs"/>
          <w:b/>
          <w:bCs/>
          <w:sz w:val="28"/>
          <w:rtl/>
        </w:rPr>
        <w:t xml:space="preserve"> </w:t>
      </w:r>
      <w:r w:rsidRPr="004D3BAF">
        <w:rPr>
          <w:b/>
          <w:bCs/>
          <w:sz w:val="28"/>
        </w:rPr>
        <w:t>B)</w:t>
      </w:r>
      <w:r w:rsidRPr="00613A2B">
        <w:rPr>
          <w:sz w:val="28"/>
        </w:rPr>
        <w:t xml:space="preserve"> </w:t>
      </w:r>
      <w:r w:rsidRPr="00613A2B">
        <w:rPr>
          <w:b/>
          <w:bCs/>
          <w:sz w:val="28"/>
          <w:szCs w:val="28"/>
        </w:rPr>
        <w:t>Sampling</w:t>
      </w:r>
      <w:r w:rsidRPr="00613A2B">
        <w:rPr>
          <w:sz w:val="28"/>
        </w:rPr>
        <w:t>:</w:t>
      </w:r>
    </w:p>
    <w:p w:rsidR="0011602D" w:rsidRDefault="0011602D" w:rsidP="000C65D1">
      <w:pPr>
        <w:numPr>
          <w:ilvl w:val="0"/>
          <w:numId w:val="3"/>
        </w:numPr>
        <w:tabs>
          <w:tab w:val="clear" w:pos="1170"/>
          <w:tab w:val="num" w:pos="450"/>
        </w:tabs>
        <w:bidi w:val="0"/>
        <w:spacing w:before="100" w:beforeAutospacing="1" w:after="100" w:afterAutospacing="1"/>
        <w:ind w:left="810" w:hanging="450"/>
        <w:jc w:val="both"/>
        <w:outlineLvl w:val="3"/>
        <w:rPr>
          <w:color w:val="000000"/>
          <w:sz w:val="28"/>
          <w:szCs w:val="28"/>
        </w:rPr>
      </w:pPr>
      <w:r w:rsidRPr="00613A2B">
        <w:rPr>
          <w:b/>
          <w:bCs/>
          <w:sz w:val="28"/>
          <w:szCs w:val="28"/>
        </w:rPr>
        <w:t>Sample type</w:t>
      </w:r>
      <w:r w:rsidRPr="00613A2B">
        <w:rPr>
          <w:rFonts w:eastAsia="SimSun" w:cs="Times New Roman"/>
          <w:b/>
          <w:bCs/>
          <w:sz w:val="28"/>
          <w:szCs w:val="28"/>
          <w:lang w:eastAsia="zh-CN" w:bidi="ar-EG"/>
        </w:rPr>
        <w:t>:</w:t>
      </w:r>
      <w:r w:rsidRPr="00AE68E1">
        <w:rPr>
          <w:color w:val="000000"/>
          <w:sz w:val="28"/>
          <w:szCs w:val="28"/>
        </w:rPr>
        <w:t xml:space="preserve"> </w:t>
      </w:r>
      <w:r>
        <w:rPr>
          <w:color w:val="000000"/>
          <w:sz w:val="28"/>
          <w:szCs w:val="28"/>
        </w:rPr>
        <w:t xml:space="preserve">convenient </w:t>
      </w:r>
      <w:r w:rsidRPr="00563044">
        <w:rPr>
          <w:color w:val="000000"/>
          <w:sz w:val="28"/>
          <w:szCs w:val="28"/>
        </w:rPr>
        <w:t>sample</w:t>
      </w:r>
      <w:r>
        <w:rPr>
          <w:color w:val="000000"/>
          <w:sz w:val="28"/>
          <w:szCs w:val="28"/>
        </w:rPr>
        <w:t xml:space="preserve"> (All available nurses</w:t>
      </w:r>
      <w:r>
        <w:rPr>
          <w:rFonts w:eastAsia="SimSun" w:cs="Times New Roman"/>
          <w:b/>
          <w:bCs/>
          <w:sz w:val="28"/>
          <w:szCs w:val="28"/>
          <w:lang w:eastAsia="zh-CN" w:bidi="ar-EG"/>
        </w:rPr>
        <w:t xml:space="preserve">) </w:t>
      </w:r>
      <w:r w:rsidRPr="00AE68E1">
        <w:rPr>
          <w:color w:val="000000"/>
          <w:sz w:val="28"/>
          <w:szCs w:val="28"/>
        </w:rPr>
        <w:t>from the above mentioned setting</w:t>
      </w:r>
      <w:r>
        <w:rPr>
          <w:color w:val="000000"/>
          <w:sz w:val="28"/>
          <w:szCs w:val="28"/>
        </w:rPr>
        <w:t>s.</w:t>
      </w:r>
      <w:r w:rsidRPr="00AE68E1">
        <w:rPr>
          <w:color w:val="000000"/>
          <w:sz w:val="28"/>
          <w:szCs w:val="28"/>
        </w:rPr>
        <w:t xml:space="preserve"> </w:t>
      </w:r>
    </w:p>
    <w:p w:rsidR="0011602D" w:rsidRPr="00F6217D" w:rsidRDefault="0011602D" w:rsidP="000C65D1">
      <w:pPr>
        <w:numPr>
          <w:ilvl w:val="0"/>
          <w:numId w:val="3"/>
        </w:numPr>
        <w:tabs>
          <w:tab w:val="clear" w:pos="1170"/>
          <w:tab w:val="num" w:pos="450"/>
        </w:tabs>
        <w:bidi w:val="0"/>
        <w:spacing w:before="100" w:beforeAutospacing="1" w:after="100" w:afterAutospacing="1"/>
        <w:ind w:left="810" w:hanging="450"/>
        <w:jc w:val="both"/>
        <w:outlineLvl w:val="3"/>
        <w:rPr>
          <w:color w:val="000000"/>
          <w:sz w:val="28"/>
          <w:szCs w:val="28"/>
        </w:rPr>
      </w:pPr>
      <w:r w:rsidRPr="00F6217D">
        <w:rPr>
          <w:b/>
          <w:bCs/>
          <w:sz w:val="28"/>
          <w:szCs w:val="28"/>
        </w:rPr>
        <w:t>Size and technique:</w:t>
      </w:r>
      <w:r w:rsidRPr="00F6217D">
        <w:rPr>
          <w:sz w:val="28"/>
          <w:szCs w:val="28"/>
        </w:rPr>
        <w:t xml:space="preserve"> </w:t>
      </w:r>
    </w:p>
    <w:p w:rsidR="0011602D" w:rsidRPr="002F2C61" w:rsidRDefault="0011602D" w:rsidP="000C65D1">
      <w:pPr>
        <w:numPr>
          <w:ilvl w:val="0"/>
          <w:numId w:val="11"/>
        </w:numPr>
        <w:bidi w:val="0"/>
        <w:spacing w:before="100" w:beforeAutospacing="1" w:after="100" w:afterAutospacing="1"/>
        <w:jc w:val="both"/>
        <w:outlineLvl w:val="3"/>
        <w:rPr>
          <w:sz w:val="28"/>
          <w:szCs w:val="28"/>
        </w:rPr>
      </w:pPr>
      <w:r w:rsidRPr="00145912">
        <w:rPr>
          <w:color w:val="000000"/>
          <w:sz w:val="28"/>
          <w:szCs w:val="28"/>
        </w:rPr>
        <w:t xml:space="preserve">nurses </w:t>
      </w:r>
      <w:r w:rsidR="004A49B1">
        <w:rPr>
          <w:color w:val="000000"/>
          <w:sz w:val="28"/>
          <w:szCs w:val="28"/>
        </w:rPr>
        <w:t>were</w:t>
      </w:r>
      <w:r>
        <w:rPr>
          <w:color w:val="000000"/>
          <w:sz w:val="28"/>
          <w:szCs w:val="28"/>
        </w:rPr>
        <w:t xml:space="preserve"> </w:t>
      </w:r>
      <w:r w:rsidRPr="00A65063">
        <w:rPr>
          <w:color w:val="000000"/>
          <w:sz w:val="28"/>
          <w:szCs w:val="28"/>
        </w:rPr>
        <w:t>recruited</w:t>
      </w:r>
      <w:r w:rsidR="00592053">
        <w:rPr>
          <w:color w:val="000000"/>
          <w:sz w:val="28"/>
          <w:szCs w:val="28"/>
        </w:rPr>
        <w:t xml:space="preserve"> and included</w:t>
      </w:r>
      <w:r>
        <w:rPr>
          <w:color w:val="000000"/>
          <w:sz w:val="28"/>
          <w:szCs w:val="28"/>
        </w:rPr>
        <w:t>:</w:t>
      </w:r>
    </w:p>
    <w:p w:rsidR="0011602D" w:rsidRDefault="0011602D" w:rsidP="000C65D1">
      <w:pPr>
        <w:numPr>
          <w:ilvl w:val="0"/>
          <w:numId w:val="9"/>
        </w:numPr>
        <w:bidi w:val="0"/>
        <w:spacing w:before="100" w:beforeAutospacing="1" w:after="100" w:afterAutospacing="1"/>
        <w:ind w:left="1208" w:hanging="357"/>
        <w:jc w:val="both"/>
        <w:outlineLvl w:val="3"/>
        <w:rPr>
          <w:color w:val="FF0000"/>
          <w:sz w:val="28"/>
          <w:szCs w:val="28"/>
        </w:rPr>
      </w:pPr>
      <w:r w:rsidRPr="00F6217D">
        <w:rPr>
          <w:color w:val="000000"/>
          <w:sz w:val="28"/>
          <w:szCs w:val="28"/>
        </w:rPr>
        <w:t xml:space="preserve">All available nurses working </w:t>
      </w:r>
      <w:r w:rsidRPr="00723B13">
        <w:rPr>
          <w:rFonts w:eastAsia="Calibri" w:cs="Times New Roman"/>
          <w:sz w:val="30"/>
          <w:szCs w:val="30"/>
          <w:lang w:bidi="ar-EG"/>
        </w:rPr>
        <w:t>at obstetrics and gynecology department in benha university hospital</w:t>
      </w:r>
      <w:r>
        <w:rPr>
          <w:rFonts w:eastAsia="Calibri" w:cs="Times New Roman"/>
          <w:sz w:val="30"/>
          <w:szCs w:val="30"/>
          <w:lang w:bidi="ar-EG"/>
        </w:rPr>
        <w:t xml:space="preserve"> (84 nurses).</w:t>
      </w:r>
      <w:r w:rsidRPr="00723B13">
        <w:rPr>
          <w:rFonts w:eastAsia="Calibri" w:cs="Times New Roman"/>
          <w:sz w:val="30"/>
          <w:szCs w:val="30"/>
          <w:lang w:bidi="ar-EG"/>
        </w:rPr>
        <w:t xml:space="preserve"> </w:t>
      </w:r>
    </w:p>
    <w:p w:rsidR="0011602D" w:rsidRPr="000068C3" w:rsidRDefault="0011602D" w:rsidP="000C65D1">
      <w:pPr>
        <w:numPr>
          <w:ilvl w:val="0"/>
          <w:numId w:val="9"/>
        </w:numPr>
        <w:bidi w:val="0"/>
        <w:spacing w:before="100" w:beforeAutospacing="1" w:after="100" w:afterAutospacing="1"/>
        <w:ind w:left="1208" w:hanging="357"/>
        <w:jc w:val="both"/>
        <w:outlineLvl w:val="3"/>
        <w:rPr>
          <w:color w:val="FF0000"/>
          <w:sz w:val="28"/>
          <w:szCs w:val="28"/>
        </w:rPr>
      </w:pPr>
      <w:r w:rsidRPr="000068C3">
        <w:rPr>
          <w:color w:val="000000"/>
          <w:sz w:val="28"/>
          <w:szCs w:val="28"/>
        </w:rPr>
        <w:t xml:space="preserve">All available nurses working </w:t>
      </w:r>
      <w:r w:rsidRPr="000068C3">
        <w:rPr>
          <w:rFonts w:eastAsia="Calibri" w:cs="Times New Roman"/>
          <w:sz w:val="30"/>
          <w:szCs w:val="30"/>
          <w:lang w:bidi="ar-EG"/>
        </w:rPr>
        <w:t xml:space="preserve">at obstetrics and gynecology department in benha educational hospital (21 nurses). </w:t>
      </w:r>
    </w:p>
    <w:p w:rsidR="0011602D" w:rsidRPr="000068C3" w:rsidRDefault="0011602D" w:rsidP="000C65D1">
      <w:pPr>
        <w:keepNext/>
        <w:bidi w:val="0"/>
        <w:spacing w:before="100" w:beforeAutospacing="1" w:after="100" w:afterAutospacing="1"/>
        <w:ind w:left="360"/>
        <w:jc w:val="both"/>
        <w:outlineLvl w:val="0"/>
        <w:rPr>
          <w:b/>
          <w:bCs/>
          <w:sz w:val="28"/>
          <w:szCs w:val="28"/>
        </w:rPr>
      </w:pPr>
      <w:r w:rsidRPr="000068C3">
        <w:rPr>
          <w:b/>
          <w:bCs/>
          <w:sz w:val="28"/>
          <w:szCs w:val="28"/>
        </w:rPr>
        <w:lastRenderedPageBreak/>
        <w:t>C) Tools of Data collection:</w:t>
      </w:r>
    </w:p>
    <w:p w:rsidR="0011602D" w:rsidRDefault="0011602D" w:rsidP="000C65D1">
      <w:pPr>
        <w:keepNext/>
        <w:bidi w:val="0"/>
        <w:spacing w:before="100" w:beforeAutospacing="1" w:after="100" w:afterAutospacing="1"/>
        <w:ind w:left="360"/>
        <w:jc w:val="both"/>
        <w:outlineLvl w:val="0"/>
        <w:rPr>
          <w:color w:val="000000"/>
          <w:sz w:val="28"/>
          <w:szCs w:val="28"/>
        </w:rPr>
      </w:pPr>
      <w:r>
        <w:rPr>
          <w:color w:val="000000"/>
          <w:sz w:val="28"/>
          <w:szCs w:val="28"/>
        </w:rPr>
        <w:t xml:space="preserve">   </w:t>
      </w:r>
      <w:r w:rsidRPr="00B04608">
        <w:rPr>
          <w:color w:val="000000"/>
          <w:sz w:val="28"/>
          <w:szCs w:val="28"/>
        </w:rPr>
        <w:t>The following tool</w:t>
      </w:r>
      <w:r>
        <w:rPr>
          <w:color w:val="000000"/>
          <w:sz w:val="28"/>
          <w:szCs w:val="28"/>
        </w:rPr>
        <w:t>s</w:t>
      </w:r>
      <w:r w:rsidRPr="00B04608">
        <w:rPr>
          <w:color w:val="000000"/>
          <w:sz w:val="28"/>
          <w:szCs w:val="28"/>
        </w:rPr>
        <w:t xml:space="preserve"> were designed and used after reviewing related literature and</w:t>
      </w:r>
      <w:r>
        <w:rPr>
          <w:color w:val="000000"/>
          <w:sz w:val="28"/>
          <w:szCs w:val="28"/>
        </w:rPr>
        <w:t xml:space="preserve"> </w:t>
      </w:r>
      <w:r w:rsidRPr="00B04608">
        <w:rPr>
          <w:color w:val="000000"/>
          <w:sz w:val="28"/>
          <w:szCs w:val="28"/>
        </w:rPr>
        <w:t>under supervision of the supervisors of the study.</w:t>
      </w:r>
    </w:p>
    <w:p w:rsidR="0011602D" w:rsidRPr="00613A2B" w:rsidRDefault="0011602D" w:rsidP="00FD3555">
      <w:pPr>
        <w:autoSpaceDE w:val="0"/>
        <w:autoSpaceDN w:val="0"/>
        <w:bidi w:val="0"/>
        <w:adjustRightInd w:val="0"/>
        <w:spacing w:before="100" w:beforeAutospacing="1" w:after="100" w:afterAutospacing="1"/>
        <w:jc w:val="both"/>
        <w:rPr>
          <w:b/>
          <w:bCs/>
          <w:sz w:val="28"/>
          <w:szCs w:val="28"/>
        </w:rPr>
      </w:pPr>
      <w:r w:rsidRPr="00613A2B">
        <w:rPr>
          <w:b/>
          <w:bCs/>
          <w:sz w:val="30"/>
          <w:szCs w:val="34"/>
        </w:rPr>
        <w:t>I.</w:t>
      </w:r>
      <w:r>
        <w:rPr>
          <w:b/>
          <w:bCs/>
          <w:sz w:val="28"/>
          <w:szCs w:val="28"/>
        </w:rPr>
        <w:t xml:space="preserve"> </w:t>
      </w:r>
      <w:r w:rsidRPr="00723B13">
        <w:rPr>
          <w:rFonts w:eastAsia="Calibri" w:cs="Times New Roman"/>
          <w:b/>
          <w:bCs/>
          <w:sz w:val="30"/>
          <w:szCs w:val="30"/>
          <w:lang w:bidi="ar-EG"/>
        </w:rPr>
        <w:t xml:space="preserve">A structured interview </w:t>
      </w:r>
      <w:r w:rsidRPr="00613A2B">
        <w:rPr>
          <w:b/>
          <w:bCs/>
          <w:sz w:val="28"/>
          <w:szCs w:val="28"/>
        </w:rPr>
        <w:t xml:space="preserve">questionnaire; </w:t>
      </w:r>
      <w:r w:rsidRPr="00613A2B">
        <w:rPr>
          <w:sz w:val="28"/>
          <w:szCs w:val="28"/>
        </w:rPr>
        <w:t>included the following parts</w:t>
      </w:r>
      <w:r w:rsidRPr="00613A2B">
        <w:rPr>
          <w:b/>
          <w:bCs/>
          <w:sz w:val="28"/>
          <w:szCs w:val="28"/>
        </w:rPr>
        <w:t>:</w:t>
      </w:r>
    </w:p>
    <w:p w:rsidR="0011602D" w:rsidRPr="00FB7123" w:rsidRDefault="0011602D" w:rsidP="000C65D1">
      <w:pPr>
        <w:bidi w:val="0"/>
        <w:spacing w:before="100" w:beforeAutospacing="1" w:after="100" w:afterAutospacing="1"/>
        <w:ind w:left="426" w:hanging="426"/>
        <w:jc w:val="both"/>
        <w:rPr>
          <w:b/>
          <w:bCs/>
          <w:sz w:val="24"/>
          <w:szCs w:val="24"/>
          <w:u w:val="single"/>
        </w:rPr>
      </w:pPr>
      <w:r w:rsidRPr="00613A2B">
        <w:rPr>
          <w:b/>
          <w:bCs/>
          <w:sz w:val="24"/>
          <w:szCs w:val="24"/>
          <w:u w:val="single"/>
        </w:rPr>
        <w:t>PART</w:t>
      </w:r>
      <w:r w:rsidRPr="00FB7123">
        <w:rPr>
          <w:b/>
          <w:bCs/>
          <w:sz w:val="24"/>
          <w:szCs w:val="24"/>
          <w:u w:val="single"/>
        </w:rPr>
        <w:t xml:space="preserve"> (1): </w:t>
      </w:r>
    </w:p>
    <w:p w:rsidR="0011602D" w:rsidRPr="00613A2B" w:rsidRDefault="0011602D" w:rsidP="000C65D1">
      <w:pPr>
        <w:bidi w:val="0"/>
        <w:spacing w:before="100" w:beforeAutospacing="1" w:after="100" w:afterAutospacing="1"/>
        <w:ind w:firstLine="360"/>
        <w:jc w:val="both"/>
        <w:rPr>
          <w:sz w:val="28"/>
          <w:szCs w:val="28"/>
        </w:rPr>
      </w:pPr>
      <w:r>
        <w:rPr>
          <w:sz w:val="28"/>
          <w:szCs w:val="28"/>
        </w:rPr>
        <w:t>General characteristics such as</w:t>
      </w:r>
      <w:r w:rsidRPr="00613A2B">
        <w:rPr>
          <w:sz w:val="28"/>
          <w:szCs w:val="28"/>
        </w:rPr>
        <w:t xml:space="preserve"> (</w:t>
      </w:r>
      <w:r>
        <w:rPr>
          <w:sz w:val="28"/>
          <w:szCs w:val="28"/>
        </w:rPr>
        <w:t>Personal characteristics, Family history, Obstetric history, Family planning history.</w:t>
      </w:r>
      <w:r w:rsidRPr="00613A2B">
        <w:rPr>
          <w:sz w:val="28"/>
          <w:szCs w:val="28"/>
        </w:rPr>
        <w:t xml:space="preserve">) </w:t>
      </w:r>
    </w:p>
    <w:p w:rsidR="0011602D" w:rsidRPr="00613A2B" w:rsidRDefault="0011602D" w:rsidP="000C65D1">
      <w:pPr>
        <w:bidi w:val="0"/>
        <w:spacing w:before="100" w:beforeAutospacing="1" w:after="100" w:afterAutospacing="1"/>
        <w:ind w:left="426" w:hanging="426"/>
        <w:jc w:val="both"/>
        <w:rPr>
          <w:b/>
          <w:bCs/>
          <w:sz w:val="24"/>
          <w:szCs w:val="24"/>
          <w:u w:val="single"/>
        </w:rPr>
      </w:pPr>
      <w:r w:rsidRPr="00613A2B">
        <w:rPr>
          <w:b/>
          <w:bCs/>
          <w:sz w:val="24"/>
          <w:szCs w:val="24"/>
          <w:u w:val="single"/>
        </w:rPr>
        <w:t>PART</w:t>
      </w:r>
      <w:r>
        <w:rPr>
          <w:b/>
          <w:bCs/>
          <w:sz w:val="24"/>
          <w:szCs w:val="24"/>
          <w:u w:val="single"/>
        </w:rPr>
        <w:t xml:space="preserve"> (2)</w:t>
      </w:r>
      <w:r w:rsidRPr="00613A2B">
        <w:rPr>
          <w:b/>
          <w:bCs/>
          <w:sz w:val="24"/>
          <w:szCs w:val="24"/>
          <w:u w:val="single"/>
        </w:rPr>
        <w:t>:</w:t>
      </w:r>
    </w:p>
    <w:p w:rsidR="0011602D" w:rsidRDefault="0011602D" w:rsidP="000C65D1">
      <w:pPr>
        <w:bidi w:val="0"/>
        <w:ind w:left="360"/>
        <w:jc w:val="both"/>
        <w:rPr>
          <w:rFonts w:eastAsia="Calibri" w:cs="Times New Roman"/>
          <w:sz w:val="30"/>
          <w:szCs w:val="30"/>
          <w:lang w:bidi="ar-EG"/>
        </w:rPr>
      </w:pPr>
      <w:r>
        <w:rPr>
          <w:sz w:val="28"/>
          <w:szCs w:val="28"/>
        </w:rPr>
        <w:t xml:space="preserve">     </w:t>
      </w:r>
      <w:r w:rsidRPr="00613A2B">
        <w:rPr>
          <w:sz w:val="28"/>
          <w:szCs w:val="28"/>
        </w:rPr>
        <w:t xml:space="preserve">Assessing knowledge of </w:t>
      </w:r>
      <w:r>
        <w:rPr>
          <w:sz w:val="28"/>
          <w:szCs w:val="28"/>
        </w:rPr>
        <w:t>nurses working at</w:t>
      </w:r>
      <w:r w:rsidRPr="00333E55">
        <w:rPr>
          <w:color w:val="000000"/>
          <w:sz w:val="28"/>
          <w:szCs w:val="28"/>
          <w:shd w:val="clear" w:color="auto" w:fill="FFFFFF"/>
        </w:rPr>
        <w:t xml:space="preserve"> </w:t>
      </w:r>
      <w:r w:rsidRPr="00723B13">
        <w:rPr>
          <w:rFonts w:eastAsia="Calibri" w:cs="Times New Roman"/>
          <w:sz w:val="30"/>
          <w:szCs w:val="30"/>
          <w:lang w:bidi="ar-EG"/>
        </w:rPr>
        <w:t>obstetrics and gynecology department in both benha university hospital and benha educational hospital</w:t>
      </w:r>
      <w:r w:rsidRPr="0071611F">
        <w:rPr>
          <w:rFonts w:eastAsia="Calibri" w:cs="Times New Roman"/>
          <w:sz w:val="30"/>
          <w:szCs w:val="30"/>
          <w:lang w:bidi="ar-EG"/>
        </w:rPr>
        <w:t xml:space="preserve"> regarding emergency contraceptive methods through items written in </w:t>
      </w:r>
      <w:r>
        <w:rPr>
          <w:rFonts w:eastAsia="Calibri" w:cs="Times New Roman"/>
          <w:sz w:val="30"/>
          <w:szCs w:val="30"/>
          <w:lang w:bidi="ar-EG"/>
        </w:rPr>
        <w:t>simple a</w:t>
      </w:r>
      <w:r w:rsidRPr="0071611F">
        <w:rPr>
          <w:rFonts w:eastAsia="Calibri" w:cs="Times New Roman"/>
          <w:sz w:val="30"/>
          <w:szCs w:val="30"/>
          <w:lang w:bidi="ar-EG"/>
        </w:rPr>
        <w:t xml:space="preserve">rabic language in the form of multiple choice questions </w:t>
      </w:r>
      <w:r>
        <w:rPr>
          <w:rFonts w:eastAsia="Calibri" w:cs="Times New Roman"/>
          <w:sz w:val="30"/>
          <w:szCs w:val="30"/>
          <w:lang w:bidi="ar-EG"/>
        </w:rPr>
        <w:t xml:space="preserve">and open-ended questions </w:t>
      </w:r>
      <w:r w:rsidRPr="0071611F">
        <w:rPr>
          <w:rFonts w:eastAsia="Calibri" w:cs="Times New Roman"/>
          <w:sz w:val="30"/>
          <w:szCs w:val="30"/>
          <w:lang w:bidi="ar-EG"/>
        </w:rPr>
        <w:t>for assessing the nurses' knowledge regarding the following:</w:t>
      </w:r>
    </w:p>
    <w:p w:rsidR="0011602D" w:rsidRDefault="0011602D" w:rsidP="000C65D1">
      <w:pPr>
        <w:numPr>
          <w:ilvl w:val="0"/>
          <w:numId w:val="9"/>
        </w:numPr>
        <w:bidi w:val="0"/>
        <w:jc w:val="both"/>
        <w:rPr>
          <w:rFonts w:eastAsia="Calibri" w:cs="Times New Roman"/>
          <w:sz w:val="30"/>
          <w:szCs w:val="30"/>
          <w:lang w:bidi="ar-EG"/>
        </w:rPr>
      </w:pPr>
      <w:r>
        <w:rPr>
          <w:rFonts w:eastAsia="Calibri" w:cs="Times New Roman"/>
          <w:sz w:val="30"/>
          <w:szCs w:val="30"/>
          <w:lang w:bidi="ar-EG"/>
        </w:rPr>
        <w:t>General Knowledge of emergency contraception.</w:t>
      </w:r>
    </w:p>
    <w:p w:rsidR="0011602D" w:rsidRDefault="0011602D" w:rsidP="000C65D1">
      <w:pPr>
        <w:numPr>
          <w:ilvl w:val="0"/>
          <w:numId w:val="9"/>
        </w:numPr>
        <w:bidi w:val="0"/>
        <w:jc w:val="both"/>
        <w:rPr>
          <w:rFonts w:eastAsia="Calibri" w:cs="Times New Roman"/>
          <w:sz w:val="30"/>
          <w:szCs w:val="30"/>
          <w:lang w:bidi="ar-EG"/>
        </w:rPr>
      </w:pPr>
      <w:r>
        <w:rPr>
          <w:rFonts w:eastAsia="Calibri" w:cs="Times New Roman"/>
          <w:sz w:val="30"/>
          <w:szCs w:val="30"/>
          <w:lang w:bidi="ar-EG"/>
        </w:rPr>
        <w:t>Knowledge regarding emergency contraceptive pills and IUDs.</w:t>
      </w:r>
    </w:p>
    <w:p w:rsidR="0011602D" w:rsidRDefault="0011602D" w:rsidP="000C65D1">
      <w:pPr>
        <w:numPr>
          <w:ilvl w:val="0"/>
          <w:numId w:val="9"/>
        </w:numPr>
        <w:bidi w:val="0"/>
        <w:jc w:val="both"/>
        <w:rPr>
          <w:rFonts w:eastAsia="Calibri" w:cs="Times New Roman"/>
          <w:sz w:val="30"/>
          <w:szCs w:val="30"/>
          <w:lang w:bidi="ar-EG"/>
        </w:rPr>
      </w:pPr>
      <w:r>
        <w:rPr>
          <w:rFonts w:eastAsia="Calibri" w:cs="Times New Roman"/>
          <w:sz w:val="30"/>
          <w:szCs w:val="30"/>
          <w:lang w:bidi="ar-EG"/>
        </w:rPr>
        <w:t>Knowledge regarding emergency contraceptive side effects and their management.</w:t>
      </w:r>
    </w:p>
    <w:p w:rsidR="0011602D" w:rsidRDefault="0011602D" w:rsidP="000C65D1">
      <w:pPr>
        <w:numPr>
          <w:ilvl w:val="0"/>
          <w:numId w:val="9"/>
        </w:numPr>
        <w:bidi w:val="0"/>
        <w:jc w:val="both"/>
        <w:rPr>
          <w:rFonts w:eastAsia="Calibri" w:cs="Times New Roman"/>
          <w:sz w:val="30"/>
          <w:szCs w:val="30"/>
          <w:lang w:bidi="ar-EG"/>
        </w:rPr>
      </w:pPr>
      <w:r>
        <w:rPr>
          <w:rFonts w:eastAsia="Calibri" w:cs="Times New Roman"/>
          <w:sz w:val="30"/>
          <w:szCs w:val="30"/>
          <w:lang w:bidi="ar-EG"/>
        </w:rPr>
        <w:t>Knowledge regarding efficacy of emergency contraceptive methods.</w:t>
      </w:r>
    </w:p>
    <w:p w:rsidR="0011602D" w:rsidRDefault="0011602D" w:rsidP="000C65D1">
      <w:pPr>
        <w:bidi w:val="0"/>
        <w:jc w:val="both"/>
        <w:rPr>
          <w:rFonts w:eastAsia="Calibri" w:cs="Times New Roman"/>
          <w:sz w:val="30"/>
          <w:szCs w:val="30"/>
          <w:lang w:bidi="ar-EG"/>
        </w:rPr>
      </w:pPr>
    </w:p>
    <w:p w:rsidR="0011602D" w:rsidRDefault="0011602D" w:rsidP="000C65D1">
      <w:pPr>
        <w:numPr>
          <w:ilvl w:val="0"/>
          <w:numId w:val="4"/>
        </w:numPr>
        <w:tabs>
          <w:tab w:val="clear" w:pos="644"/>
          <w:tab w:val="num" w:pos="360"/>
        </w:tabs>
        <w:bidi w:val="0"/>
        <w:spacing w:before="100" w:beforeAutospacing="1" w:after="100" w:afterAutospacing="1"/>
        <w:ind w:left="360" w:hanging="202"/>
        <w:jc w:val="both"/>
        <w:rPr>
          <w:rFonts w:cs="Times New Roman"/>
          <w:b/>
          <w:bCs/>
          <w:sz w:val="28"/>
          <w:szCs w:val="28"/>
          <w:lang w:bidi="ar-EG"/>
        </w:rPr>
      </w:pPr>
      <w:r w:rsidRPr="00161672">
        <w:rPr>
          <w:rFonts w:cs="Mangal"/>
          <w:color w:val="FF0000"/>
          <w:sz w:val="28"/>
          <w:szCs w:val="28"/>
          <w:lang w:bidi="hi-IN"/>
        </w:rPr>
        <w:t xml:space="preserve"> </w:t>
      </w:r>
      <w:r>
        <w:rPr>
          <w:rFonts w:cs="Times New Roman"/>
          <w:b/>
          <w:bCs/>
          <w:sz w:val="28"/>
          <w:szCs w:val="28"/>
          <w:lang w:bidi="ar-EG"/>
        </w:rPr>
        <w:t xml:space="preserve">  </w:t>
      </w:r>
      <w:r w:rsidRPr="000D015F">
        <w:rPr>
          <w:rFonts w:cs="Times New Roman"/>
          <w:b/>
          <w:bCs/>
          <w:sz w:val="28"/>
          <w:szCs w:val="28"/>
          <w:lang w:bidi="ar-EG"/>
        </w:rPr>
        <w:t>Knowledge's scoring system:-</w:t>
      </w:r>
    </w:p>
    <w:p w:rsidR="0011602D" w:rsidRPr="003B3285" w:rsidRDefault="0011602D" w:rsidP="000C65D1">
      <w:pPr>
        <w:bidi w:val="0"/>
        <w:spacing w:before="100" w:beforeAutospacing="1" w:after="100" w:afterAutospacing="1"/>
        <w:ind w:left="158"/>
        <w:jc w:val="both"/>
        <w:rPr>
          <w:rFonts w:cs="Times New Roman"/>
          <w:sz w:val="28"/>
          <w:szCs w:val="28"/>
          <w:lang w:bidi="ar-EG"/>
        </w:rPr>
      </w:pPr>
      <w:r w:rsidRPr="003B3285">
        <w:rPr>
          <w:rFonts w:cs="Times New Roman"/>
          <w:sz w:val="28"/>
          <w:szCs w:val="28"/>
          <w:lang w:bidi="ar-EG"/>
        </w:rPr>
        <w:t>All knowledge variables were weighted according to items included in each question,</w:t>
      </w:r>
      <w:r>
        <w:rPr>
          <w:rFonts w:cs="Times New Roman"/>
          <w:sz w:val="28"/>
          <w:szCs w:val="28"/>
          <w:lang w:bidi="ar-EG"/>
        </w:rPr>
        <w:t xml:space="preserve"> The answers of the questions were classified into 3 categories. The answers would have score (2) for complete knowledge if more than 60% of given answer was selected. And would have score (1) for incomplete knowledge if less than 60% of given answer was selected. And the answer would have score (0) if it was (I don’t know).</w:t>
      </w:r>
    </w:p>
    <w:p w:rsidR="0011602D" w:rsidRPr="002F2C61" w:rsidRDefault="0011602D" w:rsidP="000C65D1">
      <w:pPr>
        <w:bidi w:val="0"/>
        <w:spacing w:before="100" w:beforeAutospacing="1" w:after="100" w:afterAutospacing="1"/>
        <w:ind w:left="158" w:right="26"/>
        <w:jc w:val="both"/>
        <w:rPr>
          <w:rFonts w:cs="Mangal"/>
          <w:sz w:val="28"/>
          <w:szCs w:val="28"/>
          <w:lang w:bidi="hi-IN"/>
        </w:rPr>
      </w:pPr>
      <w:r>
        <w:rPr>
          <w:rFonts w:cs="Mangal"/>
          <w:sz w:val="28"/>
          <w:szCs w:val="28"/>
          <w:lang w:bidi="hi-IN"/>
        </w:rPr>
        <w:t>The score of total knowledge was classified as the following:</w:t>
      </w:r>
    </w:p>
    <w:p w:rsidR="0011602D" w:rsidRPr="002F2C61" w:rsidRDefault="0011602D" w:rsidP="000C65D1">
      <w:pPr>
        <w:bidi w:val="0"/>
        <w:spacing w:before="100" w:beforeAutospacing="1" w:after="100" w:afterAutospacing="1"/>
        <w:ind w:left="284" w:right="-1234"/>
        <w:jc w:val="both"/>
        <w:rPr>
          <w:rFonts w:cs="Mangal"/>
          <w:sz w:val="28"/>
          <w:szCs w:val="28"/>
          <w:lang w:bidi="hi-IN"/>
        </w:rPr>
      </w:pPr>
      <w:r w:rsidRPr="002F2C61">
        <w:rPr>
          <w:rFonts w:cs="Mangal"/>
          <w:sz w:val="28"/>
          <w:szCs w:val="28"/>
          <w:lang w:bidi="hi-IN"/>
        </w:rPr>
        <w:t xml:space="preserve">          - Good:       (≥ 75% </w:t>
      </w:r>
      <w:r>
        <w:rPr>
          <w:rFonts w:cs="Mangal"/>
          <w:sz w:val="28"/>
          <w:szCs w:val="28"/>
          <w:lang w:bidi="hi-IN"/>
        </w:rPr>
        <w:t>complete</w:t>
      </w:r>
      <w:r w:rsidRPr="002F2C61">
        <w:rPr>
          <w:rFonts w:cs="Mangal"/>
          <w:sz w:val="28"/>
          <w:szCs w:val="28"/>
          <w:lang w:bidi="hi-IN"/>
        </w:rPr>
        <w:t xml:space="preserve"> answers).</w:t>
      </w:r>
    </w:p>
    <w:p w:rsidR="0011602D" w:rsidRPr="002F2C61" w:rsidRDefault="0011602D" w:rsidP="000C65D1">
      <w:pPr>
        <w:bidi w:val="0"/>
        <w:spacing w:before="100" w:beforeAutospacing="1" w:after="100" w:afterAutospacing="1"/>
        <w:ind w:left="284" w:right="-1234"/>
        <w:jc w:val="both"/>
        <w:rPr>
          <w:rFonts w:cs="Mangal"/>
          <w:sz w:val="28"/>
          <w:szCs w:val="28"/>
          <w:lang w:bidi="hi-IN"/>
        </w:rPr>
      </w:pPr>
      <w:r w:rsidRPr="002F2C61">
        <w:rPr>
          <w:rFonts w:cs="Mangal"/>
          <w:sz w:val="28"/>
          <w:szCs w:val="28"/>
          <w:lang w:bidi="hi-IN"/>
        </w:rPr>
        <w:t xml:space="preserve">          - Average:   (60 - </w:t>
      </w:r>
      <w:r w:rsidRPr="002F2C61">
        <w:rPr>
          <w:rFonts w:ascii="Mangal" w:hAnsi="Mangal" w:cs="Mangal"/>
          <w:sz w:val="28"/>
          <w:szCs w:val="28"/>
          <w:lang w:bidi="hi-IN"/>
        </w:rPr>
        <w:t>&lt;</w:t>
      </w:r>
      <w:r w:rsidRPr="002F2C61">
        <w:rPr>
          <w:rFonts w:cs="Mangal"/>
          <w:sz w:val="28"/>
          <w:szCs w:val="28"/>
          <w:lang w:bidi="hi-IN"/>
        </w:rPr>
        <w:t xml:space="preserve"> 75% </w:t>
      </w:r>
      <w:r>
        <w:rPr>
          <w:rFonts w:cs="Mangal"/>
          <w:sz w:val="28"/>
          <w:szCs w:val="28"/>
          <w:lang w:bidi="hi-IN"/>
        </w:rPr>
        <w:t>complete</w:t>
      </w:r>
      <w:r w:rsidRPr="002F2C61">
        <w:rPr>
          <w:rFonts w:cs="Mangal"/>
          <w:sz w:val="28"/>
          <w:szCs w:val="28"/>
          <w:lang w:bidi="hi-IN"/>
        </w:rPr>
        <w:t xml:space="preserve"> answers).</w:t>
      </w:r>
    </w:p>
    <w:p w:rsidR="0011602D" w:rsidRPr="002F2C61" w:rsidRDefault="0011602D" w:rsidP="000C65D1">
      <w:pPr>
        <w:bidi w:val="0"/>
        <w:spacing w:before="100" w:beforeAutospacing="1" w:after="100" w:afterAutospacing="1"/>
        <w:ind w:left="284" w:right="-1234"/>
        <w:jc w:val="both"/>
        <w:rPr>
          <w:rFonts w:cs="Mangal"/>
          <w:sz w:val="28"/>
          <w:szCs w:val="28"/>
          <w:lang w:bidi="hi-IN"/>
        </w:rPr>
      </w:pPr>
      <w:r w:rsidRPr="002F2C61">
        <w:rPr>
          <w:rFonts w:cs="Mangal"/>
          <w:sz w:val="28"/>
          <w:szCs w:val="28"/>
          <w:lang w:bidi="hi-IN"/>
        </w:rPr>
        <w:lastRenderedPageBreak/>
        <w:t xml:space="preserve">          - Poor:         (&lt; 60% </w:t>
      </w:r>
      <w:r>
        <w:rPr>
          <w:rFonts w:cs="Mangal"/>
          <w:sz w:val="28"/>
          <w:szCs w:val="28"/>
          <w:lang w:bidi="hi-IN"/>
        </w:rPr>
        <w:t>complete</w:t>
      </w:r>
      <w:r w:rsidRPr="002F2C61">
        <w:rPr>
          <w:rFonts w:cs="Mangal"/>
          <w:sz w:val="28"/>
          <w:szCs w:val="28"/>
          <w:lang w:bidi="hi-IN"/>
        </w:rPr>
        <w:t xml:space="preserve"> answers).</w:t>
      </w:r>
    </w:p>
    <w:p w:rsidR="0011602D" w:rsidRPr="00613A2B" w:rsidRDefault="0011602D" w:rsidP="000C65D1">
      <w:pPr>
        <w:bidi w:val="0"/>
        <w:spacing w:before="100" w:beforeAutospacing="1" w:after="100" w:afterAutospacing="1"/>
        <w:ind w:right="720"/>
        <w:jc w:val="both"/>
        <w:rPr>
          <w:b/>
          <w:bCs/>
          <w:sz w:val="28"/>
          <w:szCs w:val="28"/>
          <w:lang w:bidi="ar-KW"/>
        </w:rPr>
      </w:pPr>
      <w:r w:rsidRPr="00613A2B">
        <w:rPr>
          <w:b/>
          <w:bCs/>
          <w:sz w:val="30"/>
          <w:szCs w:val="34"/>
        </w:rPr>
        <w:t>II</w:t>
      </w:r>
      <w:r w:rsidRPr="00613A2B">
        <w:rPr>
          <w:b/>
          <w:bCs/>
          <w:sz w:val="28"/>
          <w:szCs w:val="32"/>
        </w:rPr>
        <w:t>.</w:t>
      </w:r>
      <w:r w:rsidRPr="00613A2B">
        <w:rPr>
          <w:b/>
          <w:bCs/>
          <w:sz w:val="28"/>
          <w:szCs w:val="28"/>
        </w:rPr>
        <w:t xml:space="preserve"> Modified likert scale (Appendix </w:t>
      </w:r>
      <w:r w:rsidRPr="00613A2B">
        <w:rPr>
          <w:rFonts w:cs="Times New Roman"/>
          <w:b/>
          <w:bCs/>
          <w:sz w:val="28"/>
          <w:szCs w:val="28"/>
        </w:rPr>
        <w:t>II</w:t>
      </w:r>
      <w:r w:rsidRPr="00613A2B">
        <w:rPr>
          <w:b/>
          <w:bCs/>
          <w:sz w:val="28"/>
          <w:szCs w:val="28"/>
        </w:rPr>
        <w:t>)</w:t>
      </w:r>
      <w:r w:rsidRPr="00613A2B">
        <w:rPr>
          <w:b/>
          <w:bCs/>
          <w:sz w:val="28"/>
          <w:szCs w:val="28"/>
          <w:lang w:bidi="ar-KW"/>
        </w:rPr>
        <w:t>:-</w:t>
      </w:r>
    </w:p>
    <w:p w:rsidR="00E5218D" w:rsidRPr="00CB2DC5" w:rsidRDefault="00E5218D" w:rsidP="00E5218D">
      <w:pPr>
        <w:bidi w:val="0"/>
        <w:spacing w:before="100" w:beforeAutospacing="1" w:after="100" w:afterAutospacing="1" w:line="360" w:lineRule="auto"/>
        <w:jc w:val="both"/>
        <w:outlineLvl w:val="0"/>
        <w:rPr>
          <w:rFonts w:cs="Times New Roman"/>
          <w:sz w:val="28"/>
          <w:szCs w:val="28"/>
        </w:rPr>
      </w:pPr>
      <w:r>
        <w:rPr>
          <w:sz w:val="28"/>
          <w:szCs w:val="28"/>
        </w:rPr>
        <w:t xml:space="preserve">     </w:t>
      </w:r>
      <w:r w:rsidRPr="00613A2B">
        <w:rPr>
          <w:sz w:val="28"/>
          <w:szCs w:val="28"/>
        </w:rPr>
        <w:t xml:space="preserve">  </w:t>
      </w:r>
      <w:r>
        <w:rPr>
          <w:sz w:val="28"/>
          <w:szCs w:val="28"/>
        </w:rPr>
        <w:t xml:space="preserve">It </w:t>
      </w:r>
      <w:r w:rsidRPr="00613A2B">
        <w:rPr>
          <w:sz w:val="28"/>
          <w:szCs w:val="28"/>
        </w:rPr>
        <w:t>was</w:t>
      </w:r>
      <w:r w:rsidRPr="00A8466A">
        <w:rPr>
          <w:rFonts w:cs="Times New Roman"/>
          <w:sz w:val="28"/>
          <w:szCs w:val="28"/>
          <w:lang w:bidi="ar-EG"/>
        </w:rPr>
        <w:t xml:space="preserve"> adopted from</w:t>
      </w:r>
      <w:r w:rsidRPr="00DA14CB">
        <w:rPr>
          <w:b/>
          <w:bCs/>
          <w:i/>
          <w:iCs/>
          <w:color w:val="FF0000"/>
          <w:sz w:val="28"/>
          <w:szCs w:val="28"/>
          <w:shd w:val="clear" w:color="auto" w:fill="FFFFFF"/>
        </w:rPr>
        <w:t xml:space="preserve"> </w:t>
      </w:r>
      <w:r w:rsidRPr="009557CF">
        <w:rPr>
          <w:b/>
          <w:bCs/>
          <w:i/>
          <w:iCs/>
          <w:sz w:val="28"/>
          <w:szCs w:val="28"/>
        </w:rPr>
        <w:t>Alkhazrajy &amp; Hadi, (2014), Thapa,(2013)</w:t>
      </w:r>
      <w:r>
        <w:rPr>
          <w:rFonts w:cs="Times New Roman"/>
          <w:sz w:val="28"/>
          <w:szCs w:val="28"/>
        </w:rPr>
        <w:t xml:space="preserve"> </w:t>
      </w:r>
      <w:r>
        <w:rPr>
          <w:sz w:val="28"/>
          <w:szCs w:val="28"/>
        </w:rPr>
        <w:t>and m</w:t>
      </w:r>
      <w:r w:rsidRPr="00613A2B">
        <w:rPr>
          <w:sz w:val="28"/>
          <w:szCs w:val="28"/>
        </w:rPr>
        <w:t>odified</w:t>
      </w:r>
      <w:r>
        <w:rPr>
          <w:sz w:val="28"/>
          <w:szCs w:val="28"/>
        </w:rPr>
        <w:t xml:space="preserve"> by the researcher and under the guidance of the supervisors of the study to have broader study about nurses' attitude. The scale was implemented by</w:t>
      </w:r>
      <w:r w:rsidRPr="00042EC4">
        <w:rPr>
          <w:sz w:val="28"/>
          <w:szCs w:val="28"/>
        </w:rPr>
        <w:t xml:space="preserve"> </w:t>
      </w:r>
      <w:r>
        <w:rPr>
          <w:sz w:val="28"/>
          <w:szCs w:val="28"/>
        </w:rPr>
        <w:t xml:space="preserve">the researcher </w:t>
      </w:r>
      <w:r w:rsidRPr="00613A2B">
        <w:rPr>
          <w:sz w:val="28"/>
          <w:szCs w:val="28"/>
        </w:rPr>
        <w:t xml:space="preserve">to assess </w:t>
      </w:r>
      <w:r>
        <w:rPr>
          <w:sz w:val="28"/>
          <w:szCs w:val="28"/>
        </w:rPr>
        <w:t>attitude</w:t>
      </w:r>
      <w:r w:rsidRPr="00613A2B">
        <w:rPr>
          <w:sz w:val="28"/>
          <w:szCs w:val="28"/>
        </w:rPr>
        <w:t xml:space="preserve"> of </w:t>
      </w:r>
      <w:r>
        <w:rPr>
          <w:color w:val="000000"/>
          <w:sz w:val="28"/>
          <w:szCs w:val="28"/>
        </w:rPr>
        <w:t>the studied nurses as regarding to</w:t>
      </w:r>
      <w:r w:rsidRPr="008511C8">
        <w:rPr>
          <w:sz w:val="28"/>
          <w:szCs w:val="28"/>
        </w:rPr>
        <w:t xml:space="preserve"> </w:t>
      </w:r>
      <w:r>
        <w:rPr>
          <w:color w:val="000000"/>
          <w:sz w:val="28"/>
          <w:szCs w:val="28"/>
        </w:rPr>
        <w:t>emergency contraceptive methods.</w:t>
      </w:r>
      <w:r w:rsidRPr="00613A2B">
        <w:rPr>
          <w:sz w:val="28"/>
          <w:szCs w:val="28"/>
        </w:rPr>
        <w:t xml:space="preserve"> The scale consisted of </w:t>
      </w:r>
      <w:r>
        <w:rPr>
          <w:sz w:val="28"/>
          <w:szCs w:val="28"/>
        </w:rPr>
        <w:t>21</w:t>
      </w:r>
      <w:r w:rsidRPr="00613A2B">
        <w:rPr>
          <w:sz w:val="28"/>
          <w:szCs w:val="28"/>
        </w:rPr>
        <w:t xml:space="preserve"> statements from three-point (likert scale type) about several issues constructed to measure </w:t>
      </w:r>
      <w:r>
        <w:rPr>
          <w:sz w:val="28"/>
          <w:szCs w:val="28"/>
        </w:rPr>
        <w:t>attitude</w:t>
      </w:r>
      <w:r w:rsidRPr="00613A2B">
        <w:rPr>
          <w:sz w:val="28"/>
          <w:szCs w:val="28"/>
        </w:rPr>
        <w:t xml:space="preserve"> of </w:t>
      </w:r>
      <w:r>
        <w:rPr>
          <w:color w:val="000000"/>
          <w:sz w:val="28"/>
          <w:szCs w:val="28"/>
        </w:rPr>
        <w:t xml:space="preserve">studied nurses </w:t>
      </w:r>
      <w:r w:rsidRPr="00613A2B">
        <w:rPr>
          <w:sz w:val="28"/>
          <w:szCs w:val="28"/>
        </w:rPr>
        <w:t xml:space="preserve">regarding </w:t>
      </w:r>
      <w:r>
        <w:rPr>
          <w:color w:val="000000"/>
          <w:sz w:val="28"/>
          <w:szCs w:val="28"/>
        </w:rPr>
        <w:t>emergency contraceptive methods</w:t>
      </w:r>
      <w:r>
        <w:rPr>
          <w:rFonts w:cs="Times New Roman"/>
          <w:b/>
          <w:bCs/>
          <w:sz w:val="28"/>
          <w:szCs w:val="28"/>
          <w:lang w:bidi="ar-EG"/>
        </w:rPr>
        <w:t xml:space="preserve"> </w:t>
      </w:r>
    </w:p>
    <w:p w:rsidR="00E5218D" w:rsidRDefault="00E5218D" w:rsidP="00E5218D">
      <w:pPr>
        <w:bidi w:val="0"/>
        <w:spacing w:before="100" w:beforeAutospacing="1" w:after="100" w:afterAutospacing="1" w:line="360" w:lineRule="auto"/>
        <w:ind w:right="47" w:firstLine="360"/>
        <w:jc w:val="both"/>
        <w:rPr>
          <w:rFonts w:cs="Times New Roman"/>
          <w:b/>
          <w:bCs/>
          <w:sz w:val="28"/>
          <w:szCs w:val="28"/>
          <w:lang w:bidi="ar-EG"/>
        </w:rPr>
      </w:pPr>
      <w:r>
        <w:rPr>
          <w:rFonts w:cs="Times New Roman"/>
          <w:b/>
          <w:bCs/>
          <w:sz w:val="28"/>
          <w:szCs w:val="28"/>
          <w:lang w:bidi="ar-EG"/>
        </w:rPr>
        <w:t>Attitude scoring system:</w:t>
      </w:r>
    </w:p>
    <w:p w:rsidR="00E5218D" w:rsidRPr="004C5A6A" w:rsidRDefault="00E5218D" w:rsidP="00F67FDA">
      <w:pPr>
        <w:autoSpaceDE w:val="0"/>
        <w:autoSpaceDN w:val="0"/>
        <w:bidi w:val="0"/>
        <w:adjustRightInd w:val="0"/>
        <w:spacing w:before="100" w:beforeAutospacing="1" w:after="100" w:afterAutospacing="1" w:line="360" w:lineRule="auto"/>
        <w:jc w:val="both"/>
        <w:rPr>
          <w:rFonts w:cs="Times New Roman"/>
          <w:b/>
          <w:bCs/>
          <w:sz w:val="28"/>
          <w:szCs w:val="28"/>
          <w:lang w:bidi="ar-EG"/>
        </w:rPr>
      </w:pPr>
      <w:r>
        <w:rPr>
          <w:sz w:val="28"/>
          <w:szCs w:val="28"/>
        </w:rPr>
        <w:t xml:space="preserve">     </w:t>
      </w:r>
      <w:r w:rsidRPr="004C5A6A">
        <w:rPr>
          <w:sz w:val="28"/>
          <w:szCs w:val="28"/>
        </w:rPr>
        <w:t xml:space="preserve">To obtain the outcome of </w:t>
      </w:r>
      <w:r>
        <w:rPr>
          <w:sz w:val="28"/>
          <w:szCs w:val="28"/>
        </w:rPr>
        <w:t>attitude</w:t>
      </w:r>
      <w:r w:rsidRPr="004C5A6A">
        <w:rPr>
          <w:sz w:val="28"/>
          <w:szCs w:val="28"/>
        </w:rPr>
        <w:t xml:space="preserve"> scale, each statement scored as following: (2) if the response was "disagree", (1) if it was "</w:t>
      </w:r>
      <w:r w:rsidR="00F67FDA">
        <w:rPr>
          <w:sz w:val="28"/>
          <w:szCs w:val="28"/>
        </w:rPr>
        <w:t>uncertain</w:t>
      </w:r>
      <w:r w:rsidRPr="004C5A6A">
        <w:rPr>
          <w:sz w:val="28"/>
          <w:szCs w:val="28"/>
        </w:rPr>
        <w:t>", and (Zero) if it was "agree". The total score is expressed as a percentage.</w:t>
      </w:r>
    </w:p>
    <w:p w:rsidR="00E5218D" w:rsidRPr="004C5A6A" w:rsidRDefault="00E5218D" w:rsidP="00E5218D">
      <w:pPr>
        <w:bidi w:val="0"/>
        <w:spacing w:before="100" w:beforeAutospacing="1" w:after="100" w:afterAutospacing="1" w:line="360" w:lineRule="auto"/>
        <w:ind w:right="720"/>
        <w:jc w:val="both"/>
        <w:rPr>
          <w:sz w:val="28"/>
          <w:szCs w:val="28"/>
        </w:rPr>
      </w:pPr>
      <w:r w:rsidRPr="004C5A6A">
        <w:rPr>
          <w:sz w:val="28"/>
          <w:szCs w:val="28"/>
        </w:rPr>
        <w:t>Total score of perception was considered as the following:</w:t>
      </w:r>
    </w:p>
    <w:p w:rsidR="00E5218D" w:rsidRPr="004879B7" w:rsidRDefault="00E5218D" w:rsidP="00E5218D">
      <w:pPr>
        <w:bidi w:val="0"/>
        <w:spacing w:before="100" w:beforeAutospacing="1" w:after="100" w:afterAutospacing="1"/>
        <w:ind w:left="284" w:right="-1234"/>
        <w:jc w:val="both"/>
        <w:rPr>
          <w:sz w:val="28"/>
          <w:szCs w:val="28"/>
        </w:rPr>
      </w:pPr>
      <w:r w:rsidRPr="004879B7">
        <w:rPr>
          <w:sz w:val="28"/>
          <w:szCs w:val="28"/>
        </w:rPr>
        <w:t xml:space="preserve">          - </w:t>
      </w:r>
      <w:r>
        <w:rPr>
          <w:sz w:val="28"/>
          <w:szCs w:val="28"/>
        </w:rPr>
        <w:t>p</w:t>
      </w:r>
      <w:r w:rsidRPr="004879B7">
        <w:rPr>
          <w:sz w:val="28"/>
          <w:szCs w:val="28"/>
        </w:rPr>
        <w:t>ositive attitude :               ≥75%</w:t>
      </w:r>
    </w:p>
    <w:p w:rsidR="00E5218D" w:rsidRPr="00423A57" w:rsidRDefault="00E5218D" w:rsidP="00E5218D">
      <w:pPr>
        <w:bidi w:val="0"/>
        <w:spacing w:before="100" w:beforeAutospacing="1" w:after="100" w:afterAutospacing="1"/>
        <w:ind w:left="284" w:right="-1234"/>
        <w:jc w:val="both"/>
        <w:rPr>
          <w:rFonts w:cs="Mangal"/>
          <w:sz w:val="28"/>
          <w:szCs w:val="28"/>
          <w:lang w:bidi="hi-IN"/>
        </w:rPr>
      </w:pPr>
      <w:r w:rsidRPr="00423A57">
        <w:rPr>
          <w:rFonts w:cs="Mangal"/>
          <w:sz w:val="28"/>
          <w:szCs w:val="28"/>
          <w:lang w:bidi="hi-IN"/>
        </w:rPr>
        <w:t xml:space="preserve">          -</w:t>
      </w:r>
      <w:r>
        <w:rPr>
          <w:sz w:val="28"/>
          <w:szCs w:val="28"/>
        </w:rPr>
        <w:t>Uncertain</w:t>
      </w:r>
      <w:r w:rsidRPr="00423A57">
        <w:rPr>
          <w:sz w:val="28"/>
          <w:szCs w:val="28"/>
        </w:rPr>
        <w:t xml:space="preserve"> attitude</w:t>
      </w:r>
      <w:r w:rsidRPr="00423A57">
        <w:rPr>
          <w:rFonts w:cs="Mangal"/>
          <w:sz w:val="28"/>
          <w:szCs w:val="28"/>
          <w:lang w:bidi="hi-IN"/>
        </w:rPr>
        <w:t>:        60%  &lt;  75%</w:t>
      </w:r>
    </w:p>
    <w:p w:rsidR="00E5218D" w:rsidRPr="00423A57" w:rsidRDefault="00E5218D" w:rsidP="00E5218D">
      <w:pPr>
        <w:bidi w:val="0"/>
        <w:spacing w:before="100" w:beforeAutospacing="1" w:after="100" w:afterAutospacing="1"/>
        <w:ind w:left="284" w:right="-1234"/>
        <w:jc w:val="both"/>
        <w:rPr>
          <w:sz w:val="28"/>
          <w:szCs w:val="28"/>
        </w:rPr>
      </w:pPr>
      <w:r w:rsidRPr="00423A57">
        <w:rPr>
          <w:sz w:val="28"/>
          <w:szCs w:val="28"/>
        </w:rPr>
        <w:t xml:space="preserve">          -Negative attitude :                  &lt; 60%  </w:t>
      </w:r>
    </w:p>
    <w:p w:rsidR="00BC43C4" w:rsidRPr="00BC43C4" w:rsidRDefault="00BC43C4" w:rsidP="00BC43C4">
      <w:pPr>
        <w:shd w:val="clear" w:color="auto" w:fill="FFFFFF"/>
        <w:bidi w:val="0"/>
        <w:spacing w:before="100" w:beforeAutospacing="1" w:after="100" w:afterAutospacing="1" w:line="360" w:lineRule="auto"/>
        <w:jc w:val="both"/>
        <w:rPr>
          <w:rFonts w:cs="Times New Roman"/>
          <w:b/>
          <w:bCs/>
          <w:color w:val="000000"/>
          <w:sz w:val="28"/>
          <w:szCs w:val="28"/>
          <w:lang w:eastAsia="ar-SA"/>
        </w:rPr>
      </w:pPr>
      <w:r w:rsidRPr="00BC43C4">
        <w:rPr>
          <w:rFonts w:cs="Times New Roman"/>
          <w:b/>
          <w:bCs/>
          <w:color w:val="000000"/>
          <w:sz w:val="28"/>
          <w:szCs w:val="28"/>
          <w:lang w:eastAsia="ar-SA"/>
        </w:rPr>
        <w:t>Ethical Considerations:</w:t>
      </w:r>
    </w:p>
    <w:p w:rsidR="00BC43C4" w:rsidRPr="00454E76" w:rsidRDefault="00BC43C4" w:rsidP="00BC43C4">
      <w:pPr>
        <w:numPr>
          <w:ilvl w:val="0"/>
          <w:numId w:val="6"/>
        </w:numPr>
        <w:bidi w:val="0"/>
        <w:spacing w:before="100" w:beforeAutospacing="1" w:after="100" w:afterAutospacing="1" w:line="360" w:lineRule="auto"/>
        <w:jc w:val="both"/>
        <w:rPr>
          <w:sz w:val="28"/>
          <w:szCs w:val="28"/>
          <w:lang w:bidi="ar-EG"/>
        </w:rPr>
      </w:pPr>
      <w:r w:rsidRPr="00454E76">
        <w:rPr>
          <w:sz w:val="28"/>
          <w:szCs w:val="28"/>
          <w:lang w:bidi="ar-EG"/>
        </w:rPr>
        <w:t xml:space="preserve">An official permission from the selected </w:t>
      </w:r>
      <w:r>
        <w:rPr>
          <w:sz w:val="28"/>
          <w:szCs w:val="28"/>
          <w:lang w:bidi="ar-EG"/>
        </w:rPr>
        <w:t>hospitals</w:t>
      </w:r>
      <w:r w:rsidRPr="00454E76">
        <w:rPr>
          <w:sz w:val="28"/>
          <w:szCs w:val="28"/>
          <w:lang w:bidi="ar-EG"/>
        </w:rPr>
        <w:t xml:space="preserve"> was obtained for the fulfillment of the study.</w:t>
      </w:r>
    </w:p>
    <w:p w:rsidR="00BC43C4" w:rsidRDefault="00BC43C4" w:rsidP="00BC43C4">
      <w:pPr>
        <w:numPr>
          <w:ilvl w:val="0"/>
          <w:numId w:val="6"/>
        </w:numPr>
        <w:bidi w:val="0"/>
        <w:spacing w:before="100" w:beforeAutospacing="1" w:after="100" w:afterAutospacing="1" w:line="360" w:lineRule="auto"/>
        <w:jc w:val="both"/>
        <w:rPr>
          <w:sz w:val="28"/>
          <w:szCs w:val="28"/>
          <w:lang w:bidi="ar-EG"/>
        </w:rPr>
      </w:pPr>
      <w:r>
        <w:rPr>
          <w:sz w:val="28"/>
          <w:szCs w:val="28"/>
          <w:lang w:bidi="ar-EG"/>
        </w:rPr>
        <w:t>The aim of the study was explained to all nurses before applying the tools to gain their confidence and trust.</w:t>
      </w:r>
    </w:p>
    <w:p w:rsidR="00BC43C4" w:rsidRPr="009940D5" w:rsidRDefault="00BC43C4" w:rsidP="00BC43C4">
      <w:pPr>
        <w:numPr>
          <w:ilvl w:val="0"/>
          <w:numId w:val="6"/>
        </w:numPr>
        <w:bidi w:val="0"/>
        <w:spacing w:before="100" w:beforeAutospacing="1" w:after="100" w:afterAutospacing="1" w:line="360" w:lineRule="auto"/>
        <w:ind w:right="360"/>
        <w:jc w:val="both"/>
        <w:rPr>
          <w:rFonts w:eastAsia="SimSun"/>
          <w:sz w:val="28"/>
          <w:szCs w:val="28"/>
          <w:lang w:eastAsia="zh-CN"/>
        </w:rPr>
      </w:pPr>
      <w:r w:rsidRPr="004D2924">
        <w:rPr>
          <w:rFonts w:eastAsia="SimSun"/>
          <w:sz w:val="28"/>
          <w:szCs w:val="28"/>
          <w:lang w:eastAsia="zh-CN"/>
        </w:rPr>
        <w:t>The research</w:t>
      </w:r>
      <w:r>
        <w:rPr>
          <w:rFonts w:eastAsia="SimSun"/>
          <w:sz w:val="28"/>
          <w:szCs w:val="28"/>
          <w:lang w:eastAsia="zh-CN"/>
        </w:rPr>
        <w:t>er</w:t>
      </w:r>
      <w:r w:rsidRPr="004D2924">
        <w:rPr>
          <w:rFonts w:eastAsia="SimSun"/>
          <w:sz w:val="28"/>
          <w:szCs w:val="28"/>
          <w:lang w:eastAsia="zh-CN"/>
        </w:rPr>
        <w:t xml:space="preserve"> </w:t>
      </w:r>
      <w:r>
        <w:rPr>
          <w:rFonts w:eastAsia="SimSun"/>
          <w:sz w:val="28"/>
          <w:szCs w:val="28"/>
          <w:lang w:eastAsia="zh-CN"/>
        </w:rPr>
        <w:t xml:space="preserve">took oral consent from nurses to participate in the study and confidentiality </w:t>
      </w:r>
      <w:r>
        <w:rPr>
          <w:sz w:val="28"/>
          <w:szCs w:val="28"/>
          <w:lang w:bidi="ar-EG"/>
        </w:rPr>
        <w:t xml:space="preserve">was </w:t>
      </w:r>
      <w:r>
        <w:rPr>
          <w:rFonts w:eastAsia="SimSun"/>
          <w:sz w:val="28"/>
          <w:szCs w:val="28"/>
          <w:lang w:eastAsia="zh-CN"/>
        </w:rPr>
        <w:t>assured.</w:t>
      </w:r>
    </w:p>
    <w:p w:rsidR="00BC43C4" w:rsidRDefault="00BC43C4" w:rsidP="00BC43C4">
      <w:pPr>
        <w:numPr>
          <w:ilvl w:val="0"/>
          <w:numId w:val="6"/>
        </w:numPr>
        <w:bidi w:val="0"/>
        <w:spacing w:before="100" w:beforeAutospacing="1" w:after="100" w:afterAutospacing="1" w:line="360" w:lineRule="auto"/>
        <w:jc w:val="both"/>
        <w:rPr>
          <w:sz w:val="28"/>
          <w:szCs w:val="28"/>
          <w:lang w:bidi="ar-EG"/>
        </w:rPr>
      </w:pPr>
      <w:r>
        <w:rPr>
          <w:sz w:val="28"/>
          <w:szCs w:val="28"/>
          <w:lang w:bidi="ar-EG"/>
        </w:rPr>
        <w:lastRenderedPageBreak/>
        <w:t>The data was collected and treated confidentially.</w:t>
      </w:r>
    </w:p>
    <w:p w:rsidR="00BC43C4" w:rsidRPr="00907BCC" w:rsidRDefault="00BC43C4" w:rsidP="00BC43C4">
      <w:pPr>
        <w:pStyle w:val="a5"/>
        <w:numPr>
          <w:ilvl w:val="0"/>
          <w:numId w:val="6"/>
        </w:numPr>
        <w:bidi w:val="0"/>
        <w:spacing w:after="200" w:line="360" w:lineRule="auto"/>
        <w:jc w:val="both"/>
        <w:rPr>
          <w:rFonts w:cs="Times New Roman"/>
          <w:sz w:val="28"/>
          <w:szCs w:val="28"/>
          <w:lang w:bidi="ar-EG"/>
        </w:rPr>
      </w:pPr>
      <w:r w:rsidRPr="00907BCC">
        <w:rPr>
          <w:rFonts w:cs="Times New Roman"/>
          <w:sz w:val="28"/>
          <w:szCs w:val="28"/>
          <w:lang w:bidi="ar-EG"/>
        </w:rPr>
        <w:t xml:space="preserve">All nurses have the </w:t>
      </w:r>
      <w:r w:rsidR="00907BCC" w:rsidRPr="00907BCC">
        <w:rPr>
          <w:rFonts w:cs="Times New Roman"/>
          <w:sz w:val="28"/>
          <w:szCs w:val="28"/>
          <w:lang w:bidi="ar-EG"/>
        </w:rPr>
        <w:t>f</w:t>
      </w:r>
      <w:r w:rsidRPr="00907BCC">
        <w:rPr>
          <w:rFonts w:cs="Times New Roman"/>
          <w:sz w:val="28"/>
          <w:szCs w:val="28"/>
          <w:lang w:bidi="ar-EG"/>
        </w:rPr>
        <w:t xml:space="preserve">reedom to withdraw from participation in the study at any time.  </w:t>
      </w:r>
    </w:p>
    <w:p w:rsidR="00BC43C4" w:rsidRPr="00E13C05" w:rsidRDefault="00BC43C4" w:rsidP="00BC43C4">
      <w:pPr>
        <w:shd w:val="clear" w:color="auto" w:fill="FFFFFF"/>
        <w:tabs>
          <w:tab w:val="right" w:pos="540"/>
        </w:tabs>
        <w:bidi w:val="0"/>
        <w:spacing w:before="100" w:beforeAutospacing="1" w:after="100" w:afterAutospacing="1" w:line="360" w:lineRule="auto"/>
        <w:jc w:val="both"/>
        <w:rPr>
          <w:b/>
          <w:bCs/>
          <w:sz w:val="28"/>
          <w:szCs w:val="28"/>
        </w:rPr>
      </w:pPr>
      <w:r w:rsidRPr="00E13C05">
        <w:rPr>
          <w:rFonts w:cs="Times New Roman"/>
          <w:b/>
          <w:bCs/>
          <w:sz w:val="28"/>
          <w:szCs w:val="28"/>
        </w:rPr>
        <w:t xml:space="preserve">II- Operational Design:  </w:t>
      </w:r>
    </w:p>
    <w:p w:rsidR="00BC43C4" w:rsidRPr="00134BC6" w:rsidRDefault="00BC43C4" w:rsidP="00BC43C4">
      <w:pPr>
        <w:keepNext/>
        <w:numPr>
          <w:ilvl w:val="0"/>
          <w:numId w:val="8"/>
        </w:numPr>
        <w:bidi w:val="0"/>
        <w:spacing w:before="100" w:beforeAutospacing="1" w:after="100" w:afterAutospacing="1" w:line="360" w:lineRule="auto"/>
        <w:jc w:val="both"/>
        <w:outlineLvl w:val="0"/>
        <w:rPr>
          <w:b/>
          <w:bCs/>
          <w:sz w:val="28"/>
          <w:szCs w:val="28"/>
        </w:rPr>
      </w:pPr>
      <w:r w:rsidRPr="00613A2B">
        <w:rPr>
          <w:b/>
          <w:bCs/>
          <w:sz w:val="28"/>
          <w:szCs w:val="28"/>
        </w:rPr>
        <w:t>Preparatory Phase:</w:t>
      </w:r>
    </w:p>
    <w:p w:rsidR="00BC43C4" w:rsidRDefault="00BC43C4" w:rsidP="00BC43C4">
      <w:pPr>
        <w:shd w:val="clear" w:color="auto" w:fill="FFFFFF"/>
        <w:tabs>
          <w:tab w:val="right" w:pos="540"/>
        </w:tabs>
        <w:bidi w:val="0"/>
        <w:spacing w:before="100" w:beforeAutospacing="1" w:after="100" w:afterAutospacing="1" w:line="360" w:lineRule="auto"/>
        <w:jc w:val="both"/>
        <w:rPr>
          <w:sz w:val="16"/>
          <w:szCs w:val="16"/>
        </w:rPr>
      </w:pPr>
      <w:r>
        <w:rPr>
          <w:b/>
          <w:bCs/>
          <w:sz w:val="32"/>
          <w:szCs w:val="32"/>
        </w:rPr>
        <w:t xml:space="preserve">       </w:t>
      </w:r>
      <w:r>
        <w:rPr>
          <w:sz w:val="28"/>
          <w:szCs w:val="28"/>
        </w:rPr>
        <w:t>A review</w:t>
      </w:r>
      <w:r w:rsidRPr="001978E9">
        <w:rPr>
          <w:sz w:val="28"/>
          <w:szCs w:val="28"/>
        </w:rPr>
        <w:t xml:space="preserve"> of current and past national and international </w:t>
      </w:r>
      <w:r>
        <w:rPr>
          <w:sz w:val="28"/>
          <w:szCs w:val="28"/>
        </w:rPr>
        <w:t xml:space="preserve">relevant </w:t>
      </w:r>
      <w:r w:rsidRPr="001978E9">
        <w:rPr>
          <w:sz w:val="28"/>
          <w:szCs w:val="28"/>
        </w:rPr>
        <w:t xml:space="preserve">literature related to </w:t>
      </w:r>
      <w:r>
        <w:rPr>
          <w:color w:val="000000"/>
          <w:sz w:val="28"/>
          <w:szCs w:val="28"/>
        </w:rPr>
        <w:t xml:space="preserve">emergency contraception </w:t>
      </w:r>
      <w:r w:rsidRPr="001978E9">
        <w:rPr>
          <w:sz w:val="28"/>
          <w:szCs w:val="28"/>
        </w:rPr>
        <w:t xml:space="preserve"> measures,</w:t>
      </w:r>
      <w:r>
        <w:rPr>
          <w:sz w:val="28"/>
          <w:szCs w:val="28"/>
        </w:rPr>
        <w:t xml:space="preserve"> is carried out</w:t>
      </w:r>
      <w:r w:rsidRPr="001978E9">
        <w:rPr>
          <w:sz w:val="28"/>
          <w:szCs w:val="28"/>
        </w:rPr>
        <w:t xml:space="preserve"> by using</w:t>
      </w:r>
      <w:r>
        <w:rPr>
          <w:sz w:val="28"/>
          <w:szCs w:val="28"/>
        </w:rPr>
        <w:t xml:space="preserve"> local</w:t>
      </w:r>
      <w:r w:rsidRPr="006F0BA8">
        <w:rPr>
          <w:sz w:val="28"/>
          <w:szCs w:val="28"/>
        </w:rPr>
        <w:t xml:space="preserve"> </w:t>
      </w:r>
      <w:r w:rsidRPr="001978E9">
        <w:rPr>
          <w:sz w:val="28"/>
          <w:szCs w:val="28"/>
        </w:rPr>
        <w:t>and international</w:t>
      </w:r>
      <w:r>
        <w:rPr>
          <w:sz w:val="28"/>
          <w:szCs w:val="28"/>
        </w:rPr>
        <w:t xml:space="preserve"> </w:t>
      </w:r>
      <w:r w:rsidRPr="001978E9">
        <w:rPr>
          <w:sz w:val="28"/>
          <w:szCs w:val="28"/>
        </w:rPr>
        <w:t>books, journals,</w:t>
      </w:r>
      <w:r>
        <w:rPr>
          <w:sz w:val="28"/>
          <w:szCs w:val="28"/>
        </w:rPr>
        <w:t xml:space="preserve"> </w:t>
      </w:r>
      <w:r w:rsidRPr="001978E9">
        <w:rPr>
          <w:sz w:val="28"/>
          <w:szCs w:val="28"/>
        </w:rPr>
        <w:t xml:space="preserve">periodicals and computer search </w:t>
      </w:r>
      <w:r>
        <w:rPr>
          <w:sz w:val="28"/>
          <w:szCs w:val="28"/>
        </w:rPr>
        <w:t xml:space="preserve">was done </w:t>
      </w:r>
      <w:r w:rsidRPr="001978E9">
        <w:rPr>
          <w:sz w:val="28"/>
          <w:szCs w:val="28"/>
        </w:rPr>
        <w:t>to develop</w:t>
      </w:r>
      <w:r>
        <w:rPr>
          <w:sz w:val="28"/>
          <w:szCs w:val="28"/>
        </w:rPr>
        <w:t xml:space="preserve"> the</w:t>
      </w:r>
      <w:r w:rsidRPr="001978E9">
        <w:rPr>
          <w:sz w:val="28"/>
          <w:szCs w:val="28"/>
        </w:rPr>
        <w:t xml:space="preserve"> study tools and contents.</w:t>
      </w:r>
    </w:p>
    <w:p w:rsidR="00BC43C4" w:rsidRDefault="00BC43C4" w:rsidP="00E13C05">
      <w:pPr>
        <w:shd w:val="clear" w:color="auto" w:fill="FFFFFF"/>
        <w:tabs>
          <w:tab w:val="right" w:pos="540"/>
        </w:tabs>
        <w:bidi w:val="0"/>
        <w:spacing w:before="100" w:beforeAutospacing="1" w:after="100" w:afterAutospacing="1" w:line="360" w:lineRule="auto"/>
        <w:jc w:val="both"/>
        <w:rPr>
          <w:sz w:val="28"/>
          <w:szCs w:val="28"/>
        </w:rPr>
      </w:pPr>
      <w:r>
        <w:rPr>
          <w:sz w:val="28"/>
          <w:szCs w:val="28"/>
        </w:rPr>
        <w:t>- Developing and translating tools into Arabic language</w:t>
      </w:r>
      <w:r w:rsidR="00E13C05">
        <w:rPr>
          <w:sz w:val="28"/>
          <w:szCs w:val="28"/>
        </w:rPr>
        <w:t>.</w:t>
      </w:r>
    </w:p>
    <w:p w:rsidR="00BC43C4" w:rsidRPr="00134BC6" w:rsidRDefault="00BC43C4" w:rsidP="00BC43C4">
      <w:pPr>
        <w:numPr>
          <w:ilvl w:val="0"/>
          <w:numId w:val="8"/>
        </w:numPr>
        <w:bidi w:val="0"/>
        <w:spacing w:before="100" w:beforeAutospacing="1" w:after="100" w:afterAutospacing="1" w:line="360" w:lineRule="auto"/>
        <w:jc w:val="both"/>
        <w:outlineLvl w:val="0"/>
        <w:rPr>
          <w:b/>
          <w:bCs/>
          <w:sz w:val="28"/>
          <w:szCs w:val="28"/>
        </w:rPr>
      </w:pPr>
      <w:r w:rsidRPr="00613A2B">
        <w:rPr>
          <w:b/>
          <w:bCs/>
          <w:sz w:val="28"/>
          <w:szCs w:val="28"/>
        </w:rPr>
        <w:t>Pilot Study:</w:t>
      </w:r>
    </w:p>
    <w:p w:rsidR="00BC43C4" w:rsidRDefault="00BC43C4" w:rsidP="00BC43C4">
      <w:pPr>
        <w:numPr>
          <w:ilvl w:val="0"/>
          <w:numId w:val="2"/>
        </w:numPr>
        <w:bidi w:val="0"/>
        <w:spacing w:before="100" w:beforeAutospacing="1" w:after="100" w:afterAutospacing="1" w:line="360" w:lineRule="auto"/>
        <w:ind w:left="641" w:hanging="357"/>
        <w:jc w:val="both"/>
        <w:outlineLvl w:val="0"/>
        <w:rPr>
          <w:sz w:val="28"/>
          <w:szCs w:val="28"/>
        </w:rPr>
      </w:pPr>
      <w:r w:rsidRPr="00613A2B">
        <w:rPr>
          <w:sz w:val="28"/>
          <w:szCs w:val="28"/>
        </w:rPr>
        <w:t xml:space="preserve">A pilot study </w:t>
      </w:r>
      <w:r>
        <w:rPr>
          <w:sz w:val="28"/>
          <w:szCs w:val="28"/>
        </w:rPr>
        <w:t>is</w:t>
      </w:r>
      <w:r w:rsidRPr="00613A2B">
        <w:rPr>
          <w:sz w:val="28"/>
          <w:szCs w:val="28"/>
        </w:rPr>
        <w:t xml:space="preserve"> conducted to test</w:t>
      </w:r>
      <w:r w:rsidRPr="00154927">
        <w:rPr>
          <w:color w:val="000000"/>
          <w:sz w:val="28"/>
          <w:szCs w:val="28"/>
        </w:rPr>
        <w:t xml:space="preserve"> </w:t>
      </w:r>
      <w:r>
        <w:rPr>
          <w:color w:val="000000"/>
          <w:sz w:val="28"/>
          <w:szCs w:val="28"/>
        </w:rPr>
        <w:t xml:space="preserve">the </w:t>
      </w:r>
      <w:r w:rsidRPr="00563044">
        <w:rPr>
          <w:color w:val="000000"/>
          <w:sz w:val="28"/>
          <w:szCs w:val="28"/>
        </w:rPr>
        <w:t>clarity</w:t>
      </w:r>
      <w:r>
        <w:rPr>
          <w:sz w:val="28"/>
          <w:szCs w:val="28"/>
        </w:rPr>
        <w:t xml:space="preserve"> and</w:t>
      </w:r>
      <w:r w:rsidR="00096257">
        <w:rPr>
          <w:sz w:val="28"/>
          <w:szCs w:val="28"/>
        </w:rPr>
        <w:t xml:space="preserve"> </w:t>
      </w:r>
      <w:r w:rsidRPr="00613A2B">
        <w:rPr>
          <w:sz w:val="28"/>
          <w:szCs w:val="28"/>
        </w:rPr>
        <w:t>applicability of study tools and the time needed to fill</w:t>
      </w:r>
      <w:r>
        <w:rPr>
          <w:sz w:val="28"/>
          <w:szCs w:val="28"/>
        </w:rPr>
        <w:t xml:space="preserve"> in</w:t>
      </w:r>
      <w:r w:rsidRPr="00613A2B">
        <w:rPr>
          <w:sz w:val="28"/>
          <w:szCs w:val="28"/>
        </w:rPr>
        <w:t xml:space="preserve"> the questionnaire.</w:t>
      </w:r>
    </w:p>
    <w:p w:rsidR="00BC43C4" w:rsidRPr="00FD479E" w:rsidRDefault="00BC43C4" w:rsidP="00BC43C4">
      <w:pPr>
        <w:numPr>
          <w:ilvl w:val="0"/>
          <w:numId w:val="2"/>
        </w:numPr>
        <w:bidi w:val="0"/>
        <w:spacing w:before="100" w:beforeAutospacing="1" w:after="100" w:afterAutospacing="1" w:line="360" w:lineRule="auto"/>
        <w:ind w:left="641" w:hanging="357"/>
        <w:jc w:val="both"/>
        <w:outlineLvl w:val="0"/>
        <w:rPr>
          <w:sz w:val="28"/>
          <w:szCs w:val="28"/>
        </w:rPr>
      </w:pPr>
      <w:r w:rsidRPr="00613A2B">
        <w:rPr>
          <w:sz w:val="28"/>
          <w:szCs w:val="28"/>
        </w:rPr>
        <w:t>10% of</w:t>
      </w:r>
      <w:r>
        <w:rPr>
          <w:sz w:val="28"/>
          <w:szCs w:val="28"/>
        </w:rPr>
        <w:t xml:space="preserve"> the</w:t>
      </w:r>
      <w:r w:rsidRPr="00613A2B">
        <w:rPr>
          <w:sz w:val="28"/>
          <w:szCs w:val="28"/>
        </w:rPr>
        <w:t xml:space="preserve"> total sample (1</w:t>
      </w:r>
      <w:r>
        <w:rPr>
          <w:sz w:val="28"/>
          <w:szCs w:val="28"/>
        </w:rPr>
        <w:t>0</w:t>
      </w:r>
      <w:r w:rsidRPr="00613A2B">
        <w:rPr>
          <w:sz w:val="28"/>
          <w:szCs w:val="28"/>
        </w:rPr>
        <w:t xml:space="preserve">) </w:t>
      </w:r>
      <w:r>
        <w:rPr>
          <w:sz w:val="28"/>
          <w:szCs w:val="28"/>
        </w:rPr>
        <w:t>nurses were chosen.</w:t>
      </w:r>
    </w:p>
    <w:p w:rsidR="00BC43C4" w:rsidRDefault="00BC43C4" w:rsidP="00BC43C4">
      <w:pPr>
        <w:numPr>
          <w:ilvl w:val="0"/>
          <w:numId w:val="2"/>
        </w:numPr>
        <w:bidi w:val="0"/>
        <w:spacing w:before="100" w:beforeAutospacing="1" w:after="100" w:afterAutospacing="1" w:line="360" w:lineRule="auto"/>
        <w:ind w:left="641" w:hanging="357"/>
        <w:jc w:val="both"/>
        <w:outlineLvl w:val="0"/>
        <w:rPr>
          <w:sz w:val="28"/>
          <w:szCs w:val="28"/>
        </w:rPr>
      </w:pPr>
      <w:r>
        <w:rPr>
          <w:sz w:val="28"/>
          <w:szCs w:val="28"/>
        </w:rPr>
        <w:t>Accordingly, the necessary modifications were done in the form of adding and omitting some questions.</w:t>
      </w:r>
      <w:r w:rsidRPr="00613A2B">
        <w:rPr>
          <w:sz w:val="28"/>
          <w:szCs w:val="28"/>
        </w:rPr>
        <w:t xml:space="preserve"> </w:t>
      </w:r>
    </w:p>
    <w:p w:rsidR="00BC43C4" w:rsidRPr="00B81E1B" w:rsidRDefault="00BC43C4" w:rsidP="00BC43C4">
      <w:pPr>
        <w:keepNext/>
        <w:numPr>
          <w:ilvl w:val="0"/>
          <w:numId w:val="2"/>
        </w:numPr>
        <w:bidi w:val="0"/>
        <w:spacing w:before="100" w:beforeAutospacing="1" w:after="100" w:afterAutospacing="1" w:line="360" w:lineRule="auto"/>
        <w:ind w:left="641" w:hanging="357"/>
        <w:jc w:val="both"/>
        <w:outlineLvl w:val="0"/>
        <w:rPr>
          <w:sz w:val="28"/>
          <w:szCs w:val="28"/>
          <w:rtl/>
        </w:rPr>
      </w:pPr>
      <w:r>
        <w:rPr>
          <w:sz w:val="28"/>
          <w:szCs w:val="28"/>
        </w:rPr>
        <w:t>The s</w:t>
      </w:r>
      <w:r w:rsidRPr="00613A2B">
        <w:rPr>
          <w:sz w:val="28"/>
          <w:szCs w:val="28"/>
        </w:rPr>
        <w:t xml:space="preserve">ample of the pilot study </w:t>
      </w:r>
      <w:r>
        <w:rPr>
          <w:sz w:val="28"/>
          <w:szCs w:val="28"/>
        </w:rPr>
        <w:t>was</w:t>
      </w:r>
      <w:r w:rsidRPr="00613A2B">
        <w:rPr>
          <w:sz w:val="28"/>
          <w:szCs w:val="28"/>
        </w:rPr>
        <w:t xml:space="preserve"> excluded from the study</w:t>
      </w:r>
      <w:r>
        <w:rPr>
          <w:sz w:val="28"/>
          <w:szCs w:val="28"/>
        </w:rPr>
        <w:t>.</w:t>
      </w:r>
    </w:p>
    <w:p w:rsidR="00BC43C4" w:rsidRPr="00613A2B" w:rsidRDefault="00BC43C4" w:rsidP="00BC43C4">
      <w:pPr>
        <w:bidi w:val="0"/>
        <w:spacing w:line="360" w:lineRule="auto"/>
        <w:jc w:val="both"/>
        <w:outlineLvl w:val="0"/>
        <w:rPr>
          <w:b/>
          <w:bCs/>
          <w:sz w:val="28"/>
        </w:rPr>
      </w:pPr>
      <w:r>
        <w:rPr>
          <w:sz w:val="28"/>
          <w:szCs w:val="28"/>
        </w:rPr>
        <w:t xml:space="preserve">  </w:t>
      </w:r>
      <w:r>
        <w:rPr>
          <w:b/>
          <w:bCs/>
          <w:sz w:val="28"/>
          <w:szCs w:val="28"/>
        </w:rPr>
        <w:t xml:space="preserve"> </w:t>
      </w:r>
      <w:r w:rsidRPr="00613A2B">
        <w:rPr>
          <w:b/>
          <w:bCs/>
          <w:sz w:val="28"/>
          <w:szCs w:val="28"/>
        </w:rPr>
        <w:t>(3</w:t>
      </w:r>
      <w:r w:rsidRPr="00613A2B">
        <w:rPr>
          <w:b/>
          <w:bCs/>
          <w:sz w:val="28"/>
        </w:rPr>
        <w:t xml:space="preserve">) </w:t>
      </w:r>
      <w:r w:rsidRPr="00613A2B">
        <w:rPr>
          <w:b/>
          <w:bCs/>
          <w:sz w:val="28"/>
          <w:szCs w:val="28"/>
        </w:rPr>
        <w:t>Field work:</w:t>
      </w:r>
    </w:p>
    <w:p w:rsidR="00BC43C4" w:rsidRPr="00084562" w:rsidRDefault="00BC43C4" w:rsidP="00BC43C4">
      <w:pPr>
        <w:shd w:val="clear" w:color="auto" w:fill="FFFFFF"/>
        <w:tabs>
          <w:tab w:val="right" w:pos="540"/>
        </w:tabs>
        <w:bidi w:val="0"/>
        <w:spacing w:line="360" w:lineRule="auto"/>
        <w:jc w:val="both"/>
        <w:rPr>
          <w:sz w:val="28"/>
          <w:szCs w:val="28"/>
        </w:rPr>
      </w:pPr>
      <w:r>
        <w:rPr>
          <w:sz w:val="28"/>
          <w:szCs w:val="28"/>
        </w:rPr>
        <w:t xml:space="preserve">          </w:t>
      </w:r>
      <w:r w:rsidRPr="00613A2B">
        <w:rPr>
          <w:sz w:val="28"/>
          <w:szCs w:val="28"/>
        </w:rPr>
        <w:t xml:space="preserve">The </w:t>
      </w:r>
      <w:r w:rsidRPr="0058295B">
        <w:rPr>
          <w:sz w:val="28"/>
          <w:szCs w:val="28"/>
        </w:rPr>
        <w:t>study</w:t>
      </w:r>
      <w:r w:rsidRPr="00613A2B">
        <w:rPr>
          <w:sz w:val="28"/>
          <w:szCs w:val="28"/>
        </w:rPr>
        <w:t xml:space="preserve"> was implemented for </w:t>
      </w:r>
      <w:r>
        <w:rPr>
          <w:sz w:val="28"/>
          <w:szCs w:val="28"/>
        </w:rPr>
        <w:t>six</w:t>
      </w:r>
      <w:r w:rsidRPr="00613A2B">
        <w:rPr>
          <w:sz w:val="28"/>
          <w:szCs w:val="28"/>
        </w:rPr>
        <w:t xml:space="preserve"> month</w:t>
      </w:r>
      <w:r>
        <w:rPr>
          <w:sz w:val="28"/>
          <w:szCs w:val="28"/>
        </w:rPr>
        <w:t>s</w:t>
      </w:r>
      <w:r w:rsidRPr="00613A2B">
        <w:rPr>
          <w:sz w:val="28"/>
          <w:szCs w:val="28"/>
        </w:rPr>
        <w:t xml:space="preserve">, from </w:t>
      </w:r>
      <w:r>
        <w:rPr>
          <w:sz w:val="28"/>
          <w:szCs w:val="28"/>
        </w:rPr>
        <w:t>the beginning</w:t>
      </w:r>
      <w:r w:rsidRPr="00613A2B">
        <w:rPr>
          <w:sz w:val="28"/>
          <w:szCs w:val="28"/>
        </w:rPr>
        <w:t xml:space="preserve"> of </w:t>
      </w:r>
      <w:r>
        <w:rPr>
          <w:sz w:val="28"/>
          <w:szCs w:val="28"/>
        </w:rPr>
        <w:t xml:space="preserve">March </w:t>
      </w:r>
      <w:r w:rsidRPr="00613A2B">
        <w:rPr>
          <w:sz w:val="28"/>
          <w:szCs w:val="28"/>
        </w:rPr>
        <w:t>201</w:t>
      </w:r>
      <w:r>
        <w:rPr>
          <w:sz w:val="28"/>
          <w:szCs w:val="28"/>
        </w:rPr>
        <w:t>5</w:t>
      </w:r>
      <w:r w:rsidRPr="00613A2B">
        <w:rPr>
          <w:sz w:val="28"/>
          <w:szCs w:val="28"/>
        </w:rPr>
        <w:t xml:space="preserve"> to </w:t>
      </w:r>
      <w:r>
        <w:rPr>
          <w:sz w:val="28"/>
          <w:szCs w:val="28"/>
        </w:rPr>
        <w:t xml:space="preserve">the </w:t>
      </w:r>
      <w:r w:rsidRPr="00613A2B">
        <w:rPr>
          <w:sz w:val="28"/>
          <w:szCs w:val="28"/>
        </w:rPr>
        <w:t xml:space="preserve">end of </w:t>
      </w:r>
      <w:r>
        <w:rPr>
          <w:sz w:val="28"/>
          <w:szCs w:val="28"/>
        </w:rPr>
        <w:t>August</w:t>
      </w:r>
      <w:r w:rsidRPr="00613A2B">
        <w:rPr>
          <w:sz w:val="28"/>
          <w:szCs w:val="28"/>
        </w:rPr>
        <w:t xml:space="preserve"> 201</w:t>
      </w:r>
      <w:r>
        <w:rPr>
          <w:sz w:val="28"/>
          <w:szCs w:val="28"/>
        </w:rPr>
        <w:t>5</w:t>
      </w:r>
      <w:r w:rsidRPr="00613A2B">
        <w:rPr>
          <w:sz w:val="28"/>
          <w:szCs w:val="28"/>
        </w:rPr>
        <w:t>. Implementation of study was carried out in</w:t>
      </w:r>
      <w:r>
        <w:rPr>
          <w:sz w:val="28"/>
          <w:szCs w:val="28"/>
        </w:rPr>
        <w:t xml:space="preserve"> </w:t>
      </w:r>
      <w:r w:rsidRPr="00723B13">
        <w:rPr>
          <w:rFonts w:eastAsia="Calibri" w:cs="Times New Roman"/>
          <w:sz w:val="30"/>
          <w:szCs w:val="30"/>
          <w:lang w:bidi="ar-EG"/>
        </w:rPr>
        <w:t>obstetrics and gynecology department in both benha university hospital and benha educational hospital</w:t>
      </w:r>
    </w:p>
    <w:p w:rsidR="00BC43C4" w:rsidRDefault="00BC43C4" w:rsidP="00BC43C4">
      <w:pPr>
        <w:widowControl w:val="0"/>
        <w:numPr>
          <w:ilvl w:val="0"/>
          <w:numId w:val="5"/>
        </w:numPr>
        <w:shd w:val="clear" w:color="auto" w:fill="FFFFFF"/>
        <w:tabs>
          <w:tab w:val="clear" w:pos="1440"/>
        </w:tabs>
        <w:autoSpaceDE w:val="0"/>
        <w:autoSpaceDN w:val="0"/>
        <w:bidi w:val="0"/>
        <w:adjustRightInd w:val="0"/>
        <w:spacing w:line="480" w:lineRule="exact"/>
        <w:ind w:left="567" w:right="-198" w:hanging="357"/>
        <w:jc w:val="both"/>
        <w:rPr>
          <w:sz w:val="28"/>
          <w:szCs w:val="28"/>
        </w:rPr>
      </w:pPr>
      <w:r>
        <w:rPr>
          <w:sz w:val="28"/>
          <w:szCs w:val="28"/>
        </w:rPr>
        <w:t xml:space="preserve">The researcher began her study by visiting </w:t>
      </w:r>
      <w:r w:rsidRPr="00723B13">
        <w:rPr>
          <w:rFonts w:eastAsia="Calibri" w:cs="Times New Roman"/>
          <w:sz w:val="30"/>
          <w:szCs w:val="30"/>
          <w:lang w:bidi="ar-EG"/>
        </w:rPr>
        <w:t xml:space="preserve">benha university hospital </w:t>
      </w:r>
      <w:r>
        <w:rPr>
          <w:sz w:val="28"/>
          <w:szCs w:val="28"/>
        </w:rPr>
        <w:lastRenderedPageBreak/>
        <w:t>two days</w:t>
      </w:r>
      <w:r w:rsidRPr="005A44DB">
        <w:rPr>
          <w:sz w:val="28"/>
          <w:szCs w:val="28"/>
        </w:rPr>
        <w:t xml:space="preserve"> </w:t>
      </w:r>
      <w:r>
        <w:rPr>
          <w:sz w:val="28"/>
          <w:szCs w:val="28"/>
        </w:rPr>
        <w:t>per week, from 9 a.m. to 2 p.m.  Sometimes the time was determined according to the participating nurses' suitable time.</w:t>
      </w:r>
    </w:p>
    <w:p w:rsidR="00BC43C4" w:rsidRDefault="00BC43C4" w:rsidP="00BC43C4">
      <w:pPr>
        <w:widowControl w:val="0"/>
        <w:numPr>
          <w:ilvl w:val="0"/>
          <w:numId w:val="5"/>
        </w:numPr>
        <w:shd w:val="clear" w:color="auto" w:fill="FFFFFF"/>
        <w:tabs>
          <w:tab w:val="clear" w:pos="1440"/>
        </w:tabs>
        <w:autoSpaceDE w:val="0"/>
        <w:autoSpaceDN w:val="0"/>
        <w:bidi w:val="0"/>
        <w:adjustRightInd w:val="0"/>
        <w:spacing w:before="100" w:beforeAutospacing="1" w:after="100" w:afterAutospacing="1" w:line="480" w:lineRule="exact"/>
        <w:ind w:left="567" w:right="-198" w:hanging="357"/>
        <w:jc w:val="both"/>
        <w:rPr>
          <w:sz w:val="28"/>
          <w:szCs w:val="28"/>
        </w:rPr>
      </w:pPr>
      <w:r>
        <w:rPr>
          <w:sz w:val="28"/>
          <w:szCs w:val="28"/>
        </w:rPr>
        <w:t>The researcher introduced herself and explained the purpose of the study to the nurses.</w:t>
      </w:r>
    </w:p>
    <w:p w:rsidR="00BC43C4" w:rsidRDefault="00BC43C4" w:rsidP="00BC43C4">
      <w:pPr>
        <w:widowControl w:val="0"/>
        <w:numPr>
          <w:ilvl w:val="0"/>
          <w:numId w:val="5"/>
        </w:numPr>
        <w:shd w:val="clear" w:color="auto" w:fill="FFFFFF"/>
        <w:tabs>
          <w:tab w:val="clear" w:pos="1440"/>
        </w:tabs>
        <w:autoSpaceDE w:val="0"/>
        <w:autoSpaceDN w:val="0"/>
        <w:bidi w:val="0"/>
        <w:adjustRightInd w:val="0"/>
        <w:spacing w:before="100" w:beforeAutospacing="1" w:after="100" w:afterAutospacing="1" w:line="480" w:lineRule="exact"/>
        <w:ind w:left="567" w:right="-198" w:hanging="357"/>
        <w:jc w:val="both"/>
        <w:rPr>
          <w:sz w:val="28"/>
          <w:szCs w:val="28"/>
        </w:rPr>
      </w:pPr>
      <w:r>
        <w:rPr>
          <w:sz w:val="28"/>
          <w:szCs w:val="28"/>
        </w:rPr>
        <w:t xml:space="preserve">In the first day, the </w:t>
      </w:r>
      <w:r w:rsidRPr="005A44DB">
        <w:rPr>
          <w:sz w:val="28"/>
          <w:szCs w:val="28"/>
        </w:rPr>
        <w:t>questionnaire</w:t>
      </w:r>
      <w:r>
        <w:rPr>
          <w:sz w:val="28"/>
          <w:szCs w:val="28"/>
        </w:rPr>
        <w:t xml:space="preserve"> and attitude sheet were given to nurses at work to assess their knowledge and attitude.</w:t>
      </w:r>
    </w:p>
    <w:p w:rsidR="00BC43C4" w:rsidRDefault="00BC43C4" w:rsidP="00BC43C4">
      <w:pPr>
        <w:widowControl w:val="0"/>
        <w:numPr>
          <w:ilvl w:val="0"/>
          <w:numId w:val="5"/>
        </w:numPr>
        <w:shd w:val="clear" w:color="auto" w:fill="FFFFFF"/>
        <w:tabs>
          <w:tab w:val="clear" w:pos="1440"/>
        </w:tabs>
        <w:autoSpaceDE w:val="0"/>
        <w:autoSpaceDN w:val="0"/>
        <w:bidi w:val="0"/>
        <w:adjustRightInd w:val="0"/>
        <w:spacing w:before="100" w:beforeAutospacing="1" w:after="100" w:afterAutospacing="1" w:line="480" w:lineRule="exact"/>
        <w:ind w:left="567" w:right="-198" w:hanging="357"/>
        <w:jc w:val="both"/>
        <w:rPr>
          <w:sz w:val="28"/>
          <w:szCs w:val="28"/>
        </w:rPr>
      </w:pPr>
      <w:r>
        <w:rPr>
          <w:sz w:val="28"/>
          <w:szCs w:val="28"/>
        </w:rPr>
        <w:t xml:space="preserve">The time needed to complete the </w:t>
      </w:r>
      <w:r w:rsidRPr="005A44DB">
        <w:rPr>
          <w:sz w:val="28"/>
          <w:szCs w:val="28"/>
        </w:rPr>
        <w:t>questionnaire</w:t>
      </w:r>
      <w:r>
        <w:rPr>
          <w:sz w:val="28"/>
          <w:szCs w:val="28"/>
        </w:rPr>
        <w:t xml:space="preserve"> and attitude sheet ranged from </w:t>
      </w:r>
      <w:r w:rsidRPr="00D11EF8">
        <w:rPr>
          <w:sz w:val="28"/>
          <w:szCs w:val="28"/>
          <w:u w:val="single"/>
        </w:rPr>
        <w:t>15-25</w:t>
      </w:r>
      <w:r>
        <w:rPr>
          <w:sz w:val="28"/>
          <w:szCs w:val="28"/>
        </w:rPr>
        <w:t xml:space="preserve"> minutes.</w:t>
      </w:r>
    </w:p>
    <w:p w:rsidR="00BC43C4" w:rsidRDefault="00BC43C4" w:rsidP="00BC43C4">
      <w:pPr>
        <w:widowControl w:val="0"/>
        <w:numPr>
          <w:ilvl w:val="0"/>
          <w:numId w:val="5"/>
        </w:numPr>
        <w:shd w:val="clear" w:color="auto" w:fill="FFFFFF"/>
        <w:tabs>
          <w:tab w:val="clear" w:pos="1440"/>
        </w:tabs>
        <w:autoSpaceDE w:val="0"/>
        <w:autoSpaceDN w:val="0"/>
        <w:bidi w:val="0"/>
        <w:adjustRightInd w:val="0"/>
        <w:spacing w:before="100" w:beforeAutospacing="1" w:after="100" w:afterAutospacing="1" w:line="480" w:lineRule="exact"/>
        <w:ind w:left="567" w:right="-198" w:hanging="357"/>
        <w:jc w:val="both"/>
        <w:rPr>
          <w:sz w:val="28"/>
          <w:szCs w:val="28"/>
          <w:lang w:bidi="ar-EG"/>
        </w:rPr>
      </w:pPr>
      <w:r>
        <w:rPr>
          <w:sz w:val="28"/>
          <w:szCs w:val="28"/>
          <w:lang w:bidi="ar-EG"/>
        </w:rPr>
        <w:t>All these steps were repeated until all nurses in the</w:t>
      </w:r>
      <w:r w:rsidRPr="00C90855">
        <w:rPr>
          <w:rFonts w:eastAsia="Calibri" w:cs="Times New Roman"/>
          <w:sz w:val="30"/>
          <w:szCs w:val="30"/>
          <w:lang w:bidi="ar-EG"/>
        </w:rPr>
        <w:t xml:space="preserve"> </w:t>
      </w:r>
      <w:r w:rsidRPr="00723B13">
        <w:rPr>
          <w:rFonts w:eastAsia="Calibri" w:cs="Times New Roman"/>
          <w:sz w:val="30"/>
          <w:szCs w:val="30"/>
          <w:lang w:bidi="ar-EG"/>
        </w:rPr>
        <w:t>obstetrics and gynecology department in benha university hospital</w:t>
      </w:r>
      <w:r>
        <w:rPr>
          <w:sz w:val="28"/>
          <w:szCs w:val="28"/>
          <w:lang w:bidi="ar-EG"/>
        </w:rPr>
        <w:t xml:space="preserve"> included in the study.</w:t>
      </w:r>
    </w:p>
    <w:p w:rsidR="00BC43C4" w:rsidRPr="00613A2B" w:rsidRDefault="00BC43C4" w:rsidP="00BC43C4">
      <w:pPr>
        <w:numPr>
          <w:ilvl w:val="0"/>
          <w:numId w:val="5"/>
        </w:numPr>
        <w:tabs>
          <w:tab w:val="clear" w:pos="1440"/>
        </w:tabs>
        <w:bidi w:val="0"/>
        <w:spacing w:before="100" w:beforeAutospacing="1" w:after="100" w:afterAutospacing="1" w:line="480" w:lineRule="exact"/>
        <w:ind w:left="567" w:right="-198" w:hanging="357"/>
        <w:jc w:val="both"/>
        <w:outlineLvl w:val="0"/>
        <w:rPr>
          <w:sz w:val="28"/>
          <w:szCs w:val="28"/>
          <w:lang w:bidi="ar-EG"/>
        </w:rPr>
      </w:pPr>
      <w:r>
        <w:rPr>
          <w:sz w:val="28"/>
          <w:szCs w:val="28"/>
          <w:lang w:bidi="ar-EG"/>
        </w:rPr>
        <w:t xml:space="preserve">The data was collected from </w:t>
      </w:r>
      <w:r w:rsidRPr="00723B13">
        <w:rPr>
          <w:rFonts w:eastAsia="Calibri" w:cs="Times New Roman"/>
          <w:sz w:val="30"/>
          <w:szCs w:val="30"/>
          <w:lang w:bidi="ar-EG"/>
        </w:rPr>
        <w:t xml:space="preserve">benha educational hospital </w:t>
      </w:r>
      <w:r>
        <w:rPr>
          <w:sz w:val="28"/>
          <w:szCs w:val="28"/>
        </w:rPr>
        <w:t>using the same technique.</w:t>
      </w:r>
    </w:p>
    <w:p w:rsidR="00BC43C4" w:rsidRPr="00613A2B" w:rsidRDefault="00BC43C4" w:rsidP="00BC43C4">
      <w:pPr>
        <w:keepNext/>
        <w:bidi w:val="0"/>
        <w:spacing w:line="360" w:lineRule="auto"/>
        <w:jc w:val="both"/>
        <w:outlineLvl w:val="0"/>
        <w:rPr>
          <w:rFonts w:cs="Times New Roman"/>
          <w:b/>
          <w:bCs/>
          <w:sz w:val="32"/>
          <w:szCs w:val="32"/>
        </w:rPr>
      </w:pPr>
      <w:r w:rsidRPr="00613A2B">
        <w:rPr>
          <w:rFonts w:cs="Times New Roman"/>
          <w:b/>
          <w:bCs/>
          <w:sz w:val="32"/>
          <w:szCs w:val="32"/>
        </w:rPr>
        <w:t>III-</w:t>
      </w:r>
      <w:r w:rsidRPr="00286E93">
        <w:rPr>
          <w:rFonts w:cs="Times New Roman"/>
          <w:b/>
          <w:bCs/>
          <w:sz w:val="32"/>
          <w:szCs w:val="32"/>
        </w:rPr>
        <w:t xml:space="preserve"> </w:t>
      </w:r>
      <w:r w:rsidRPr="00613A2B">
        <w:rPr>
          <w:rFonts w:cs="Times New Roman"/>
          <w:b/>
          <w:bCs/>
          <w:sz w:val="32"/>
          <w:szCs w:val="32"/>
        </w:rPr>
        <w:t xml:space="preserve">Administrative Design: </w:t>
      </w:r>
    </w:p>
    <w:p w:rsidR="00BC43C4" w:rsidRPr="007A77E8" w:rsidRDefault="00BC43C4" w:rsidP="00BC43C4">
      <w:pPr>
        <w:bidi w:val="0"/>
        <w:spacing w:line="360" w:lineRule="auto"/>
        <w:jc w:val="both"/>
        <w:outlineLvl w:val="0"/>
        <w:rPr>
          <w:rFonts w:cs="Times New Roman"/>
          <w:sz w:val="28"/>
          <w:szCs w:val="28"/>
        </w:rPr>
      </w:pPr>
      <w:r w:rsidRPr="00613A2B">
        <w:rPr>
          <w:sz w:val="28"/>
          <w:szCs w:val="28"/>
        </w:rPr>
        <w:t xml:space="preserve">          </w:t>
      </w:r>
      <w:r w:rsidRPr="007A77E8">
        <w:rPr>
          <w:sz w:val="28"/>
          <w:szCs w:val="28"/>
        </w:rPr>
        <w:tab/>
        <w:t xml:space="preserve"> An official letter signed from the dean of Benha Faculty of Nursing contains the title and objectives of the study was directed to</w:t>
      </w:r>
      <w:r w:rsidRPr="007A77E8">
        <w:rPr>
          <w:rFonts w:eastAsia="Calibri" w:cs="Times New Roman"/>
          <w:sz w:val="28"/>
          <w:szCs w:val="28"/>
          <w:lang w:bidi="ar-EG"/>
        </w:rPr>
        <w:t xml:space="preserve"> nursing to the director of both benha university hospital and benha educational hospital</w:t>
      </w:r>
      <w:r w:rsidRPr="007A77E8">
        <w:rPr>
          <w:rFonts w:eastAsia="SimSun"/>
          <w:sz w:val="28"/>
          <w:szCs w:val="28"/>
          <w:lang w:eastAsia="zh-CN"/>
        </w:rPr>
        <w:t xml:space="preserve"> to obtain</w:t>
      </w:r>
      <w:r w:rsidRPr="007A77E8">
        <w:rPr>
          <w:sz w:val="28"/>
          <w:szCs w:val="28"/>
        </w:rPr>
        <w:t xml:space="preserve"> their official agreement to conduct the study.</w:t>
      </w:r>
    </w:p>
    <w:p w:rsidR="00BC43C4" w:rsidRPr="00613A2B" w:rsidRDefault="00BC43C4" w:rsidP="00BC43C4">
      <w:pPr>
        <w:keepNext/>
        <w:bidi w:val="0"/>
        <w:spacing w:before="100" w:beforeAutospacing="1" w:line="360" w:lineRule="auto"/>
        <w:jc w:val="both"/>
        <w:outlineLvl w:val="0"/>
        <w:rPr>
          <w:rFonts w:cs="Times New Roman"/>
          <w:b/>
          <w:bCs/>
          <w:sz w:val="32"/>
          <w:szCs w:val="32"/>
        </w:rPr>
      </w:pPr>
      <w:r w:rsidRPr="00613A2B">
        <w:rPr>
          <w:rFonts w:cs="Times New Roman"/>
          <w:b/>
          <w:bCs/>
          <w:sz w:val="32"/>
          <w:szCs w:val="32"/>
        </w:rPr>
        <w:t xml:space="preserve">IV- Statistical Design and Data Manipulation: </w:t>
      </w:r>
    </w:p>
    <w:p w:rsidR="00BC43C4" w:rsidRPr="00C8718B" w:rsidRDefault="00BC43C4" w:rsidP="00BC43C4">
      <w:pPr>
        <w:tabs>
          <w:tab w:val="right" w:pos="567"/>
          <w:tab w:val="right" w:pos="1260"/>
        </w:tabs>
        <w:bidi w:val="0"/>
        <w:spacing w:after="100" w:afterAutospacing="1" w:line="360" w:lineRule="auto"/>
        <w:jc w:val="both"/>
        <w:rPr>
          <w:rFonts w:cs="Times New Roman"/>
          <w:bCs/>
          <w:sz w:val="28"/>
          <w:szCs w:val="28"/>
        </w:rPr>
      </w:pPr>
      <w:r w:rsidRPr="00E76DE5">
        <w:rPr>
          <w:rFonts w:cs="Times New Roman"/>
          <w:bCs/>
          <w:color w:val="FF0000"/>
          <w:sz w:val="28"/>
          <w:szCs w:val="28"/>
        </w:rPr>
        <w:t xml:space="preserve">       </w:t>
      </w:r>
      <w:r w:rsidRPr="00C8718B">
        <w:rPr>
          <w:rFonts w:cs="Times New Roman"/>
          <w:bCs/>
          <w:sz w:val="28"/>
          <w:szCs w:val="28"/>
        </w:rPr>
        <w:t xml:space="preserve"> Data was verified prior to computerized entry. The Statistical Package for Social Sciences (SPSS version </w:t>
      </w:r>
      <w:r>
        <w:rPr>
          <w:rFonts w:cs="Times New Roman"/>
          <w:bCs/>
          <w:sz w:val="28"/>
          <w:szCs w:val="28"/>
        </w:rPr>
        <w:t>20.0</w:t>
      </w:r>
      <w:r w:rsidRPr="00C8718B">
        <w:rPr>
          <w:rFonts w:cs="Times New Roman"/>
          <w:bCs/>
          <w:sz w:val="28"/>
          <w:szCs w:val="28"/>
        </w:rPr>
        <w:t>) was used for that purpose, followed by data tabulation and analysis. Descriptive statistics were applied (e.g., mean, standard deviation, frequency and percentages). Test of significance, Pearson correlation coefficients were used. A significant lev</w:t>
      </w:r>
      <w:r>
        <w:rPr>
          <w:rFonts w:cs="Times New Roman"/>
          <w:bCs/>
          <w:sz w:val="28"/>
          <w:szCs w:val="28"/>
        </w:rPr>
        <w:t>el value was considered when</w:t>
      </w:r>
      <w:r w:rsidRPr="00C8718B">
        <w:rPr>
          <w:rFonts w:cs="Times New Roman"/>
          <w:bCs/>
          <w:sz w:val="28"/>
          <w:szCs w:val="28"/>
        </w:rPr>
        <w:t xml:space="preserve"> p ≤ 0.05. And A highly significant level v</w:t>
      </w:r>
      <w:r>
        <w:rPr>
          <w:rFonts w:cs="Times New Roman"/>
          <w:bCs/>
          <w:sz w:val="28"/>
          <w:szCs w:val="28"/>
        </w:rPr>
        <w:t xml:space="preserve">alue was considered when </w:t>
      </w:r>
      <w:r w:rsidRPr="00C8718B">
        <w:rPr>
          <w:rFonts w:cs="Times New Roman"/>
          <w:bCs/>
          <w:sz w:val="28"/>
          <w:szCs w:val="28"/>
        </w:rPr>
        <w:t xml:space="preserve"> p &lt; 0.01.</w:t>
      </w:r>
    </w:p>
    <w:p w:rsidR="00BC43C4" w:rsidRPr="00676026" w:rsidRDefault="00BC43C4" w:rsidP="00BC43C4">
      <w:pPr>
        <w:keepNext/>
        <w:bidi w:val="0"/>
        <w:spacing w:before="100" w:beforeAutospacing="1" w:line="360" w:lineRule="auto"/>
        <w:jc w:val="both"/>
        <w:rPr>
          <w:rFonts w:cs="Times New Roman"/>
          <w:b/>
          <w:bCs/>
          <w:sz w:val="32"/>
          <w:szCs w:val="32"/>
        </w:rPr>
      </w:pPr>
      <w:r w:rsidRPr="00676026">
        <w:rPr>
          <w:rFonts w:cs="Times New Roman"/>
          <w:b/>
          <w:bCs/>
          <w:sz w:val="32"/>
          <w:szCs w:val="32"/>
        </w:rPr>
        <w:lastRenderedPageBreak/>
        <w:t>Study Limitations:</w:t>
      </w:r>
    </w:p>
    <w:p w:rsidR="00BC43C4" w:rsidRPr="00882E35" w:rsidRDefault="00BC43C4" w:rsidP="00BC43C4">
      <w:pPr>
        <w:numPr>
          <w:ilvl w:val="0"/>
          <w:numId w:val="7"/>
        </w:numPr>
        <w:bidi w:val="0"/>
        <w:spacing w:before="100" w:beforeAutospacing="1" w:after="100" w:afterAutospacing="1" w:line="360" w:lineRule="auto"/>
        <w:jc w:val="both"/>
        <w:outlineLvl w:val="0"/>
        <w:rPr>
          <w:rFonts w:cs="Times New Roman"/>
          <w:sz w:val="28"/>
          <w:szCs w:val="28"/>
        </w:rPr>
      </w:pPr>
      <w:r w:rsidRPr="00882E35">
        <w:rPr>
          <w:rFonts w:cs="Times New Roman"/>
          <w:sz w:val="28"/>
          <w:szCs w:val="28"/>
        </w:rPr>
        <w:t>Two  nurses refuse</w:t>
      </w:r>
      <w:r>
        <w:rPr>
          <w:rFonts w:cs="Times New Roman"/>
          <w:sz w:val="28"/>
          <w:szCs w:val="28"/>
        </w:rPr>
        <w:t>d</w:t>
      </w:r>
      <w:r w:rsidRPr="00882E35">
        <w:rPr>
          <w:rFonts w:cs="Times New Roman"/>
          <w:sz w:val="28"/>
          <w:szCs w:val="28"/>
        </w:rPr>
        <w:t xml:space="preserve"> to participate in the study </w:t>
      </w:r>
      <w:r>
        <w:rPr>
          <w:rFonts w:cs="Times New Roman"/>
          <w:sz w:val="28"/>
          <w:szCs w:val="28"/>
        </w:rPr>
        <w:t>.</w:t>
      </w:r>
    </w:p>
    <w:p w:rsidR="00BC43C4" w:rsidRPr="00E76DE5" w:rsidRDefault="00BC43C4" w:rsidP="00BC43C4">
      <w:pPr>
        <w:numPr>
          <w:ilvl w:val="0"/>
          <w:numId w:val="7"/>
        </w:numPr>
        <w:bidi w:val="0"/>
        <w:spacing w:before="100" w:beforeAutospacing="1" w:after="100" w:afterAutospacing="1" w:line="360" w:lineRule="auto"/>
        <w:jc w:val="both"/>
        <w:outlineLvl w:val="0"/>
        <w:rPr>
          <w:rFonts w:cs="Times New Roman"/>
          <w:sz w:val="28"/>
          <w:szCs w:val="28"/>
        </w:rPr>
      </w:pPr>
      <w:r w:rsidRPr="00882E35">
        <w:rPr>
          <w:rFonts w:cs="Times New Roman"/>
          <w:sz w:val="28"/>
          <w:szCs w:val="28"/>
        </w:rPr>
        <w:t xml:space="preserve">Many nurses were busy most of </w:t>
      </w:r>
      <w:r>
        <w:rPr>
          <w:rFonts w:cs="Times New Roman"/>
          <w:sz w:val="28"/>
          <w:szCs w:val="28"/>
        </w:rPr>
        <w:t xml:space="preserve">the </w:t>
      </w:r>
      <w:r w:rsidRPr="00882E35">
        <w:rPr>
          <w:rFonts w:cs="Times New Roman"/>
          <w:sz w:val="28"/>
          <w:szCs w:val="28"/>
        </w:rPr>
        <w:t xml:space="preserve">time with </w:t>
      </w:r>
      <w:r>
        <w:rPr>
          <w:rFonts w:cs="Times New Roman"/>
          <w:sz w:val="28"/>
          <w:szCs w:val="28"/>
        </w:rPr>
        <w:t>daily work</w:t>
      </w:r>
      <w:r w:rsidRPr="00882E35">
        <w:rPr>
          <w:rFonts w:cs="Times New Roman"/>
          <w:sz w:val="28"/>
          <w:szCs w:val="28"/>
        </w:rPr>
        <w:t xml:space="preserve"> during data collection. </w:t>
      </w:r>
    </w:p>
    <w:p w:rsidR="00BC43C4" w:rsidRDefault="00BC43C4" w:rsidP="00BC43C4">
      <w:pPr>
        <w:numPr>
          <w:ilvl w:val="0"/>
          <w:numId w:val="7"/>
        </w:numPr>
        <w:bidi w:val="0"/>
        <w:spacing w:before="100" w:beforeAutospacing="1" w:after="100" w:afterAutospacing="1" w:line="360" w:lineRule="auto"/>
        <w:jc w:val="both"/>
        <w:outlineLvl w:val="0"/>
        <w:rPr>
          <w:rFonts w:cs="Times New Roman"/>
          <w:sz w:val="28"/>
          <w:szCs w:val="28"/>
        </w:rPr>
      </w:pPr>
      <w:r>
        <w:rPr>
          <w:rFonts w:cs="Times New Roman"/>
          <w:sz w:val="28"/>
          <w:szCs w:val="28"/>
        </w:rPr>
        <w:t>Some nurses were</w:t>
      </w:r>
      <w:r w:rsidRPr="00613A2B">
        <w:rPr>
          <w:rFonts w:cs="Times New Roman"/>
          <w:sz w:val="28"/>
          <w:szCs w:val="28"/>
        </w:rPr>
        <w:t xml:space="preserve"> absent</w:t>
      </w:r>
      <w:r>
        <w:rPr>
          <w:rFonts w:cs="Times New Roman"/>
          <w:sz w:val="28"/>
          <w:szCs w:val="28"/>
        </w:rPr>
        <w:t xml:space="preserve"> extra days </w:t>
      </w:r>
      <w:r w:rsidRPr="00613A2B">
        <w:rPr>
          <w:rFonts w:cs="Times New Roman"/>
          <w:sz w:val="28"/>
          <w:szCs w:val="28"/>
        </w:rPr>
        <w:t xml:space="preserve">which </w:t>
      </w:r>
      <w:r>
        <w:rPr>
          <w:rFonts w:cs="Times New Roman"/>
          <w:sz w:val="28"/>
          <w:szCs w:val="28"/>
        </w:rPr>
        <w:t>made time of conducting study longer.</w:t>
      </w:r>
    </w:p>
    <w:p w:rsidR="00CB2A8F" w:rsidRDefault="00CB2A8F" w:rsidP="00CB2A8F">
      <w:pPr>
        <w:bidi w:val="0"/>
        <w:spacing w:before="100" w:beforeAutospacing="1" w:after="100" w:afterAutospacing="1" w:line="360" w:lineRule="auto"/>
        <w:jc w:val="both"/>
        <w:outlineLvl w:val="0"/>
        <w:rPr>
          <w:rFonts w:cs="Times New Roman"/>
          <w:sz w:val="28"/>
          <w:szCs w:val="28"/>
        </w:rPr>
      </w:pPr>
    </w:p>
    <w:p w:rsidR="00CB2A8F" w:rsidRDefault="00CB2A8F" w:rsidP="00CB2A8F">
      <w:pPr>
        <w:bidi w:val="0"/>
        <w:spacing w:before="100" w:beforeAutospacing="1" w:after="100" w:afterAutospacing="1" w:line="360" w:lineRule="auto"/>
        <w:jc w:val="both"/>
        <w:outlineLvl w:val="0"/>
        <w:rPr>
          <w:rFonts w:cs="Times New Roman"/>
          <w:sz w:val="28"/>
          <w:szCs w:val="28"/>
        </w:rPr>
      </w:pPr>
    </w:p>
    <w:p w:rsidR="00CB2A8F" w:rsidRDefault="00CB2A8F" w:rsidP="00CB2A8F">
      <w:pPr>
        <w:bidi w:val="0"/>
        <w:spacing w:before="100" w:beforeAutospacing="1" w:after="100" w:afterAutospacing="1" w:line="360" w:lineRule="auto"/>
        <w:jc w:val="both"/>
        <w:outlineLvl w:val="0"/>
        <w:rPr>
          <w:rFonts w:cs="Times New Roman"/>
          <w:sz w:val="28"/>
          <w:szCs w:val="28"/>
        </w:rPr>
      </w:pPr>
    </w:p>
    <w:p w:rsidR="00CB2A8F" w:rsidRDefault="00CB2A8F" w:rsidP="00CB2A8F">
      <w:pPr>
        <w:bidi w:val="0"/>
        <w:spacing w:before="100" w:beforeAutospacing="1" w:after="100" w:afterAutospacing="1" w:line="360" w:lineRule="auto"/>
        <w:jc w:val="both"/>
        <w:outlineLvl w:val="0"/>
        <w:rPr>
          <w:rFonts w:cs="Times New Roman"/>
          <w:sz w:val="28"/>
          <w:szCs w:val="28"/>
        </w:rPr>
      </w:pPr>
    </w:p>
    <w:p w:rsidR="00CB2A8F" w:rsidRDefault="00CB2A8F" w:rsidP="00CB2A8F">
      <w:pPr>
        <w:bidi w:val="0"/>
        <w:spacing w:before="100" w:beforeAutospacing="1" w:after="100" w:afterAutospacing="1" w:line="360" w:lineRule="auto"/>
        <w:jc w:val="both"/>
        <w:outlineLvl w:val="0"/>
        <w:rPr>
          <w:rFonts w:cs="Times New Roman"/>
          <w:sz w:val="28"/>
          <w:szCs w:val="28"/>
        </w:rPr>
      </w:pPr>
    </w:p>
    <w:p w:rsidR="00CB2A8F" w:rsidRDefault="00CB2A8F" w:rsidP="00CB2A8F">
      <w:pPr>
        <w:bidi w:val="0"/>
        <w:spacing w:before="100" w:beforeAutospacing="1" w:after="100" w:afterAutospacing="1" w:line="360" w:lineRule="auto"/>
        <w:jc w:val="both"/>
        <w:outlineLvl w:val="0"/>
        <w:rPr>
          <w:rFonts w:cs="Times New Roman"/>
          <w:sz w:val="28"/>
          <w:szCs w:val="28"/>
        </w:rPr>
      </w:pPr>
    </w:p>
    <w:p w:rsidR="00CB2A8F" w:rsidRDefault="00CB2A8F" w:rsidP="00CB2A8F">
      <w:pPr>
        <w:bidi w:val="0"/>
        <w:spacing w:before="100" w:beforeAutospacing="1" w:after="100" w:afterAutospacing="1" w:line="360" w:lineRule="auto"/>
        <w:jc w:val="both"/>
        <w:outlineLvl w:val="0"/>
        <w:rPr>
          <w:rFonts w:cs="Times New Roman"/>
          <w:sz w:val="28"/>
          <w:szCs w:val="28"/>
        </w:rPr>
      </w:pPr>
    </w:p>
    <w:p w:rsidR="00CB2A8F" w:rsidRDefault="00CB2A8F" w:rsidP="00CB2A8F">
      <w:pPr>
        <w:bidi w:val="0"/>
        <w:spacing w:before="100" w:beforeAutospacing="1" w:after="100" w:afterAutospacing="1" w:line="360" w:lineRule="auto"/>
        <w:jc w:val="both"/>
        <w:outlineLvl w:val="0"/>
        <w:rPr>
          <w:rFonts w:cs="Times New Roman"/>
          <w:sz w:val="28"/>
          <w:szCs w:val="28"/>
        </w:rPr>
      </w:pPr>
    </w:p>
    <w:p w:rsidR="00CB2A8F" w:rsidRDefault="00CB2A8F" w:rsidP="00CB2A8F">
      <w:pPr>
        <w:bidi w:val="0"/>
        <w:spacing w:before="100" w:beforeAutospacing="1" w:after="100" w:afterAutospacing="1" w:line="360" w:lineRule="auto"/>
        <w:jc w:val="both"/>
        <w:outlineLvl w:val="0"/>
        <w:rPr>
          <w:rFonts w:cs="Times New Roman"/>
          <w:sz w:val="28"/>
          <w:szCs w:val="28"/>
        </w:rPr>
      </w:pPr>
    </w:p>
    <w:p w:rsidR="00CB2A8F" w:rsidRDefault="00CB2A8F" w:rsidP="00CB2A8F">
      <w:pPr>
        <w:bidi w:val="0"/>
        <w:spacing w:before="100" w:beforeAutospacing="1" w:after="100" w:afterAutospacing="1" w:line="360" w:lineRule="auto"/>
        <w:jc w:val="both"/>
        <w:outlineLvl w:val="0"/>
        <w:rPr>
          <w:rFonts w:cs="Times New Roman"/>
          <w:sz w:val="28"/>
          <w:szCs w:val="28"/>
        </w:rPr>
      </w:pPr>
    </w:p>
    <w:p w:rsidR="00CB2A8F" w:rsidRDefault="00CB2A8F" w:rsidP="00CB2A8F">
      <w:pPr>
        <w:bidi w:val="0"/>
        <w:spacing w:before="100" w:beforeAutospacing="1" w:after="100" w:afterAutospacing="1" w:line="360" w:lineRule="auto"/>
        <w:jc w:val="both"/>
        <w:outlineLvl w:val="0"/>
        <w:rPr>
          <w:rFonts w:cs="Times New Roman"/>
          <w:sz w:val="28"/>
          <w:szCs w:val="28"/>
        </w:rPr>
      </w:pPr>
    </w:p>
    <w:p w:rsidR="00CB2A8F" w:rsidRDefault="00CB2A8F" w:rsidP="00CB2A8F">
      <w:pPr>
        <w:bidi w:val="0"/>
        <w:spacing w:before="100" w:beforeAutospacing="1" w:after="100" w:afterAutospacing="1" w:line="360" w:lineRule="auto"/>
        <w:jc w:val="both"/>
        <w:outlineLvl w:val="0"/>
        <w:rPr>
          <w:rFonts w:cs="Times New Roman"/>
          <w:sz w:val="28"/>
          <w:szCs w:val="28"/>
        </w:rPr>
      </w:pPr>
    </w:p>
    <w:p w:rsidR="00CB2A8F" w:rsidRDefault="00CB2A8F" w:rsidP="00CB2A8F">
      <w:pPr>
        <w:bidi w:val="0"/>
        <w:spacing w:before="100" w:beforeAutospacing="1" w:after="100" w:afterAutospacing="1" w:line="360" w:lineRule="auto"/>
        <w:jc w:val="both"/>
        <w:outlineLvl w:val="0"/>
        <w:rPr>
          <w:rFonts w:cs="Times New Roman"/>
          <w:sz w:val="28"/>
          <w:szCs w:val="28"/>
        </w:rPr>
      </w:pPr>
    </w:p>
    <w:p w:rsidR="00CB2A8F" w:rsidRDefault="00CB2A8F" w:rsidP="00CB2A8F">
      <w:pPr>
        <w:bidi w:val="0"/>
        <w:spacing w:before="100" w:beforeAutospacing="1" w:after="100" w:afterAutospacing="1" w:line="360" w:lineRule="auto"/>
        <w:jc w:val="both"/>
        <w:outlineLvl w:val="0"/>
        <w:rPr>
          <w:rFonts w:cs="Times New Roman"/>
          <w:sz w:val="28"/>
          <w:szCs w:val="28"/>
        </w:rPr>
      </w:pPr>
    </w:p>
    <w:p w:rsidR="00096257" w:rsidRDefault="00FD0E05" w:rsidP="00986161">
      <w:pPr>
        <w:pStyle w:val="a5"/>
        <w:numPr>
          <w:ilvl w:val="0"/>
          <w:numId w:val="1"/>
        </w:numPr>
        <w:bidi w:val="0"/>
        <w:ind w:left="-270"/>
        <w:rPr>
          <w:rFonts w:eastAsia="SimSun" w:cs="Times New Roman"/>
          <w:b/>
          <w:bCs/>
          <w:sz w:val="32"/>
          <w:szCs w:val="32"/>
          <w:lang w:eastAsia="zh-CN" w:bidi="ar-EG"/>
        </w:rPr>
      </w:pPr>
      <w:r w:rsidRPr="00FD0E05">
        <w:rPr>
          <w:rFonts w:eastAsia="SimSun" w:cs="Times New Roman"/>
          <w:b/>
          <w:bCs/>
          <w:sz w:val="32"/>
          <w:szCs w:val="32"/>
          <w:lang w:eastAsia="zh-CN" w:bidi="ar-EG"/>
        </w:rPr>
        <w:lastRenderedPageBreak/>
        <w:t>RESULTS</w:t>
      </w:r>
      <w:r w:rsidR="00DD3DDE">
        <w:rPr>
          <w:rFonts w:eastAsia="SimSun" w:cs="Times New Roman"/>
          <w:b/>
          <w:bCs/>
          <w:sz w:val="32"/>
          <w:szCs w:val="32"/>
          <w:lang w:eastAsia="zh-CN" w:bidi="ar-EG"/>
        </w:rPr>
        <w:t>:</w:t>
      </w:r>
    </w:p>
    <w:p w:rsidR="00096257" w:rsidRDefault="00096257" w:rsidP="00096257">
      <w:pPr>
        <w:pStyle w:val="a5"/>
        <w:bidi w:val="0"/>
        <w:rPr>
          <w:rFonts w:eastAsia="SimSun" w:cs="Times New Roman"/>
          <w:b/>
          <w:bCs/>
          <w:sz w:val="32"/>
          <w:szCs w:val="32"/>
          <w:lang w:eastAsia="zh-CN" w:bidi="ar-EG"/>
        </w:rPr>
      </w:pPr>
    </w:p>
    <w:p w:rsidR="00D663B6" w:rsidRPr="007F15D3" w:rsidRDefault="00606368" w:rsidP="00402291">
      <w:pPr>
        <w:tabs>
          <w:tab w:val="center" w:pos="2635"/>
        </w:tabs>
        <w:autoSpaceDE w:val="0"/>
        <w:autoSpaceDN w:val="0"/>
        <w:bidi w:val="0"/>
        <w:adjustRightInd w:val="0"/>
        <w:jc w:val="center"/>
        <w:rPr>
          <w:rFonts w:cs="Times New Roman"/>
          <w:b/>
          <w:bCs/>
          <w:sz w:val="30"/>
          <w:szCs w:val="30"/>
          <w:lang w:bidi="ar-EG"/>
        </w:rPr>
      </w:pPr>
      <w:r>
        <w:rPr>
          <w:rFonts w:cs="Times New Roman"/>
          <w:b/>
          <w:bCs/>
          <w:sz w:val="28"/>
          <w:szCs w:val="28"/>
          <w:lang w:bidi="ar-EG"/>
        </w:rPr>
        <w:t xml:space="preserve">Table (1): </w:t>
      </w:r>
      <w:r w:rsidR="00D663B6">
        <w:rPr>
          <w:rFonts w:cs="Times New Roman"/>
          <w:b/>
          <w:bCs/>
          <w:sz w:val="30"/>
          <w:szCs w:val="30"/>
          <w:lang w:bidi="ar-EG"/>
        </w:rPr>
        <w:t>F</w:t>
      </w:r>
      <w:r w:rsidR="00D663B6" w:rsidRPr="007F15D3">
        <w:rPr>
          <w:rFonts w:cs="Times New Roman"/>
          <w:b/>
          <w:bCs/>
          <w:sz w:val="30"/>
          <w:szCs w:val="30"/>
          <w:lang w:bidi="ar-EG"/>
        </w:rPr>
        <w:t xml:space="preserve">requency distribution of the studied </w:t>
      </w:r>
      <w:r w:rsidR="00D663B6">
        <w:rPr>
          <w:rFonts w:cs="Times New Roman"/>
          <w:b/>
          <w:bCs/>
          <w:sz w:val="30"/>
          <w:szCs w:val="30"/>
          <w:lang w:bidi="ar-EG"/>
        </w:rPr>
        <w:t>nurses</w:t>
      </w:r>
      <w:r w:rsidR="00D663B6" w:rsidRPr="007F15D3">
        <w:rPr>
          <w:rFonts w:cs="Times New Roman"/>
          <w:b/>
          <w:bCs/>
          <w:sz w:val="30"/>
          <w:szCs w:val="30"/>
          <w:lang w:bidi="ar-EG"/>
        </w:rPr>
        <w:t xml:space="preserve"> regarding their personnel characteristics (n = 93).</w:t>
      </w:r>
    </w:p>
    <w:p w:rsidR="00986161" w:rsidRPr="00096257" w:rsidRDefault="00986161" w:rsidP="00D663B6">
      <w:pPr>
        <w:bidi w:val="0"/>
        <w:ind w:left="-630"/>
        <w:jc w:val="center"/>
        <w:rPr>
          <w:rFonts w:eastAsia="SimSun" w:cs="Times New Roman"/>
          <w:b/>
          <w:bCs/>
          <w:sz w:val="32"/>
          <w:szCs w:val="32"/>
          <w:lang w:eastAsia="zh-CN" w:bidi="ar-EG"/>
        </w:rPr>
      </w:pPr>
    </w:p>
    <w:tbl>
      <w:tblPr>
        <w:tblStyle w:val="a6"/>
        <w:tblW w:w="7318" w:type="dxa"/>
        <w:jc w:val="center"/>
        <w:tblInd w:w="-1051"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tblPr>
      <w:tblGrid>
        <w:gridCol w:w="5240"/>
        <w:gridCol w:w="1143"/>
        <w:gridCol w:w="935"/>
      </w:tblGrid>
      <w:tr w:rsidR="00662A98" w:rsidRPr="00096257" w:rsidTr="00096257">
        <w:trPr>
          <w:trHeight w:val="103"/>
          <w:jc w:val="center"/>
        </w:trPr>
        <w:tc>
          <w:tcPr>
            <w:tcW w:w="5240" w:type="dxa"/>
            <w:tcBorders>
              <w:top w:val="thickThinSmallGap" w:sz="24" w:space="0" w:color="auto"/>
              <w:bottom w:val="single" w:sz="6" w:space="0" w:color="auto"/>
            </w:tcBorders>
            <w:shd w:val="clear" w:color="auto" w:fill="F2F2F2" w:themeFill="background1" w:themeFillShade="F2"/>
          </w:tcPr>
          <w:p w:rsidR="00662A98" w:rsidRPr="00096257" w:rsidRDefault="00662A98" w:rsidP="00096257">
            <w:pPr>
              <w:bidi w:val="0"/>
              <w:jc w:val="center"/>
              <w:rPr>
                <w:rFonts w:asciiTheme="majorBidi" w:hAnsiTheme="majorBidi" w:cstheme="majorBidi"/>
                <w:b/>
                <w:bCs/>
                <w:sz w:val="24"/>
                <w:szCs w:val="24"/>
                <w:lang w:bidi="ar-EG"/>
              </w:rPr>
            </w:pPr>
            <w:r w:rsidRPr="00096257">
              <w:rPr>
                <w:rFonts w:asciiTheme="majorBidi" w:hAnsiTheme="majorBidi" w:cstheme="majorBidi"/>
                <w:b/>
                <w:bCs/>
                <w:sz w:val="24"/>
                <w:szCs w:val="24"/>
                <w:lang w:bidi="ar-EG"/>
              </w:rPr>
              <w:t>Variable</w:t>
            </w:r>
          </w:p>
        </w:tc>
        <w:tc>
          <w:tcPr>
            <w:tcW w:w="1143" w:type="dxa"/>
            <w:tcBorders>
              <w:top w:val="thickThinSmallGap" w:sz="24" w:space="0" w:color="auto"/>
              <w:bottom w:val="single" w:sz="6" w:space="0" w:color="auto"/>
            </w:tcBorders>
            <w:shd w:val="clear" w:color="auto" w:fill="F2F2F2" w:themeFill="background1" w:themeFillShade="F2"/>
          </w:tcPr>
          <w:p w:rsidR="00662A98" w:rsidRPr="00096257" w:rsidRDefault="00662A98" w:rsidP="00096257">
            <w:pPr>
              <w:bidi w:val="0"/>
              <w:jc w:val="center"/>
              <w:rPr>
                <w:rFonts w:asciiTheme="majorBidi" w:hAnsiTheme="majorBidi" w:cstheme="majorBidi"/>
                <w:b/>
                <w:bCs/>
                <w:sz w:val="24"/>
                <w:szCs w:val="24"/>
                <w:lang w:bidi="ar-EG"/>
              </w:rPr>
            </w:pPr>
            <w:r w:rsidRPr="00096257">
              <w:rPr>
                <w:rFonts w:asciiTheme="majorBidi" w:hAnsiTheme="majorBidi" w:cstheme="majorBidi"/>
                <w:b/>
                <w:bCs/>
                <w:sz w:val="24"/>
                <w:szCs w:val="24"/>
                <w:lang w:bidi="ar-EG"/>
              </w:rPr>
              <w:t>No</w:t>
            </w:r>
          </w:p>
        </w:tc>
        <w:tc>
          <w:tcPr>
            <w:tcW w:w="935" w:type="dxa"/>
            <w:tcBorders>
              <w:top w:val="thickThinSmallGap" w:sz="24" w:space="0" w:color="auto"/>
              <w:bottom w:val="single" w:sz="6" w:space="0" w:color="auto"/>
            </w:tcBorders>
            <w:shd w:val="clear" w:color="auto" w:fill="F2F2F2" w:themeFill="background1" w:themeFillShade="F2"/>
          </w:tcPr>
          <w:p w:rsidR="00662A98" w:rsidRPr="00096257" w:rsidRDefault="00662A98" w:rsidP="00096257">
            <w:pPr>
              <w:bidi w:val="0"/>
              <w:jc w:val="center"/>
              <w:rPr>
                <w:rFonts w:asciiTheme="majorBidi" w:hAnsiTheme="majorBidi" w:cstheme="majorBidi"/>
                <w:b/>
                <w:bCs/>
                <w:sz w:val="24"/>
                <w:szCs w:val="24"/>
                <w:lang w:bidi="ar-EG"/>
              </w:rPr>
            </w:pPr>
            <w:r w:rsidRPr="00096257">
              <w:rPr>
                <w:rFonts w:asciiTheme="majorBidi" w:hAnsiTheme="majorBidi" w:cstheme="majorBidi"/>
                <w:b/>
                <w:bCs/>
                <w:sz w:val="24"/>
                <w:szCs w:val="24"/>
                <w:lang w:bidi="ar-EG"/>
              </w:rPr>
              <w:t>%</w:t>
            </w:r>
          </w:p>
        </w:tc>
      </w:tr>
      <w:tr w:rsidR="00662A98" w:rsidRPr="00096257" w:rsidTr="00096257">
        <w:trPr>
          <w:trHeight w:val="493"/>
          <w:jc w:val="center"/>
        </w:trPr>
        <w:tc>
          <w:tcPr>
            <w:tcW w:w="5240" w:type="dxa"/>
          </w:tcPr>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b/>
                <w:bCs/>
                <w:sz w:val="24"/>
                <w:szCs w:val="24"/>
                <w:lang w:bidi="ar-EG"/>
              </w:rPr>
              <w:t>Age  (years)</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&lt;30</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30-</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40-50</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b/>
                <w:bCs/>
                <w:sz w:val="24"/>
                <w:szCs w:val="24"/>
                <w:lang w:bidi="ar-EG"/>
              </w:rPr>
              <w:t xml:space="preserve">Mean ±SD      </w:t>
            </w:r>
            <w:r w:rsidRPr="00096257">
              <w:rPr>
                <w:rFonts w:asciiTheme="majorBidi" w:hAnsiTheme="majorBidi" w:cstheme="majorBidi"/>
                <w:sz w:val="24"/>
                <w:szCs w:val="24"/>
                <w:lang w:bidi="ar-EG"/>
              </w:rPr>
              <w:t>37.73 ± 9.10</w:t>
            </w:r>
          </w:p>
        </w:tc>
        <w:tc>
          <w:tcPr>
            <w:tcW w:w="1143" w:type="dxa"/>
            <w:vAlign w:val="center"/>
          </w:tcPr>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43</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29</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21</w:t>
            </w:r>
          </w:p>
        </w:tc>
        <w:tc>
          <w:tcPr>
            <w:tcW w:w="935" w:type="dxa"/>
            <w:vAlign w:val="center"/>
          </w:tcPr>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46.2</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31.2</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22.6</w:t>
            </w:r>
          </w:p>
        </w:tc>
      </w:tr>
      <w:tr w:rsidR="00662A98" w:rsidRPr="00096257" w:rsidTr="00096257">
        <w:trPr>
          <w:trHeight w:val="284"/>
          <w:jc w:val="center"/>
        </w:trPr>
        <w:tc>
          <w:tcPr>
            <w:tcW w:w="5240" w:type="dxa"/>
          </w:tcPr>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b/>
                <w:bCs/>
                <w:sz w:val="24"/>
                <w:szCs w:val="24"/>
                <w:lang w:bidi="ar-EG"/>
              </w:rPr>
              <w:t>Marital status</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 xml:space="preserve">Married </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 xml:space="preserve">Widow </w:t>
            </w:r>
          </w:p>
        </w:tc>
        <w:tc>
          <w:tcPr>
            <w:tcW w:w="1143" w:type="dxa"/>
            <w:vAlign w:val="center"/>
          </w:tcPr>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91</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2</w:t>
            </w:r>
          </w:p>
        </w:tc>
        <w:tc>
          <w:tcPr>
            <w:tcW w:w="935" w:type="dxa"/>
            <w:vAlign w:val="center"/>
          </w:tcPr>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97.8</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2.2</w:t>
            </w:r>
          </w:p>
        </w:tc>
      </w:tr>
      <w:tr w:rsidR="00662A98" w:rsidRPr="00096257" w:rsidTr="00096257">
        <w:trPr>
          <w:trHeight w:val="303"/>
          <w:jc w:val="center"/>
        </w:trPr>
        <w:tc>
          <w:tcPr>
            <w:tcW w:w="5240" w:type="dxa"/>
          </w:tcPr>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b/>
                <w:bCs/>
                <w:sz w:val="24"/>
                <w:szCs w:val="24"/>
                <w:lang w:bidi="ar-EG"/>
              </w:rPr>
              <w:t>Religious</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 xml:space="preserve">Moslem </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 xml:space="preserve">Christian </w:t>
            </w:r>
          </w:p>
        </w:tc>
        <w:tc>
          <w:tcPr>
            <w:tcW w:w="1143" w:type="dxa"/>
            <w:vAlign w:val="center"/>
          </w:tcPr>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91</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2</w:t>
            </w:r>
          </w:p>
        </w:tc>
        <w:tc>
          <w:tcPr>
            <w:tcW w:w="935" w:type="dxa"/>
            <w:vAlign w:val="center"/>
          </w:tcPr>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97.8</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2.2</w:t>
            </w:r>
          </w:p>
        </w:tc>
      </w:tr>
      <w:tr w:rsidR="00662A98" w:rsidRPr="00096257" w:rsidTr="00096257">
        <w:trPr>
          <w:trHeight w:val="393"/>
          <w:jc w:val="center"/>
        </w:trPr>
        <w:tc>
          <w:tcPr>
            <w:tcW w:w="5240" w:type="dxa"/>
          </w:tcPr>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b/>
                <w:bCs/>
                <w:sz w:val="24"/>
                <w:szCs w:val="24"/>
                <w:lang w:bidi="ar-EG"/>
              </w:rPr>
              <w:t>Educational qualification</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Secondary nursing education</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 xml:space="preserve">Technical nursing education </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Bachelor of nursing</w:t>
            </w:r>
          </w:p>
        </w:tc>
        <w:tc>
          <w:tcPr>
            <w:tcW w:w="1143" w:type="dxa"/>
            <w:vAlign w:val="center"/>
          </w:tcPr>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83</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8</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2</w:t>
            </w:r>
          </w:p>
        </w:tc>
        <w:tc>
          <w:tcPr>
            <w:tcW w:w="935" w:type="dxa"/>
            <w:vAlign w:val="center"/>
          </w:tcPr>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89.2</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8.6</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2.2</w:t>
            </w:r>
          </w:p>
        </w:tc>
      </w:tr>
      <w:tr w:rsidR="00662A98" w:rsidRPr="00096257" w:rsidTr="00096257">
        <w:trPr>
          <w:trHeight w:val="574"/>
          <w:jc w:val="center"/>
        </w:trPr>
        <w:tc>
          <w:tcPr>
            <w:tcW w:w="5240" w:type="dxa"/>
          </w:tcPr>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b/>
                <w:bCs/>
                <w:sz w:val="24"/>
                <w:szCs w:val="24"/>
                <w:lang w:bidi="ar-EG"/>
              </w:rPr>
              <w:t>Years of experience</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&lt; 2</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3-5</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6-9</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≥10</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b/>
                <w:bCs/>
                <w:sz w:val="24"/>
                <w:szCs w:val="24"/>
                <w:lang w:bidi="ar-EG"/>
              </w:rPr>
              <w:t>Mean ±SD      19.07 ± 8.14</w:t>
            </w:r>
          </w:p>
        </w:tc>
        <w:tc>
          <w:tcPr>
            <w:tcW w:w="1143" w:type="dxa"/>
            <w:vAlign w:val="center"/>
          </w:tcPr>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2</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11</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9</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71</w:t>
            </w:r>
          </w:p>
        </w:tc>
        <w:tc>
          <w:tcPr>
            <w:tcW w:w="935" w:type="dxa"/>
            <w:vAlign w:val="center"/>
          </w:tcPr>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2.2</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11.8</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9.7</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76.3</w:t>
            </w:r>
          </w:p>
        </w:tc>
      </w:tr>
      <w:tr w:rsidR="00662A98" w:rsidRPr="00096257" w:rsidTr="00096257">
        <w:trPr>
          <w:trHeight w:val="336"/>
          <w:jc w:val="center"/>
        </w:trPr>
        <w:tc>
          <w:tcPr>
            <w:tcW w:w="5240" w:type="dxa"/>
          </w:tcPr>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b/>
                <w:bCs/>
                <w:sz w:val="24"/>
                <w:szCs w:val="24"/>
                <w:lang w:bidi="ar-EG"/>
              </w:rPr>
              <w:t>Working setting</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Benha university hospital</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 xml:space="preserve">Benha </w:t>
            </w:r>
            <w:r w:rsidR="002F0DE2">
              <w:rPr>
                <w:rFonts w:asciiTheme="majorBidi" w:hAnsiTheme="majorBidi" w:cstheme="majorBidi"/>
                <w:sz w:val="24"/>
                <w:szCs w:val="24"/>
                <w:lang w:bidi="ar-EG"/>
              </w:rPr>
              <w:t>educational</w:t>
            </w:r>
            <w:r w:rsidRPr="00096257">
              <w:rPr>
                <w:rFonts w:asciiTheme="majorBidi" w:hAnsiTheme="majorBidi" w:cstheme="majorBidi"/>
                <w:sz w:val="24"/>
                <w:szCs w:val="24"/>
                <w:lang w:bidi="ar-EG"/>
              </w:rPr>
              <w:t xml:space="preserve"> hospital</w:t>
            </w:r>
          </w:p>
        </w:tc>
        <w:tc>
          <w:tcPr>
            <w:tcW w:w="1143" w:type="dxa"/>
            <w:vAlign w:val="center"/>
          </w:tcPr>
          <w:p w:rsidR="00662A98" w:rsidRPr="00096257" w:rsidRDefault="00EF43E0" w:rsidP="00096257">
            <w:pPr>
              <w:bidi w:val="0"/>
              <w:jc w:val="center"/>
              <w:rPr>
                <w:rFonts w:asciiTheme="majorBidi" w:hAnsiTheme="majorBidi" w:cstheme="majorBidi"/>
                <w:sz w:val="24"/>
                <w:szCs w:val="24"/>
                <w:lang w:bidi="ar-EG"/>
              </w:rPr>
            </w:pPr>
            <w:r>
              <w:rPr>
                <w:rFonts w:asciiTheme="majorBidi" w:hAnsiTheme="majorBidi" w:cstheme="majorBidi"/>
                <w:sz w:val="24"/>
                <w:szCs w:val="24"/>
                <w:lang w:bidi="ar-EG"/>
              </w:rPr>
              <w:t>72</w:t>
            </w:r>
          </w:p>
          <w:p w:rsidR="00662A98" w:rsidRPr="00096257" w:rsidRDefault="00EF43E0" w:rsidP="00096257">
            <w:pPr>
              <w:bidi w:val="0"/>
              <w:jc w:val="center"/>
              <w:rPr>
                <w:rFonts w:asciiTheme="majorBidi" w:hAnsiTheme="majorBidi" w:cstheme="majorBidi"/>
                <w:sz w:val="24"/>
                <w:szCs w:val="24"/>
                <w:lang w:bidi="ar-EG"/>
              </w:rPr>
            </w:pPr>
            <w:r>
              <w:rPr>
                <w:rFonts w:asciiTheme="majorBidi" w:hAnsiTheme="majorBidi" w:cstheme="majorBidi"/>
                <w:sz w:val="24"/>
                <w:szCs w:val="24"/>
                <w:lang w:bidi="ar-EG"/>
              </w:rPr>
              <w:t>21</w:t>
            </w:r>
          </w:p>
        </w:tc>
        <w:tc>
          <w:tcPr>
            <w:tcW w:w="935" w:type="dxa"/>
            <w:vAlign w:val="center"/>
          </w:tcPr>
          <w:p w:rsidR="00662A98" w:rsidRPr="00096257" w:rsidRDefault="00EF43E0" w:rsidP="00096257">
            <w:pPr>
              <w:bidi w:val="0"/>
              <w:jc w:val="center"/>
              <w:rPr>
                <w:rFonts w:asciiTheme="majorBidi" w:hAnsiTheme="majorBidi" w:cstheme="majorBidi"/>
                <w:sz w:val="24"/>
                <w:szCs w:val="24"/>
                <w:lang w:bidi="ar-EG"/>
              </w:rPr>
            </w:pPr>
            <w:r>
              <w:rPr>
                <w:rFonts w:asciiTheme="majorBidi" w:hAnsiTheme="majorBidi" w:cstheme="majorBidi"/>
                <w:sz w:val="24"/>
                <w:szCs w:val="24"/>
                <w:lang w:bidi="ar-EG"/>
              </w:rPr>
              <w:t>77.4</w:t>
            </w:r>
          </w:p>
          <w:p w:rsidR="00662A98" w:rsidRPr="00096257" w:rsidRDefault="00EF43E0" w:rsidP="00096257">
            <w:pPr>
              <w:bidi w:val="0"/>
              <w:jc w:val="center"/>
              <w:rPr>
                <w:rFonts w:asciiTheme="majorBidi" w:hAnsiTheme="majorBidi" w:cstheme="majorBidi"/>
                <w:sz w:val="24"/>
                <w:szCs w:val="24"/>
                <w:lang w:bidi="ar-EG"/>
              </w:rPr>
            </w:pPr>
            <w:r>
              <w:rPr>
                <w:rFonts w:asciiTheme="majorBidi" w:hAnsiTheme="majorBidi" w:cstheme="majorBidi"/>
                <w:sz w:val="24"/>
                <w:szCs w:val="24"/>
                <w:lang w:bidi="ar-EG"/>
              </w:rPr>
              <w:t>22.6</w:t>
            </w:r>
          </w:p>
        </w:tc>
      </w:tr>
      <w:tr w:rsidR="00662A98" w:rsidRPr="00096257" w:rsidTr="00096257">
        <w:trPr>
          <w:trHeight w:val="336"/>
          <w:jc w:val="center"/>
        </w:trPr>
        <w:tc>
          <w:tcPr>
            <w:tcW w:w="5240" w:type="dxa"/>
          </w:tcPr>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b/>
                <w:bCs/>
                <w:sz w:val="24"/>
                <w:szCs w:val="24"/>
                <w:lang w:bidi="ar-EG"/>
              </w:rPr>
              <w:t>Training courses</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 xml:space="preserve">No </w:t>
            </w:r>
          </w:p>
          <w:p w:rsidR="00662A98" w:rsidRPr="00096257" w:rsidRDefault="00662A98" w:rsidP="00096257">
            <w:pPr>
              <w:bidi w:val="0"/>
              <w:rPr>
                <w:rFonts w:asciiTheme="majorBidi" w:hAnsiTheme="majorBidi" w:cstheme="majorBidi"/>
                <w:sz w:val="24"/>
                <w:szCs w:val="24"/>
                <w:lang w:bidi="ar-EG"/>
              </w:rPr>
            </w:pPr>
            <w:r w:rsidRPr="00096257">
              <w:rPr>
                <w:rFonts w:asciiTheme="majorBidi" w:hAnsiTheme="majorBidi" w:cstheme="majorBidi"/>
                <w:sz w:val="24"/>
                <w:szCs w:val="24"/>
                <w:lang w:bidi="ar-EG"/>
              </w:rPr>
              <w:t xml:space="preserve">Yes </w:t>
            </w:r>
          </w:p>
        </w:tc>
        <w:tc>
          <w:tcPr>
            <w:tcW w:w="1143" w:type="dxa"/>
            <w:vAlign w:val="center"/>
          </w:tcPr>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67</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26</w:t>
            </w:r>
          </w:p>
        </w:tc>
        <w:tc>
          <w:tcPr>
            <w:tcW w:w="935" w:type="dxa"/>
            <w:vAlign w:val="center"/>
          </w:tcPr>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72.0</w:t>
            </w:r>
          </w:p>
          <w:p w:rsidR="00662A98" w:rsidRPr="00096257" w:rsidRDefault="00662A98" w:rsidP="00096257">
            <w:pPr>
              <w:bidi w:val="0"/>
              <w:jc w:val="center"/>
              <w:rPr>
                <w:rFonts w:asciiTheme="majorBidi" w:hAnsiTheme="majorBidi" w:cstheme="majorBidi"/>
                <w:sz w:val="24"/>
                <w:szCs w:val="24"/>
                <w:lang w:bidi="ar-EG"/>
              </w:rPr>
            </w:pPr>
            <w:r w:rsidRPr="00096257">
              <w:rPr>
                <w:rFonts w:asciiTheme="majorBidi" w:hAnsiTheme="majorBidi" w:cstheme="majorBidi"/>
                <w:sz w:val="24"/>
                <w:szCs w:val="24"/>
                <w:lang w:bidi="ar-EG"/>
              </w:rPr>
              <w:t>28.0</w:t>
            </w:r>
          </w:p>
        </w:tc>
      </w:tr>
    </w:tbl>
    <w:p w:rsidR="00096257" w:rsidRDefault="00096257" w:rsidP="00096257">
      <w:pPr>
        <w:tabs>
          <w:tab w:val="center" w:pos="2635"/>
        </w:tabs>
        <w:autoSpaceDE w:val="0"/>
        <w:autoSpaceDN w:val="0"/>
        <w:bidi w:val="0"/>
        <w:adjustRightInd w:val="0"/>
        <w:spacing w:line="360" w:lineRule="auto"/>
        <w:jc w:val="both"/>
        <w:rPr>
          <w:rFonts w:asciiTheme="majorBidi" w:eastAsia="SimSun" w:hAnsiTheme="majorBidi" w:cstheme="majorBidi"/>
          <w:b/>
          <w:bCs/>
          <w:sz w:val="28"/>
          <w:szCs w:val="28"/>
          <w:lang w:eastAsia="ar-SA" w:bidi="ar-EG"/>
        </w:rPr>
      </w:pPr>
      <w:r w:rsidRPr="00595A22">
        <w:rPr>
          <w:rFonts w:asciiTheme="majorBidi" w:eastAsia="SimSun" w:hAnsiTheme="majorBidi" w:cstheme="majorBidi"/>
          <w:b/>
          <w:bCs/>
          <w:sz w:val="28"/>
          <w:szCs w:val="28"/>
          <w:lang w:eastAsia="ar-SA" w:bidi="ar-EG"/>
        </w:rPr>
        <w:t xml:space="preserve">      </w:t>
      </w:r>
    </w:p>
    <w:p w:rsidR="00FF3D5C" w:rsidRDefault="00096257" w:rsidP="00FA6E9C">
      <w:pPr>
        <w:tabs>
          <w:tab w:val="center" w:pos="2635"/>
        </w:tabs>
        <w:autoSpaceDE w:val="0"/>
        <w:autoSpaceDN w:val="0"/>
        <w:bidi w:val="0"/>
        <w:adjustRightInd w:val="0"/>
        <w:spacing w:line="360" w:lineRule="auto"/>
        <w:jc w:val="both"/>
        <w:rPr>
          <w:rFonts w:asciiTheme="majorBidi" w:eastAsia="SimSun" w:hAnsiTheme="majorBidi" w:cstheme="majorBidi"/>
          <w:sz w:val="28"/>
          <w:szCs w:val="28"/>
          <w:rtl/>
          <w:lang w:eastAsia="zh-CN" w:bidi="ar-EG"/>
        </w:rPr>
      </w:pPr>
      <w:r w:rsidRPr="00595A22">
        <w:rPr>
          <w:rFonts w:asciiTheme="majorBidi" w:eastAsia="SimSun" w:hAnsiTheme="majorBidi" w:cstheme="majorBidi"/>
          <w:b/>
          <w:bCs/>
          <w:sz w:val="28"/>
          <w:szCs w:val="28"/>
          <w:lang w:eastAsia="ar-SA" w:bidi="ar-EG"/>
        </w:rPr>
        <w:t xml:space="preserve"> </w:t>
      </w:r>
      <w:r w:rsidR="00FF3D5C" w:rsidRPr="00595A22">
        <w:rPr>
          <w:rFonts w:asciiTheme="majorBidi" w:eastAsia="SimSun" w:hAnsiTheme="majorBidi" w:cstheme="majorBidi"/>
          <w:b/>
          <w:bCs/>
          <w:sz w:val="28"/>
          <w:szCs w:val="28"/>
          <w:lang w:eastAsia="ar-SA" w:bidi="ar-EG"/>
        </w:rPr>
        <w:t>Table (1)</w:t>
      </w:r>
      <w:r w:rsidR="00FF3D5C" w:rsidRPr="00053597">
        <w:rPr>
          <w:rFonts w:asciiTheme="majorBidi" w:eastAsia="SimSun" w:hAnsiTheme="majorBidi" w:cstheme="majorBidi"/>
          <w:sz w:val="28"/>
          <w:szCs w:val="28"/>
          <w:lang w:eastAsia="ar-SA" w:bidi="ar-EG"/>
        </w:rPr>
        <w:t xml:space="preserve"> </w:t>
      </w:r>
      <w:r w:rsidR="00FF3D5C">
        <w:rPr>
          <w:rFonts w:asciiTheme="majorBidi" w:eastAsia="SimSun" w:hAnsiTheme="majorBidi" w:cstheme="majorBidi"/>
          <w:sz w:val="28"/>
          <w:szCs w:val="28"/>
          <w:lang w:eastAsia="zh-CN" w:bidi="ar-EG"/>
        </w:rPr>
        <w:t xml:space="preserve">Shows </w:t>
      </w:r>
      <w:r w:rsidR="00FF3D5C" w:rsidRPr="00FA224F">
        <w:rPr>
          <w:rFonts w:asciiTheme="majorBidi" w:eastAsia="SimSun" w:hAnsiTheme="majorBidi" w:cstheme="majorBidi"/>
          <w:sz w:val="28"/>
          <w:szCs w:val="32"/>
          <w:lang w:eastAsia="zh-CN" w:bidi="ar-EG"/>
        </w:rPr>
        <w:t>personnel characteristics</w:t>
      </w:r>
      <w:r w:rsidR="00FF3D5C" w:rsidRPr="00053597">
        <w:rPr>
          <w:rFonts w:asciiTheme="majorBidi" w:eastAsia="SimSun" w:hAnsiTheme="majorBidi" w:cstheme="majorBidi"/>
          <w:sz w:val="28"/>
          <w:szCs w:val="32"/>
          <w:lang w:eastAsia="zh-CN" w:bidi="ar-EG"/>
        </w:rPr>
        <w:t xml:space="preserve"> of the studied nurses,</w:t>
      </w:r>
      <w:r w:rsidR="00FF3D5C">
        <w:rPr>
          <w:rFonts w:asciiTheme="majorBidi" w:eastAsia="SimSun" w:hAnsiTheme="majorBidi" w:cstheme="majorBidi"/>
          <w:sz w:val="28"/>
          <w:szCs w:val="28"/>
          <w:lang w:eastAsia="zh-CN" w:bidi="ar-EG"/>
        </w:rPr>
        <w:t xml:space="preserve"> T</w:t>
      </w:r>
      <w:r w:rsidR="00FF3D5C" w:rsidRPr="00053597">
        <w:rPr>
          <w:rFonts w:asciiTheme="majorBidi" w:eastAsia="SimSun" w:hAnsiTheme="majorBidi" w:cstheme="majorBidi"/>
          <w:sz w:val="28"/>
          <w:szCs w:val="28"/>
          <w:lang w:eastAsia="zh-CN" w:bidi="ar-EG"/>
        </w:rPr>
        <w:t>he mean age was</w:t>
      </w:r>
      <w:r w:rsidR="00FF3D5C" w:rsidRPr="00053597">
        <w:rPr>
          <w:rFonts w:asciiTheme="majorBidi" w:hAnsiTheme="majorBidi" w:cstheme="majorBidi"/>
          <w:sz w:val="28"/>
          <w:szCs w:val="28"/>
        </w:rPr>
        <w:t xml:space="preserve"> </w:t>
      </w:r>
      <w:r w:rsidR="00FF3D5C">
        <w:rPr>
          <w:rFonts w:asciiTheme="majorBidi" w:eastAsia="SimSun" w:hAnsiTheme="majorBidi" w:cstheme="majorBidi"/>
          <w:color w:val="000000"/>
          <w:sz w:val="28"/>
          <w:szCs w:val="28"/>
          <w:lang w:eastAsia="zh-CN" w:bidi="ar-EG"/>
        </w:rPr>
        <w:t>37.73 ± 9.10</w:t>
      </w:r>
      <w:r w:rsidR="00FF3D5C" w:rsidRPr="00053597">
        <w:rPr>
          <w:rFonts w:asciiTheme="majorBidi" w:eastAsia="SimSun" w:hAnsiTheme="majorBidi" w:cstheme="majorBidi"/>
          <w:color w:val="000000"/>
          <w:sz w:val="28"/>
          <w:szCs w:val="28"/>
          <w:lang w:eastAsia="zh-CN" w:bidi="ar-EG"/>
        </w:rPr>
        <w:t xml:space="preserve"> years</w:t>
      </w:r>
      <w:r w:rsidR="00FF3D5C" w:rsidRPr="00053597">
        <w:rPr>
          <w:rFonts w:asciiTheme="majorBidi" w:eastAsia="SimSun" w:hAnsiTheme="majorBidi" w:cstheme="majorBidi"/>
          <w:sz w:val="28"/>
          <w:szCs w:val="28"/>
          <w:lang w:eastAsia="zh-CN" w:bidi="ar-EG"/>
        </w:rPr>
        <w:t xml:space="preserve">. </w:t>
      </w:r>
      <w:r w:rsidR="00FF3D5C">
        <w:rPr>
          <w:rFonts w:asciiTheme="majorBidi" w:eastAsia="SimSun" w:hAnsiTheme="majorBidi" w:cstheme="majorBidi"/>
          <w:sz w:val="28"/>
          <w:szCs w:val="28"/>
          <w:lang w:eastAsia="zh-CN" w:bidi="ar-EG"/>
        </w:rPr>
        <w:t xml:space="preserve">The majority </w:t>
      </w:r>
      <w:r w:rsidR="00FF3D5C" w:rsidRPr="00053597">
        <w:rPr>
          <w:rFonts w:asciiTheme="majorBidi" w:eastAsia="SimSun" w:hAnsiTheme="majorBidi" w:cstheme="majorBidi"/>
          <w:sz w:val="28"/>
          <w:szCs w:val="28"/>
          <w:lang w:eastAsia="zh-CN" w:bidi="ar-EG"/>
        </w:rPr>
        <w:t>of them</w:t>
      </w:r>
      <w:r w:rsidR="00FF3D5C">
        <w:rPr>
          <w:rFonts w:asciiTheme="majorBidi" w:eastAsia="SimSun" w:hAnsiTheme="majorBidi" w:cstheme="majorBidi"/>
          <w:sz w:val="28"/>
          <w:szCs w:val="28"/>
          <w:lang w:eastAsia="zh-CN" w:bidi="ar-EG"/>
        </w:rPr>
        <w:t xml:space="preserve"> </w:t>
      </w:r>
      <w:r w:rsidR="00FF3D5C" w:rsidRPr="00053597">
        <w:rPr>
          <w:rFonts w:asciiTheme="majorBidi" w:eastAsia="SimSun" w:hAnsiTheme="majorBidi" w:cstheme="majorBidi"/>
          <w:sz w:val="28"/>
          <w:szCs w:val="28"/>
          <w:lang w:eastAsia="zh-CN" w:bidi="ar-EG"/>
        </w:rPr>
        <w:t>(</w:t>
      </w:r>
      <w:r w:rsidR="00FF3D5C">
        <w:rPr>
          <w:rFonts w:asciiTheme="majorBidi" w:hAnsiTheme="majorBidi" w:cstheme="majorBidi"/>
          <w:sz w:val="28"/>
          <w:szCs w:val="28"/>
        </w:rPr>
        <w:t xml:space="preserve">97.8 </w:t>
      </w:r>
      <w:r w:rsidR="00FF3D5C">
        <w:rPr>
          <w:rFonts w:asciiTheme="majorBidi" w:eastAsia="SimSun" w:hAnsiTheme="majorBidi" w:cstheme="majorBidi"/>
          <w:sz w:val="28"/>
          <w:szCs w:val="28"/>
          <w:lang w:eastAsia="zh-CN" w:bidi="ar-EG"/>
        </w:rPr>
        <w:t>%)</w:t>
      </w:r>
      <w:r w:rsidR="00FF3D5C" w:rsidRPr="00053597">
        <w:rPr>
          <w:rFonts w:asciiTheme="majorBidi" w:eastAsia="SimSun" w:hAnsiTheme="majorBidi" w:cstheme="majorBidi"/>
          <w:sz w:val="28"/>
          <w:szCs w:val="28"/>
          <w:lang w:eastAsia="zh-CN" w:bidi="ar-EG"/>
        </w:rPr>
        <w:t xml:space="preserve"> were married; </w:t>
      </w:r>
      <w:r w:rsidR="00FF3D5C">
        <w:rPr>
          <w:rFonts w:asciiTheme="majorBidi" w:eastAsia="SimSun" w:hAnsiTheme="majorBidi" w:cstheme="majorBidi"/>
          <w:sz w:val="28"/>
          <w:szCs w:val="28"/>
          <w:lang w:eastAsia="zh-CN" w:bidi="ar-EG"/>
        </w:rPr>
        <w:t>The majority (89.2</w:t>
      </w:r>
      <w:r w:rsidR="00FF3D5C" w:rsidRPr="00053597">
        <w:rPr>
          <w:rFonts w:asciiTheme="majorBidi" w:eastAsia="SimSun" w:hAnsiTheme="majorBidi" w:cstheme="majorBidi"/>
          <w:sz w:val="28"/>
          <w:szCs w:val="28"/>
          <w:lang w:eastAsia="zh-CN" w:bidi="ar-EG"/>
        </w:rPr>
        <w:t>%</w:t>
      </w:r>
      <w:r w:rsidR="00FF3D5C">
        <w:rPr>
          <w:rFonts w:asciiTheme="majorBidi" w:eastAsia="SimSun" w:hAnsiTheme="majorBidi" w:cstheme="majorBidi"/>
          <w:sz w:val="28"/>
          <w:szCs w:val="28"/>
          <w:lang w:eastAsia="zh-CN" w:bidi="ar-EG"/>
        </w:rPr>
        <w:t>)</w:t>
      </w:r>
      <w:r w:rsidR="00FF3D5C" w:rsidRPr="00053597">
        <w:rPr>
          <w:rFonts w:asciiTheme="majorBidi" w:eastAsia="SimSun" w:hAnsiTheme="majorBidi" w:cstheme="majorBidi"/>
          <w:sz w:val="28"/>
          <w:szCs w:val="28"/>
          <w:lang w:eastAsia="zh-CN" w:bidi="ar-EG"/>
        </w:rPr>
        <w:t xml:space="preserve"> had Secondary nursing education,</w:t>
      </w:r>
      <w:r w:rsidR="00FF3D5C" w:rsidRPr="00053597">
        <w:rPr>
          <w:rFonts w:asciiTheme="majorBidi" w:eastAsia="SimSun" w:hAnsiTheme="majorBidi" w:cstheme="majorBidi"/>
          <w:sz w:val="28"/>
          <w:szCs w:val="28"/>
          <w:lang w:eastAsia="ar-SA" w:bidi="ar-EG"/>
        </w:rPr>
        <w:t xml:space="preserve"> </w:t>
      </w:r>
      <w:r w:rsidR="00FF3D5C">
        <w:rPr>
          <w:rFonts w:asciiTheme="majorBidi" w:eastAsia="SimSun" w:hAnsiTheme="majorBidi" w:cstheme="majorBidi"/>
          <w:sz w:val="28"/>
          <w:szCs w:val="28"/>
          <w:lang w:eastAsia="zh-CN" w:bidi="ar-EG"/>
        </w:rPr>
        <w:t>T</w:t>
      </w:r>
      <w:r w:rsidR="00FF3D5C" w:rsidRPr="00053597">
        <w:rPr>
          <w:rFonts w:asciiTheme="majorBidi" w:eastAsia="SimSun" w:hAnsiTheme="majorBidi" w:cstheme="majorBidi"/>
          <w:sz w:val="28"/>
          <w:szCs w:val="28"/>
          <w:lang w:eastAsia="zh-CN" w:bidi="ar-EG"/>
        </w:rPr>
        <w:t>he mean years of e</w:t>
      </w:r>
      <w:r w:rsidR="00FF3D5C">
        <w:rPr>
          <w:rFonts w:asciiTheme="majorBidi" w:eastAsia="SimSun" w:hAnsiTheme="majorBidi" w:cstheme="majorBidi"/>
          <w:sz w:val="28"/>
          <w:szCs w:val="28"/>
          <w:lang w:eastAsia="zh-CN" w:bidi="ar-EG"/>
        </w:rPr>
        <w:t>xperience was 19.07</w:t>
      </w:r>
      <w:r w:rsidR="00FF3D5C" w:rsidRPr="00053597">
        <w:rPr>
          <w:rFonts w:asciiTheme="majorBidi" w:eastAsia="SimSun" w:hAnsiTheme="majorBidi" w:cstheme="majorBidi"/>
          <w:sz w:val="28"/>
          <w:szCs w:val="28"/>
          <w:lang w:eastAsia="zh-CN" w:bidi="ar-EG"/>
        </w:rPr>
        <w:t>±8.14</w:t>
      </w:r>
      <w:r w:rsidR="00FF3D5C" w:rsidRPr="00053597">
        <w:rPr>
          <w:rFonts w:asciiTheme="majorBidi" w:hAnsiTheme="majorBidi" w:cstheme="majorBidi"/>
          <w:color w:val="000000"/>
          <w:sz w:val="18"/>
          <w:szCs w:val="18"/>
        </w:rPr>
        <w:t xml:space="preserve"> </w:t>
      </w:r>
      <w:r w:rsidR="00FF3D5C" w:rsidRPr="00053597">
        <w:rPr>
          <w:rFonts w:asciiTheme="majorBidi" w:eastAsia="SimSun" w:hAnsiTheme="majorBidi" w:cstheme="majorBidi"/>
          <w:color w:val="000000"/>
          <w:sz w:val="28"/>
          <w:szCs w:val="28"/>
          <w:lang w:eastAsia="zh-CN" w:bidi="ar-EG"/>
        </w:rPr>
        <w:t>years</w:t>
      </w:r>
      <w:r w:rsidR="00FF3D5C" w:rsidRPr="00053597">
        <w:rPr>
          <w:rFonts w:asciiTheme="majorBidi" w:eastAsia="SimSun" w:hAnsiTheme="majorBidi" w:cstheme="majorBidi"/>
          <w:sz w:val="28"/>
          <w:szCs w:val="28"/>
          <w:lang w:eastAsia="zh-CN" w:bidi="ar-EG"/>
        </w:rPr>
        <w:t xml:space="preserve">, </w:t>
      </w:r>
      <w:r w:rsidR="00FA6E9C">
        <w:rPr>
          <w:rFonts w:asciiTheme="majorBidi" w:eastAsia="SimSun" w:hAnsiTheme="majorBidi" w:cstheme="majorBidi"/>
          <w:sz w:val="28"/>
          <w:szCs w:val="28"/>
          <w:lang w:eastAsia="zh-CN" w:bidi="ar-EG"/>
        </w:rPr>
        <w:t>More than</w:t>
      </w:r>
      <w:r w:rsidR="00FF3D5C">
        <w:rPr>
          <w:rFonts w:asciiTheme="majorBidi" w:eastAsia="SimSun" w:hAnsiTheme="majorBidi" w:cstheme="majorBidi"/>
          <w:sz w:val="28"/>
          <w:szCs w:val="28"/>
          <w:lang w:eastAsia="zh-CN" w:bidi="ar-EG"/>
        </w:rPr>
        <w:t xml:space="preserve"> three quarters </w:t>
      </w:r>
      <w:r w:rsidR="00FF3D5C" w:rsidRPr="00053597">
        <w:rPr>
          <w:rFonts w:asciiTheme="majorBidi" w:eastAsia="SimSun" w:hAnsiTheme="majorBidi" w:cstheme="majorBidi"/>
          <w:sz w:val="28"/>
          <w:szCs w:val="28"/>
          <w:lang w:eastAsia="zh-CN" w:bidi="ar-EG"/>
        </w:rPr>
        <w:t xml:space="preserve">of nurses </w:t>
      </w:r>
      <w:r w:rsidR="00FF3D5C">
        <w:rPr>
          <w:rFonts w:asciiTheme="majorBidi" w:eastAsia="SimSun" w:hAnsiTheme="majorBidi" w:cstheme="majorBidi"/>
          <w:sz w:val="28"/>
          <w:szCs w:val="28"/>
          <w:lang w:eastAsia="zh-CN" w:bidi="ar-EG"/>
        </w:rPr>
        <w:t>(</w:t>
      </w:r>
      <w:r w:rsidR="00FF3D5C" w:rsidRPr="00053597">
        <w:rPr>
          <w:rFonts w:asciiTheme="majorBidi" w:eastAsia="SimSun" w:hAnsiTheme="majorBidi" w:cstheme="majorBidi"/>
          <w:sz w:val="28"/>
          <w:szCs w:val="28"/>
          <w:lang w:eastAsia="zh-CN" w:bidi="ar-EG"/>
        </w:rPr>
        <w:t>7</w:t>
      </w:r>
      <w:r w:rsidR="00FA6E9C">
        <w:rPr>
          <w:rFonts w:asciiTheme="majorBidi" w:eastAsia="SimSun" w:hAnsiTheme="majorBidi" w:cstheme="majorBidi"/>
          <w:sz w:val="28"/>
          <w:szCs w:val="28"/>
          <w:lang w:eastAsia="zh-CN" w:bidi="ar-EG"/>
        </w:rPr>
        <w:t>7.4</w:t>
      </w:r>
      <w:r w:rsidR="00FF3D5C" w:rsidRPr="00053597">
        <w:rPr>
          <w:rFonts w:asciiTheme="majorBidi" w:eastAsia="SimSun" w:hAnsiTheme="majorBidi" w:cstheme="majorBidi"/>
          <w:sz w:val="28"/>
          <w:szCs w:val="28"/>
          <w:lang w:eastAsia="zh-CN" w:bidi="ar-EG"/>
        </w:rPr>
        <w:t xml:space="preserve">% </w:t>
      </w:r>
      <w:r w:rsidR="00FF3D5C">
        <w:rPr>
          <w:rFonts w:asciiTheme="majorBidi" w:eastAsia="SimSun" w:hAnsiTheme="majorBidi" w:cstheme="majorBidi"/>
          <w:sz w:val="28"/>
          <w:szCs w:val="28"/>
          <w:lang w:eastAsia="zh-CN" w:bidi="ar-EG"/>
        </w:rPr>
        <w:t xml:space="preserve">) </w:t>
      </w:r>
      <w:r w:rsidR="00FF3D5C" w:rsidRPr="00053597">
        <w:rPr>
          <w:rFonts w:asciiTheme="majorBidi" w:eastAsia="SimSun" w:hAnsiTheme="majorBidi" w:cstheme="majorBidi"/>
          <w:sz w:val="28"/>
          <w:szCs w:val="28"/>
          <w:lang w:eastAsia="zh-CN" w:bidi="ar-EG"/>
        </w:rPr>
        <w:t xml:space="preserve">were </w:t>
      </w:r>
      <w:r w:rsidR="00FF3D5C">
        <w:rPr>
          <w:rFonts w:asciiTheme="majorBidi" w:eastAsia="SimSun" w:hAnsiTheme="majorBidi" w:cstheme="majorBidi"/>
          <w:sz w:val="28"/>
          <w:szCs w:val="28"/>
          <w:lang w:eastAsia="zh-CN" w:bidi="ar-EG"/>
        </w:rPr>
        <w:t>working in b</w:t>
      </w:r>
      <w:r w:rsidR="00FF3D5C" w:rsidRPr="00053597">
        <w:rPr>
          <w:rFonts w:asciiTheme="majorBidi" w:eastAsia="SimSun" w:hAnsiTheme="majorBidi" w:cstheme="majorBidi"/>
          <w:sz w:val="28"/>
          <w:szCs w:val="28"/>
          <w:lang w:eastAsia="zh-CN" w:bidi="ar-EG"/>
        </w:rPr>
        <w:t>enha university hospital and</w:t>
      </w:r>
      <w:r w:rsidR="00FF3D5C">
        <w:rPr>
          <w:rFonts w:asciiTheme="majorBidi" w:eastAsia="SimSun" w:hAnsiTheme="majorBidi" w:cstheme="majorBidi"/>
          <w:sz w:val="28"/>
          <w:szCs w:val="28"/>
          <w:lang w:eastAsia="zh-CN" w:bidi="ar-EG"/>
        </w:rPr>
        <w:t xml:space="preserve"> (</w:t>
      </w:r>
      <w:r w:rsidR="00FF3D5C" w:rsidRPr="00053597">
        <w:rPr>
          <w:rFonts w:asciiTheme="majorBidi" w:eastAsia="SimSun" w:hAnsiTheme="majorBidi" w:cstheme="majorBidi"/>
          <w:sz w:val="28"/>
          <w:szCs w:val="28"/>
          <w:lang w:eastAsia="zh-CN" w:bidi="ar-EG"/>
        </w:rPr>
        <w:t xml:space="preserve"> </w:t>
      </w:r>
      <w:r w:rsidR="00FF3D5C">
        <w:rPr>
          <w:rFonts w:asciiTheme="majorBidi" w:eastAsia="SimSun" w:hAnsiTheme="majorBidi" w:cstheme="majorBidi"/>
          <w:sz w:val="28"/>
          <w:szCs w:val="28"/>
          <w:lang w:eastAsia="zh-CN" w:bidi="ar-EG"/>
        </w:rPr>
        <w:t>72% )</w:t>
      </w:r>
      <w:r w:rsidR="00FF3D5C" w:rsidRPr="00053597">
        <w:rPr>
          <w:rFonts w:asciiTheme="majorBidi" w:eastAsia="SimSun" w:hAnsiTheme="majorBidi" w:cstheme="majorBidi"/>
          <w:sz w:val="28"/>
          <w:szCs w:val="28"/>
          <w:lang w:eastAsia="zh-CN" w:bidi="ar-EG"/>
        </w:rPr>
        <w:t xml:space="preserve"> of </w:t>
      </w:r>
      <w:r w:rsidR="00FF3D5C" w:rsidRPr="00053597">
        <w:rPr>
          <w:rFonts w:asciiTheme="majorBidi" w:eastAsia="SimSun" w:hAnsiTheme="majorBidi" w:cstheme="majorBidi"/>
          <w:sz w:val="28"/>
          <w:szCs w:val="32"/>
          <w:lang w:eastAsia="zh-CN" w:bidi="ar-EG"/>
        </w:rPr>
        <w:t>nurses</w:t>
      </w:r>
      <w:r w:rsidR="00FF3D5C" w:rsidRPr="00053597">
        <w:rPr>
          <w:rFonts w:asciiTheme="majorBidi" w:eastAsia="SimSun" w:hAnsiTheme="majorBidi" w:cstheme="majorBidi"/>
          <w:sz w:val="28"/>
          <w:szCs w:val="28"/>
          <w:lang w:eastAsia="zh-CN" w:bidi="ar-EG"/>
        </w:rPr>
        <w:t xml:space="preserve"> hadn’t taken</w:t>
      </w:r>
      <w:r w:rsidR="00FF3D5C" w:rsidRPr="00053597">
        <w:rPr>
          <w:rFonts w:asciiTheme="majorBidi" w:hAnsiTheme="majorBidi" w:cstheme="majorBidi"/>
          <w:b/>
          <w:bCs/>
          <w:sz w:val="28"/>
          <w:szCs w:val="28"/>
          <w:lang w:bidi="ar-EG"/>
        </w:rPr>
        <w:t xml:space="preserve"> </w:t>
      </w:r>
      <w:r w:rsidR="00FF3D5C" w:rsidRPr="00053597">
        <w:rPr>
          <w:rFonts w:asciiTheme="majorBidi" w:eastAsia="SimSun" w:hAnsiTheme="majorBidi" w:cstheme="majorBidi"/>
          <w:sz w:val="28"/>
          <w:szCs w:val="28"/>
          <w:lang w:eastAsia="zh-CN" w:bidi="ar-EG"/>
        </w:rPr>
        <w:t>any special scientific sessions through the last two years</w:t>
      </w:r>
    </w:p>
    <w:p w:rsidR="00561EF3" w:rsidRPr="00561EF3" w:rsidRDefault="00986161" w:rsidP="00561EF3">
      <w:pPr>
        <w:bidi w:val="0"/>
        <w:jc w:val="center"/>
        <w:rPr>
          <w:rFonts w:cs="Times New Roman"/>
          <w:b/>
          <w:bCs/>
          <w:sz w:val="30"/>
          <w:szCs w:val="30"/>
          <w:lang w:bidi="ar-EG"/>
        </w:rPr>
      </w:pPr>
      <w:r w:rsidRPr="006D5144">
        <w:rPr>
          <w:rFonts w:cs="Times New Roman"/>
          <w:b/>
          <w:bCs/>
          <w:sz w:val="28"/>
          <w:szCs w:val="28"/>
          <w:lang w:bidi="ar-EG"/>
        </w:rPr>
        <w:lastRenderedPageBreak/>
        <w:t>Table (</w:t>
      </w:r>
      <w:r>
        <w:rPr>
          <w:rFonts w:cs="Times New Roman"/>
          <w:b/>
          <w:bCs/>
          <w:sz w:val="28"/>
          <w:szCs w:val="28"/>
          <w:lang w:bidi="ar-EG"/>
        </w:rPr>
        <w:t>2</w:t>
      </w:r>
      <w:r w:rsidRPr="006D5144">
        <w:rPr>
          <w:rFonts w:cs="Times New Roman"/>
          <w:b/>
          <w:bCs/>
          <w:sz w:val="28"/>
          <w:szCs w:val="28"/>
          <w:lang w:bidi="ar-EG"/>
        </w:rPr>
        <w:t xml:space="preserve">): </w:t>
      </w:r>
      <w:r w:rsidR="00561EF3">
        <w:rPr>
          <w:rFonts w:cs="Times New Roman"/>
          <w:b/>
          <w:bCs/>
          <w:sz w:val="30"/>
          <w:szCs w:val="30"/>
          <w:lang w:bidi="ar-EG"/>
        </w:rPr>
        <w:t>F</w:t>
      </w:r>
      <w:r w:rsidR="00561EF3" w:rsidRPr="007F15D3">
        <w:rPr>
          <w:rFonts w:cs="Times New Roman"/>
          <w:b/>
          <w:bCs/>
          <w:sz w:val="30"/>
          <w:szCs w:val="30"/>
          <w:lang w:bidi="ar-EG"/>
        </w:rPr>
        <w:t xml:space="preserve">requency distribution of studied nurses regarding </w:t>
      </w:r>
      <w:r w:rsidR="00561EF3">
        <w:rPr>
          <w:rFonts w:cs="Times New Roman"/>
          <w:b/>
          <w:bCs/>
          <w:sz w:val="30"/>
          <w:szCs w:val="30"/>
          <w:lang w:bidi="ar-EG"/>
        </w:rPr>
        <w:t xml:space="preserve">general </w:t>
      </w:r>
      <w:r w:rsidR="00561EF3" w:rsidRPr="007F15D3">
        <w:rPr>
          <w:rFonts w:cs="Times New Roman"/>
          <w:b/>
          <w:bCs/>
          <w:sz w:val="30"/>
          <w:szCs w:val="30"/>
          <w:lang w:bidi="ar-EG"/>
        </w:rPr>
        <w:t>knowledge about emergency contraception (n=93).</w:t>
      </w:r>
    </w:p>
    <w:p w:rsidR="00096257" w:rsidRDefault="00096257" w:rsidP="00561EF3">
      <w:pPr>
        <w:bidi w:val="0"/>
        <w:ind w:left="-630"/>
        <w:jc w:val="center"/>
        <w:rPr>
          <w:rFonts w:asciiTheme="majorBidi" w:hAnsiTheme="majorBidi" w:cstheme="majorBidi"/>
          <w:b/>
          <w:bCs/>
          <w:sz w:val="28"/>
          <w:szCs w:val="28"/>
          <w:lang w:bidi="ar-EG"/>
        </w:rPr>
      </w:pPr>
    </w:p>
    <w:tbl>
      <w:tblPr>
        <w:tblStyle w:val="a6"/>
        <w:tblW w:w="8300" w:type="dxa"/>
        <w:jc w:val="center"/>
        <w:tblInd w:w="-459"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tblPr>
      <w:tblGrid>
        <w:gridCol w:w="4283"/>
        <w:gridCol w:w="638"/>
        <w:gridCol w:w="636"/>
        <w:gridCol w:w="674"/>
        <w:gridCol w:w="784"/>
        <w:gridCol w:w="592"/>
        <w:gridCol w:w="693"/>
      </w:tblGrid>
      <w:tr w:rsidR="004E108C" w:rsidRPr="002571F7" w:rsidTr="00096257">
        <w:trPr>
          <w:trHeight w:val="308"/>
          <w:jc w:val="center"/>
        </w:trPr>
        <w:tc>
          <w:tcPr>
            <w:tcW w:w="4768" w:type="dxa"/>
            <w:vMerge w:val="restart"/>
            <w:tcBorders>
              <w:top w:val="thickThinSmallGap" w:sz="24" w:space="0" w:color="auto"/>
            </w:tcBorders>
            <w:shd w:val="clear" w:color="auto" w:fill="F2F2F2" w:themeFill="background1" w:themeFillShade="F2"/>
          </w:tcPr>
          <w:p w:rsidR="004E108C" w:rsidRPr="001535AB" w:rsidRDefault="004E108C"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Variable</w:t>
            </w:r>
          </w:p>
        </w:tc>
        <w:tc>
          <w:tcPr>
            <w:tcW w:w="1209" w:type="dxa"/>
            <w:gridSpan w:val="2"/>
            <w:tcBorders>
              <w:top w:val="thickThinSmallGap" w:sz="24" w:space="0" w:color="auto"/>
              <w:bottom w:val="single" w:sz="6" w:space="0" w:color="auto"/>
            </w:tcBorders>
            <w:shd w:val="clear" w:color="auto" w:fill="F2F2F2" w:themeFill="background1" w:themeFillShade="F2"/>
          </w:tcPr>
          <w:p w:rsidR="004E108C" w:rsidRPr="001535AB" w:rsidRDefault="004E108C"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Don't know</w:t>
            </w:r>
          </w:p>
        </w:tc>
        <w:tc>
          <w:tcPr>
            <w:tcW w:w="1215" w:type="dxa"/>
            <w:gridSpan w:val="2"/>
            <w:tcBorders>
              <w:top w:val="thickThinSmallGap" w:sz="24" w:space="0" w:color="auto"/>
              <w:bottom w:val="single" w:sz="6" w:space="0" w:color="auto"/>
            </w:tcBorders>
            <w:shd w:val="clear" w:color="auto" w:fill="F2F2F2" w:themeFill="background1" w:themeFillShade="F2"/>
          </w:tcPr>
          <w:p w:rsidR="004E108C" w:rsidRPr="001535AB" w:rsidRDefault="004E108C"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Incomplete</w:t>
            </w:r>
          </w:p>
        </w:tc>
        <w:tc>
          <w:tcPr>
            <w:tcW w:w="1108" w:type="dxa"/>
            <w:gridSpan w:val="2"/>
            <w:tcBorders>
              <w:top w:val="thickThinSmallGap" w:sz="24" w:space="0" w:color="auto"/>
              <w:bottom w:val="single" w:sz="6" w:space="0" w:color="auto"/>
            </w:tcBorders>
            <w:shd w:val="clear" w:color="auto" w:fill="F2F2F2" w:themeFill="background1" w:themeFillShade="F2"/>
          </w:tcPr>
          <w:p w:rsidR="004E108C" w:rsidRPr="001535AB" w:rsidRDefault="004E108C"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Complete</w:t>
            </w:r>
          </w:p>
        </w:tc>
      </w:tr>
      <w:tr w:rsidR="004E108C" w:rsidRPr="002571F7" w:rsidTr="00096257">
        <w:trPr>
          <w:trHeight w:val="142"/>
          <w:jc w:val="center"/>
        </w:trPr>
        <w:tc>
          <w:tcPr>
            <w:tcW w:w="4768" w:type="dxa"/>
            <w:vMerge/>
            <w:tcBorders>
              <w:bottom w:val="single" w:sz="6" w:space="0" w:color="auto"/>
            </w:tcBorders>
            <w:shd w:val="clear" w:color="auto" w:fill="F2F2F2" w:themeFill="background1" w:themeFillShade="F2"/>
          </w:tcPr>
          <w:p w:rsidR="004E108C" w:rsidRPr="001535AB" w:rsidRDefault="004E108C" w:rsidP="000C65D1">
            <w:pPr>
              <w:bidi w:val="0"/>
              <w:jc w:val="center"/>
              <w:rPr>
                <w:rFonts w:asciiTheme="majorBidi" w:hAnsiTheme="majorBidi" w:cstheme="majorBidi"/>
                <w:b/>
                <w:bCs/>
                <w:sz w:val="26"/>
                <w:szCs w:val="26"/>
                <w:lang w:bidi="ar-EG"/>
              </w:rPr>
            </w:pPr>
          </w:p>
        </w:tc>
        <w:tc>
          <w:tcPr>
            <w:tcW w:w="658" w:type="dxa"/>
            <w:tcBorders>
              <w:top w:val="single" w:sz="6" w:space="0" w:color="auto"/>
              <w:bottom w:val="single" w:sz="6" w:space="0" w:color="auto"/>
            </w:tcBorders>
            <w:shd w:val="clear" w:color="auto" w:fill="F2F2F2" w:themeFill="background1" w:themeFillShade="F2"/>
          </w:tcPr>
          <w:p w:rsidR="004E108C" w:rsidRPr="001535AB" w:rsidRDefault="004E108C"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No</w:t>
            </w:r>
          </w:p>
        </w:tc>
        <w:tc>
          <w:tcPr>
            <w:tcW w:w="551" w:type="dxa"/>
            <w:tcBorders>
              <w:top w:val="single" w:sz="6" w:space="0" w:color="auto"/>
              <w:bottom w:val="single" w:sz="6" w:space="0" w:color="auto"/>
            </w:tcBorders>
            <w:shd w:val="clear" w:color="auto" w:fill="F2F2F2" w:themeFill="background1" w:themeFillShade="F2"/>
          </w:tcPr>
          <w:p w:rsidR="004E108C" w:rsidRPr="001535AB" w:rsidRDefault="004E108C"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w:t>
            </w:r>
          </w:p>
        </w:tc>
        <w:tc>
          <w:tcPr>
            <w:tcW w:w="569" w:type="dxa"/>
            <w:tcBorders>
              <w:top w:val="single" w:sz="6" w:space="0" w:color="auto"/>
              <w:bottom w:val="single" w:sz="6" w:space="0" w:color="auto"/>
            </w:tcBorders>
            <w:shd w:val="clear" w:color="auto" w:fill="F2F2F2" w:themeFill="background1" w:themeFillShade="F2"/>
          </w:tcPr>
          <w:p w:rsidR="004E108C" w:rsidRPr="001535AB" w:rsidRDefault="004E108C"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No</w:t>
            </w:r>
          </w:p>
        </w:tc>
        <w:tc>
          <w:tcPr>
            <w:tcW w:w="646" w:type="dxa"/>
            <w:tcBorders>
              <w:top w:val="single" w:sz="6" w:space="0" w:color="auto"/>
              <w:bottom w:val="single" w:sz="6" w:space="0" w:color="auto"/>
            </w:tcBorders>
            <w:shd w:val="clear" w:color="auto" w:fill="F2F2F2" w:themeFill="background1" w:themeFillShade="F2"/>
          </w:tcPr>
          <w:p w:rsidR="004E108C" w:rsidRPr="001535AB" w:rsidRDefault="004E108C"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w:t>
            </w:r>
          </w:p>
        </w:tc>
        <w:tc>
          <w:tcPr>
            <w:tcW w:w="554" w:type="dxa"/>
            <w:tcBorders>
              <w:top w:val="single" w:sz="6" w:space="0" w:color="auto"/>
              <w:bottom w:val="single" w:sz="6" w:space="0" w:color="auto"/>
            </w:tcBorders>
            <w:shd w:val="clear" w:color="auto" w:fill="F2F2F2" w:themeFill="background1" w:themeFillShade="F2"/>
          </w:tcPr>
          <w:p w:rsidR="004E108C" w:rsidRPr="001535AB" w:rsidRDefault="004E108C"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No</w:t>
            </w:r>
          </w:p>
        </w:tc>
        <w:tc>
          <w:tcPr>
            <w:tcW w:w="554" w:type="dxa"/>
            <w:tcBorders>
              <w:top w:val="single" w:sz="6" w:space="0" w:color="auto"/>
              <w:bottom w:val="single" w:sz="6" w:space="0" w:color="auto"/>
            </w:tcBorders>
            <w:shd w:val="clear" w:color="auto" w:fill="F2F2F2" w:themeFill="background1" w:themeFillShade="F2"/>
          </w:tcPr>
          <w:p w:rsidR="004E108C" w:rsidRPr="001535AB" w:rsidRDefault="004E108C"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w:t>
            </w:r>
          </w:p>
        </w:tc>
      </w:tr>
      <w:tr w:rsidR="004E108C" w:rsidRPr="002571F7" w:rsidTr="00096257">
        <w:trPr>
          <w:trHeight w:val="230"/>
          <w:jc w:val="center"/>
        </w:trPr>
        <w:tc>
          <w:tcPr>
            <w:tcW w:w="4768" w:type="dxa"/>
            <w:tcBorders>
              <w:top w:val="single" w:sz="6" w:space="0" w:color="auto"/>
            </w:tcBorders>
          </w:tcPr>
          <w:p w:rsidR="004E108C" w:rsidRPr="002571F7" w:rsidRDefault="004E108C" w:rsidP="000C65D1">
            <w:pPr>
              <w:bidi w:val="0"/>
              <w:jc w:val="both"/>
              <w:rPr>
                <w:rFonts w:asciiTheme="majorBidi" w:hAnsiTheme="majorBidi" w:cstheme="majorBidi"/>
                <w:b/>
                <w:bCs/>
                <w:sz w:val="24"/>
                <w:szCs w:val="24"/>
                <w:lang w:bidi="ar-EG"/>
              </w:rPr>
            </w:pPr>
            <w:r w:rsidRPr="002571F7">
              <w:rPr>
                <w:rFonts w:asciiTheme="majorBidi" w:hAnsiTheme="majorBidi" w:cstheme="majorBidi"/>
                <w:b/>
                <w:bCs/>
                <w:sz w:val="24"/>
                <w:szCs w:val="24"/>
                <w:lang w:bidi="ar-EG"/>
              </w:rPr>
              <w:t xml:space="preserve">Meaning of emergency contraception </w:t>
            </w:r>
          </w:p>
        </w:tc>
        <w:tc>
          <w:tcPr>
            <w:tcW w:w="658" w:type="dxa"/>
            <w:tcBorders>
              <w:top w:val="single" w:sz="6" w:space="0" w:color="auto"/>
            </w:tcBorders>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15</w:t>
            </w:r>
          </w:p>
        </w:tc>
        <w:tc>
          <w:tcPr>
            <w:tcW w:w="551" w:type="dxa"/>
            <w:tcBorders>
              <w:top w:val="single" w:sz="6" w:space="0" w:color="auto"/>
            </w:tcBorders>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16.1</w:t>
            </w:r>
          </w:p>
        </w:tc>
        <w:tc>
          <w:tcPr>
            <w:tcW w:w="569" w:type="dxa"/>
            <w:tcBorders>
              <w:top w:val="single" w:sz="6" w:space="0" w:color="auto"/>
            </w:tcBorders>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57</w:t>
            </w:r>
          </w:p>
        </w:tc>
        <w:tc>
          <w:tcPr>
            <w:tcW w:w="646" w:type="dxa"/>
            <w:tcBorders>
              <w:top w:val="single" w:sz="6" w:space="0" w:color="auto"/>
            </w:tcBorders>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61.3</w:t>
            </w:r>
          </w:p>
        </w:tc>
        <w:tc>
          <w:tcPr>
            <w:tcW w:w="554" w:type="dxa"/>
            <w:tcBorders>
              <w:top w:val="single" w:sz="6" w:space="0" w:color="auto"/>
            </w:tcBorders>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21</w:t>
            </w:r>
          </w:p>
        </w:tc>
        <w:tc>
          <w:tcPr>
            <w:tcW w:w="554" w:type="dxa"/>
            <w:tcBorders>
              <w:top w:val="single" w:sz="6" w:space="0" w:color="auto"/>
            </w:tcBorders>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22.6</w:t>
            </w:r>
          </w:p>
        </w:tc>
      </w:tr>
      <w:tr w:rsidR="004E108C" w:rsidRPr="002571F7" w:rsidTr="00096257">
        <w:trPr>
          <w:trHeight w:val="276"/>
          <w:jc w:val="center"/>
        </w:trPr>
        <w:tc>
          <w:tcPr>
            <w:tcW w:w="4768" w:type="dxa"/>
          </w:tcPr>
          <w:p w:rsidR="004E108C" w:rsidRPr="002571F7" w:rsidRDefault="004E108C" w:rsidP="000C65D1">
            <w:pPr>
              <w:bidi w:val="0"/>
              <w:jc w:val="both"/>
              <w:rPr>
                <w:rFonts w:asciiTheme="majorBidi" w:hAnsiTheme="majorBidi" w:cstheme="majorBidi"/>
                <w:b/>
                <w:bCs/>
                <w:sz w:val="24"/>
                <w:szCs w:val="24"/>
                <w:lang w:bidi="ar-EG"/>
              </w:rPr>
            </w:pPr>
            <w:r w:rsidRPr="002571F7">
              <w:rPr>
                <w:rFonts w:asciiTheme="majorBidi" w:hAnsiTheme="majorBidi" w:cstheme="majorBidi"/>
                <w:b/>
                <w:bCs/>
                <w:sz w:val="24"/>
                <w:szCs w:val="24"/>
                <w:lang w:bidi="ar-EG"/>
              </w:rPr>
              <w:t xml:space="preserve">Type of emergency contraception methods  </w:t>
            </w:r>
          </w:p>
        </w:tc>
        <w:tc>
          <w:tcPr>
            <w:tcW w:w="658"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22</w:t>
            </w:r>
          </w:p>
        </w:tc>
        <w:tc>
          <w:tcPr>
            <w:tcW w:w="551"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23.7</w:t>
            </w:r>
          </w:p>
        </w:tc>
        <w:tc>
          <w:tcPr>
            <w:tcW w:w="569"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32</w:t>
            </w:r>
          </w:p>
        </w:tc>
        <w:tc>
          <w:tcPr>
            <w:tcW w:w="646"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34.4</w:t>
            </w:r>
          </w:p>
        </w:tc>
        <w:tc>
          <w:tcPr>
            <w:tcW w:w="554"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39</w:t>
            </w:r>
          </w:p>
        </w:tc>
        <w:tc>
          <w:tcPr>
            <w:tcW w:w="554"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41.9</w:t>
            </w:r>
          </w:p>
        </w:tc>
      </w:tr>
      <w:tr w:rsidR="004E108C" w:rsidRPr="002571F7" w:rsidTr="00096257">
        <w:trPr>
          <w:trHeight w:val="276"/>
          <w:jc w:val="center"/>
        </w:trPr>
        <w:tc>
          <w:tcPr>
            <w:tcW w:w="4768" w:type="dxa"/>
          </w:tcPr>
          <w:p w:rsidR="004E108C" w:rsidRPr="002571F7" w:rsidRDefault="004E108C" w:rsidP="000C65D1">
            <w:pPr>
              <w:bidi w:val="0"/>
              <w:jc w:val="both"/>
              <w:rPr>
                <w:rFonts w:asciiTheme="majorBidi" w:hAnsiTheme="majorBidi" w:cstheme="majorBidi"/>
                <w:b/>
                <w:bCs/>
                <w:sz w:val="24"/>
                <w:szCs w:val="24"/>
                <w:lang w:bidi="ar-EG"/>
              </w:rPr>
            </w:pPr>
            <w:r w:rsidRPr="002571F7">
              <w:rPr>
                <w:rFonts w:asciiTheme="majorBidi" w:hAnsiTheme="majorBidi" w:cstheme="majorBidi"/>
                <w:b/>
                <w:bCs/>
                <w:sz w:val="24"/>
                <w:szCs w:val="24"/>
                <w:lang w:bidi="ar-EG"/>
              </w:rPr>
              <w:t xml:space="preserve">Causes of using emergency contraception </w:t>
            </w:r>
          </w:p>
        </w:tc>
        <w:tc>
          <w:tcPr>
            <w:tcW w:w="658"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29</w:t>
            </w:r>
          </w:p>
        </w:tc>
        <w:tc>
          <w:tcPr>
            <w:tcW w:w="551"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31.2</w:t>
            </w:r>
          </w:p>
        </w:tc>
        <w:tc>
          <w:tcPr>
            <w:tcW w:w="569"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43</w:t>
            </w:r>
          </w:p>
        </w:tc>
        <w:tc>
          <w:tcPr>
            <w:tcW w:w="646"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46.2</w:t>
            </w:r>
          </w:p>
        </w:tc>
        <w:tc>
          <w:tcPr>
            <w:tcW w:w="554"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21</w:t>
            </w:r>
          </w:p>
        </w:tc>
        <w:tc>
          <w:tcPr>
            <w:tcW w:w="554"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22.6</w:t>
            </w:r>
          </w:p>
        </w:tc>
      </w:tr>
      <w:tr w:rsidR="004E108C" w:rsidRPr="002571F7" w:rsidTr="00096257">
        <w:trPr>
          <w:trHeight w:val="276"/>
          <w:jc w:val="center"/>
        </w:trPr>
        <w:tc>
          <w:tcPr>
            <w:tcW w:w="4768" w:type="dxa"/>
          </w:tcPr>
          <w:p w:rsidR="004E108C" w:rsidRPr="002571F7" w:rsidRDefault="004E108C" w:rsidP="000C65D1">
            <w:pPr>
              <w:bidi w:val="0"/>
              <w:jc w:val="both"/>
              <w:rPr>
                <w:rFonts w:asciiTheme="majorBidi" w:hAnsiTheme="majorBidi" w:cstheme="majorBidi"/>
                <w:b/>
                <w:bCs/>
                <w:sz w:val="24"/>
                <w:szCs w:val="24"/>
                <w:lang w:bidi="ar-EG"/>
              </w:rPr>
            </w:pPr>
            <w:r w:rsidRPr="002571F7">
              <w:rPr>
                <w:rFonts w:asciiTheme="majorBidi" w:hAnsiTheme="majorBidi" w:cstheme="majorBidi"/>
                <w:b/>
                <w:bCs/>
                <w:sz w:val="24"/>
                <w:szCs w:val="24"/>
                <w:lang w:bidi="ar-EG"/>
              </w:rPr>
              <w:t>Mechanism of action of emergency contraception</w:t>
            </w:r>
          </w:p>
        </w:tc>
        <w:tc>
          <w:tcPr>
            <w:tcW w:w="658"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26</w:t>
            </w:r>
          </w:p>
        </w:tc>
        <w:tc>
          <w:tcPr>
            <w:tcW w:w="551"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28.0</w:t>
            </w:r>
          </w:p>
        </w:tc>
        <w:tc>
          <w:tcPr>
            <w:tcW w:w="569"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38</w:t>
            </w:r>
          </w:p>
        </w:tc>
        <w:tc>
          <w:tcPr>
            <w:tcW w:w="646"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40.9</w:t>
            </w:r>
          </w:p>
        </w:tc>
        <w:tc>
          <w:tcPr>
            <w:tcW w:w="554"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29</w:t>
            </w:r>
          </w:p>
        </w:tc>
        <w:tc>
          <w:tcPr>
            <w:tcW w:w="554"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31.2</w:t>
            </w:r>
          </w:p>
        </w:tc>
      </w:tr>
      <w:tr w:rsidR="004E108C" w:rsidRPr="002571F7" w:rsidTr="00096257">
        <w:trPr>
          <w:trHeight w:val="276"/>
          <w:jc w:val="center"/>
        </w:trPr>
        <w:tc>
          <w:tcPr>
            <w:tcW w:w="4768" w:type="dxa"/>
          </w:tcPr>
          <w:p w:rsidR="004E108C" w:rsidRPr="002571F7" w:rsidRDefault="004E108C" w:rsidP="000C65D1">
            <w:pPr>
              <w:bidi w:val="0"/>
              <w:jc w:val="both"/>
              <w:rPr>
                <w:rFonts w:asciiTheme="majorBidi" w:hAnsiTheme="majorBidi" w:cstheme="majorBidi"/>
                <w:b/>
                <w:bCs/>
                <w:sz w:val="24"/>
                <w:szCs w:val="24"/>
                <w:lang w:bidi="ar-EG"/>
              </w:rPr>
            </w:pPr>
            <w:r w:rsidRPr="002571F7">
              <w:rPr>
                <w:rFonts w:asciiTheme="majorBidi" w:hAnsiTheme="majorBidi" w:cstheme="majorBidi"/>
                <w:b/>
                <w:bCs/>
                <w:sz w:val="24"/>
                <w:szCs w:val="24"/>
                <w:lang w:bidi="ar-EG"/>
              </w:rPr>
              <w:t>The maximum time use of emergency contraception.</w:t>
            </w:r>
          </w:p>
        </w:tc>
        <w:tc>
          <w:tcPr>
            <w:tcW w:w="658"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28</w:t>
            </w:r>
          </w:p>
        </w:tc>
        <w:tc>
          <w:tcPr>
            <w:tcW w:w="551"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30.1</w:t>
            </w:r>
          </w:p>
        </w:tc>
        <w:tc>
          <w:tcPr>
            <w:tcW w:w="569"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45</w:t>
            </w:r>
          </w:p>
        </w:tc>
        <w:tc>
          <w:tcPr>
            <w:tcW w:w="646"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48.4</w:t>
            </w:r>
          </w:p>
        </w:tc>
        <w:tc>
          <w:tcPr>
            <w:tcW w:w="554"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20</w:t>
            </w:r>
          </w:p>
        </w:tc>
        <w:tc>
          <w:tcPr>
            <w:tcW w:w="554"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21.5</w:t>
            </w:r>
          </w:p>
        </w:tc>
      </w:tr>
      <w:tr w:rsidR="004E108C" w:rsidRPr="002571F7" w:rsidTr="00096257">
        <w:trPr>
          <w:trHeight w:val="563"/>
          <w:jc w:val="center"/>
        </w:trPr>
        <w:tc>
          <w:tcPr>
            <w:tcW w:w="4768" w:type="dxa"/>
          </w:tcPr>
          <w:p w:rsidR="004E108C" w:rsidRPr="002571F7" w:rsidRDefault="004E108C" w:rsidP="000C65D1">
            <w:pPr>
              <w:bidi w:val="0"/>
              <w:jc w:val="both"/>
              <w:rPr>
                <w:rFonts w:asciiTheme="majorBidi" w:hAnsiTheme="majorBidi" w:cstheme="majorBidi"/>
                <w:b/>
                <w:bCs/>
                <w:sz w:val="24"/>
                <w:szCs w:val="24"/>
                <w:lang w:bidi="ar-EG"/>
              </w:rPr>
            </w:pPr>
            <w:r w:rsidRPr="002571F7">
              <w:rPr>
                <w:rFonts w:asciiTheme="majorBidi" w:hAnsiTheme="majorBidi" w:cstheme="majorBidi"/>
                <w:b/>
                <w:bCs/>
                <w:sz w:val="24"/>
                <w:szCs w:val="24"/>
                <w:lang w:bidi="ar-EG"/>
              </w:rPr>
              <w:t>Methods can be used immediately after the emergency contraception.</w:t>
            </w:r>
          </w:p>
        </w:tc>
        <w:tc>
          <w:tcPr>
            <w:tcW w:w="658"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24</w:t>
            </w:r>
          </w:p>
        </w:tc>
        <w:tc>
          <w:tcPr>
            <w:tcW w:w="551"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25.8</w:t>
            </w:r>
          </w:p>
        </w:tc>
        <w:tc>
          <w:tcPr>
            <w:tcW w:w="569"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43</w:t>
            </w:r>
          </w:p>
        </w:tc>
        <w:tc>
          <w:tcPr>
            <w:tcW w:w="646"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46.2</w:t>
            </w:r>
          </w:p>
        </w:tc>
        <w:tc>
          <w:tcPr>
            <w:tcW w:w="554"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26</w:t>
            </w:r>
          </w:p>
        </w:tc>
        <w:tc>
          <w:tcPr>
            <w:tcW w:w="554" w:type="dxa"/>
            <w:vAlign w:val="center"/>
          </w:tcPr>
          <w:p w:rsidR="004E108C" w:rsidRPr="002571F7" w:rsidRDefault="004E108C" w:rsidP="000C65D1">
            <w:pPr>
              <w:autoSpaceDE w:val="0"/>
              <w:autoSpaceDN w:val="0"/>
              <w:bidi w:val="0"/>
              <w:adjustRightInd w:val="0"/>
              <w:jc w:val="center"/>
              <w:rPr>
                <w:rFonts w:asciiTheme="majorBidi" w:hAnsiTheme="majorBidi" w:cstheme="majorBidi"/>
                <w:color w:val="000000"/>
                <w:sz w:val="24"/>
                <w:szCs w:val="24"/>
              </w:rPr>
            </w:pPr>
            <w:r w:rsidRPr="002571F7">
              <w:rPr>
                <w:rFonts w:asciiTheme="majorBidi" w:hAnsiTheme="majorBidi" w:cstheme="majorBidi"/>
                <w:color w:val="000000"/>
                <w:sz w:val="24"/>
                <w:szCs w:val="24"/>
              </w:rPr>
              <w:t>28.0</w:t>
            </w:r>
          </w:p>
        </w:tc>
      </w:tr>
    </w:tbl>
    <w:p w:rsidR="00096257" w:rsidRDefault="004E108C" w:rsidP="000C65D1">
      <w:pPr>
        <w:bidi w:val="0"/>
        <w:jc w:val="center"/>
        <w:rPr>
          <w:rFonts w:cs="Times New Roman"/>
          <w:b/>
          <w:bCs/>
          <w:sz w:val="28"/>
          <w:szCs w:val="28"/>
          <w:lang w:bidi="ar-EG"/>
        </w:rPr>
      </w:pPr>
      <w:r>
        <w:rPr>
          <w:rFonts w:cs="Times New Roman"/>
          <w:b/>
          <w:bCs/>
          <w:sz w:val="28"/>
          <w:szCs w:val="28"/>
          <w:lang w:bidi="ar-EG"/>
        </w:rPr>
        <w:t xml:space="preserve">       </w:t>
      </w:r>
    </w:p>
    <w:p w:rsidR="00096257" w:rsidRDefault="004E108C" w:rsidP="00E072AA">
      <w:pPr>
        <w:bidi w:val="0"/>
        <w:rPr>
          <w:rFonts w:cs="Times New Roman"/>
          <w:sz w:val="28"/>
          <w:szCs w:val="28"/>
          <w:lang w:bidi="ar-EG"/>
        </w:rPr>
      </w:pPr>
      <w:r>
        <w:rPr>
          <w:rFonts w:cs="Times New Roman"/>
          <w:b/>
          <w:bCs/>
          <w:sz w:val="28"/>
          <w:szCs w:val="28"/>
          <w:lang w:bidi="ar-EG"/>
        </w:rPr>
        <w:t xml:space="preserve"> Table(</w:t>
      </w:r>
      <w:r w:rsidR="00542835">
        <w:rPr>
          <w:rFonts w:cs="Times New Roman"/>
          <w:b/>
          <w:bCs/>
          <w:sz w:val="28"/>
          <w:szCs w:val="28"/>
          <w:lang w:bidi="ar-EG"/>
        </w:rPr>
        <w:t>2</w:t>
      </w:r>
      <w:r>
        <w:rPr>
          <w:rFonts w:cs="Times New Roman"/>
          <w:b/>
          <w:bCs/>
          <w:sz w:val="28"/>
          <w:szCs w:val="28"/>
          <w:lang w:bidi="ar-EG"/>
        </w:rPr>
        <w:t xml:space="preserve">): </w:t>
      </w:r>
      <w:r w:rsidR="00E072AA">
        <w:rPr>
          <w:rFonts w:cs="Times New Roman"/>
          <w:sz w:val="28"/>
          <w:szCs w:val="28"/>
          <w:lang w:bidi="ar-EG"/>
        </w:rPr>
        <w:t>shows that more than three fifths of studied nurses (61.3%)  demonstrated incomplete knowledge about mean of EC</w:t>
      </w:r>
      <w:r w:rsidR="00E072AA" w:rsidRPr="000B2038">
        <w:rPr>
          <w:rFonts w:cs="Times New Roman"/>
          <w:sz w:val="28"/>
          <w:szCs w:val="28"/>
          <w:lang w:bidi="ar-EG"/>
        </w:rPr>
        <w:t>, While</w:t>
      </w:r>
      <w:r w:rsidR="00F5778B">
        <w:rPr>
          <w:rFonts w:cs="Times New Roman"/>
          <w:sz w:val="28"/>
          <w:szCs w:val="28"/>
          <w:lang w:bidi="ar-EG"/>
        </w:rPr>
        <w:t xml:space="preserve"> only </w:t>
      </w:r>
      <w:r w:rsidR="00E072AA" w:rsidRPr="000B2038">
        <w:rPr>
          <w:rFonts w:cs="Times New Roman"/>
          <w:sz w:val="28"/>
          <w:szCs w:val="28"/>
          <w:lang w:bidi="ar-EG"/>
        </w:rPr>
        <w:t>(</w:t>
      </w:r>
      <w:r w:rsidR="00E072AA">
        <w:rPr>
          <w:rFonts w:cs="Times New Roman"/>
          <w:sz w:val="28"/>
          <w:szCs w:val="28"/>
          <w:lang w:bidi="ar-EG"/>
        </w:rPr>
        <w:t>22.6</w:t>
      </w:r>
      <w:r w:rsidR="00E072AA" w:rsidRPr="000B2038">
        <w:rPr>
          <w:rFonts w:cs="Times New Roman"/>
          <w:sz w:val="28"/>
          <w:szCs w:val="28"/>
          <w:lang w:bidi="ar-EG"/>
        </w:rPr>
        <w:t>%)</w:t>
      </w:r>
      <w:r w:rsidR="00E072AA">
        <w:rPr>
          <w:rFonts w:cs="Times New Roman"/>
          <w:sz w:val="28"/>
          <w:szCs w:val="28"/>
          <w:lang w:bidi="ar-EG"/>
        </w:rPr>
        <w:t xml:space="preserve"> demonstrated complete knowledge; More than two fifths knew types of EC, About half of them (48.4%) knew the maximum time use of EC, About one third of them (31.2%) didn’t know indications for using </w:t>
      </w:r>
      <w:r w:rsidR="00E072AA" w:rsidRPr="00B11102">
        <w:rPr>
          <w:rFonts w:cs="Times New Roman"/>
          <w:sz w:val="28"/>
          <w:szCs w:val="28"/>
          <w:lang w:bidi="ar-EG"/>
        </w:rPr>
        <w:t>emergency contraception methods</w:t>
      </w:r>
      <w:r w:rsidR="00E072AA">
        <w:rPr>
          <w:rFonts w:cs="Times New Roman"/>
          <w:sz w:val="28"/>
          <w:szCs w:val="28"/>
          <w:lang w:bidi="ar-EG"/>
        </w:rPr>
        <w:t>.</w:t>
      </w:r>
      <w:r w:rsidR="00E072AA" w:rsidRPr="00B11102">
        <w:rPr>
          <w:rFonts w:cs="Times New Roman"/>
          <w:sz w:val="28"/>
          <w:szCs w:val="28"/>
          <w:lang w:bidi="ar-EG"/>
        </w:rPr>
        <w:t xml:space="preserve">  </w:t>
      </w:r>
    </w:p>
    <w:p w:rsidR="00096257" w:rsidRDefault="00096257" w:rsidP="003E2880">
      <w:pPr>
        <w:bidi w:val="0"/>
        <w:rPr>
          <w:rFonts w:cs="Times New Roman"/>
          <w:sz w:val="28"/>
          <w:szCs w:val="28"/>
          <w:lang w:bidi="ar-EG"/>
        </w:rPr>
      </w:pPr>
    </w:p>
    <w:p w:rsidR="00096257" w:rsidRDefault="00096257" w:rsidP="004F3C0D">
      <w:pPr>
        <w:bidi w:val="0"/>
        <w:jc w:val="center"/>
        <w:rPr>
          <w:rFonts w:asciiTheme="majorBidi" w:hAnsiTheme="majorBidi" w:cstheme="majorBidi"/>
          <w:b/>
          <w:bCs/>
          <w:sz w:val="28"/>
          <w:szCs w:val="28"/>
          <w:lang w:bidi="ar-EG"/>
        </w:rPr>
      </w:pPr>
    </w:p>
    <w:p w:rsidR="008568FE" w:rsidRDefault="00CB2A8F" w:rsidP="004F3C0D">
      <w:pPr>
        <w:bidi w:val="0"/>
        <w:ind w:left="-810"/>
        <w:jc w:val="center"/>
        <w:rPr>
          <w:rFonts w:cs="Times New Roman"/>
          <w:b/>
          <w:bCs/>
          <w:sz w:val="28"/>
          <w:szCs w:val="28"/>
          <w:lang w:bidi="ar-EG"/>
        </w:rPr>
      </w:pPr>
      <w:r w:rsidRPr="006D5144">
        <w:rPr>
          <w:rFonts w:cs="Times New Roman"/>
          <w:b/>
          <w:bCs/>
          <w:sz w:val="28"/>
          <w:szCs w:val="28"/>
          <w:lang w:bidi="ar-EG"/>
        </w:rPr>
        <w:t>Table (</w:t>
      </w:r>
      <w:r>
        <w:rPr>
          <w:rFonts w:cs="Times New Roman"/>
          <w:b/>
          <w:bCs/>
          <w:sz w:val="28"/>
          <w:szCs w:val="28"/>
          <w:lang w:bidi="ar-EG"/>
        </w:rPr>
        <w:t>3</w:t>
      </w:r>
      <w:r w:rsidRPr="006D5144">
        <w:rPr>
          <w:rFonts w:cs="Times New Roman"/>
          <w:b/>
          <w:bCs/>
          <w:sz w:val="28"/>
          <w:szCs w:val="28"/>
          <w:lang w:bidi="ar-EG"/>
        </w:rPr>
        <w:t>):</w:t>
      </w:r>
      <w:r>
        <w:rPr>
          <w:rFonts w:cs="Times New Roman"/>
          <w:b/>
          <w:bCs/>
          <w:sz w:val="28"/>
          <w:szCs w:val="28"/>
          <w:lang w:bidi="ar-EG"/>
        </w:rPr>
        <w:t>Frequency</w:t>
      </w:r>
      <w:r w:rsidRPr="006D5144">
        <w:rPr>
          <w:rFonts w:cs="Times New Roman"/>
          <w:b/>
          <w:bCs/>
          <w:sz w:val="28"/>
          <w:szCs w:val="28"/>
          <w:lang w:bidi="ar-EG"/>
        </w:rPr>
        <w:t xml:space="preserve"> distribution of the st</w:t>
      </w:r>
      <w:r>
        <w:rPr>
          <w:rFonts w:cs="Times New Roman"/>
          <w:b/>
          <w:bCs/>
          <w:sz w:val="28"/>
          <w:szCs w:val="28"/>
          <w:lang w:bidi="ar-EG"/>
        </w:rPr>
        <w:t>udied nurses regarding their  knowledge about emergency contraceptive pills (n= 93).</w:t>
      </w:r>
    </w:p>
    <w:p w:rsidR="00096257" w:rsidRDefault="00096257" w:rsidP="00096257">
      <w:pPr>
        <w:bidi w:val="0"/>
        <w:ind w:left="-810"/>
        <w:rPr>
          <w:rFonts w:asciiTheme="majorBidi" w:hAnsiTheme="majorBidi" w:cstheme="majorBidi"/>
          <w:b/>
          <w:bCs/>
          <w:sz w:val="28"/>
          <w:szCs w:val="28"/>
          <w:lang w:bidi="ar-EG"/>
        </w:rPr>
      </w:pPr>
    </w:p>
    <w:tbl>
      <w:tblPr>
        <w:tblStyle w:val="a6"/>
        <w:tblW w:w="8108" w:type="dxa"/>
        <w:jc w:val="center"/>
        <w:tblInd w:w="-459"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tblPr>
      <w:tblGrid>
        <w:gridCol w:w="4109"/>
        <w:gridCol w:w="620"/>
        <w:gridCol w:w="636"/>
        <w:gridCol w:w="673"/>
        <w:gridCol w:w="785"/>
        <w:gridCol w:w="589"/>
        <w:gridCol w:w="696"/>
      </w:tblGrid>
      <w:tr w:rsidR="008568FE" w:rsidRPr="008A5972" w:rsidTr="00096257">
        <w:trPr>
          <w:trHeight w:val="376"/>
          <w:jc w:val="center"/>
        </w:trPr>
        <w:tc>
          <w:tcPr>
            <w:tcW w:w="4657" w:type="dxa"/>
            <w:vMerge w:val="restart"/>
            <w:tcBorders>
              <w:top w:val="thickThinSmallGap" w:sz="24" w:space="0" w:color="auto"/>
            </w:tcBorders>
            <w:shd w:val="clear" w:color="auto" w:fill="F2F2F2" w:themeFill="background1" w:themeFillShade="F2"/>
          </w:tcPr>
          <w:p w:rsidR="008568FE" w:rsidRPr="001535AB" w:rsidRDefault="008568FE"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Variable</w:t>
            </w:r>
          </w:p>
        </w:tc>
        <w:tc>
          <w:tcPr>
            <w:tcW w:w="1181" w:type="dxa"/>
            <w:gridSpan w:val="2"/>
            <w:tcBorders>
              <w:top w:val="thickThinSmallGap" w:sz="24" w:space="0" w:color="auto"/>
              <w:bottom w:val="single" w:sz="6" w:space="0" w:color="auto"/>
            </w:tcBorders>
            <w:shd w:val="clear" w:color="auto" w:fill="F2F2F2" w:themeFill="background1" w:themeFillShade="F2"/>
          </w:tcPr>
          <w:p w:rsidR="008568FE" w:rsidRPr="001535AB" w:rsidRDefault="008568FE"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Don't know</w:t>
            </w:r>
          </w:p>
        </w:tc>
        <w:tc>
          <w:tcPr>
            <w:tcW w:w="1187" w:type="dxa"/>
            <w:gridSpan w:val="2"/>
            <w:tcBorders>
              <w:top w:val="thickThinSmallGap" w:sz="24" w:space="0" w:color="auto"/>
              <w:bottom w:val="single" w:sz="6" w:space="0" w:color="auto"/>
            </w:tcBorders>
            <w:shd w:val="clear" w:color="auto" w:fill="F2F2F2" w:themeFill="background1" w:themeFillShade="F2"/>
          </w:tcPr>
          <w:p w:rsidR="008568FE" w:rsidRPr="001535AB" w:rsidRDefault="008568FE"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Incomplete</w:t>
            </w:r>
          </w:p>
        </w:tc>
        <w:tc>
          <w:tcPr>
            <w:tcW w:w="1082" w:type="dxa"/>
            <w:gridSpan w:val="2"/>
            <w:tcBorders>
              <w:top w:val="thickThinSmallGap" w:sz="24" w:space="0" w:color="auto"/>
              <w:bottom w:val="single" w:sz="6" w:space="0" w:color="auto"/>
            </w:tcBorders>
            <w:shd w:val="clear" w:color="auto" w:fill="F2F2F2" w:themeFill="background1" w:themeFillShade="F2"/>
          </w:tcPr>
          <w:p w:rsidR="008568FE" w:rsidRPr="001535AB" w:rsidRDefault="008568FE"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Complete</w:t>
            </w:r>
          </w:p>
        </w:tc>
      </w:tr>
      <w:tr w:rsidR="008568FE" w:rsidRPr="008A5972" w:rsidTr="00096257">
        <w:trPr>
          <w:trHeight w:val="180"/>
          <w:jc w:val="center"/>
        </w:trPr>
        <w:tc>
          <w:tcPr>
            <w:tcW w:w="4657" w:type="dxa"/>
            <w:vMerge/>
            <w:tcBorders>
              <w:bottom w:val="single" w:sz="6" w:space="0" w:color="auto"/>
            </w:tcBorders>
            <w:shd w:val="clear" w:color="auto" w:fill="F2F2F2" w:themeFill="background1" w:themeFillShade="F2"/>
          </w:tcPr>
          <w:p w:rsidR="008568FE" w:rsidRPr="001535AB" w:rsidRDefault="008568FE" w:rsidP="000C65D1">
            <w:pPr>
              <w:bidi w:val="0"/>
              <w:jc w:val="center"/>
              <w:rPr>
                <w:rFonts w:asciiTheme="majorBidi" w:hAnsiTheme="majorBidi" w:cstheme="majorBidi"/>
                <w:b/>
                <w:bCs/>
                <w:sz w:val="26"/>
                <w:szCs w:val="26"/>
                <w:lang w:bidi="ar-EG"/>
              </w:rPr>
            </w:pPr>
          </w:p>
        </w:tc>
        <w:tc>
          <w:tcPr>
            <w:tcW w:w="642" w:type="dxa"/>
            <w:tcBorders>
              <w:top w:val="single" w:sz="6" w:space="0" w:color="auto"/>
              <w:bottom w:val="single" w:sz="6" w:space="0" w:color="auto"/>
            </w:tcBorders>
            <w:shd w:val="clear" w:color="auto" w:fill="F2F2F2" w:themeFill="background1" w:themeFillShade="F2"/>
          </w:tcPr>
          <w:p w:rsidR="008568FE" w:rsidRPr="001535AB" w:rsidRDefault="008568FE"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No</w:t>
            </w:r>
          </w:p>
        </w:tc>
        <w:tc>
          <w:tcPr>
            <w:tcW w:w="539" w:type="dxa"/>
            <w:tcBorders>
              <w:top w:val="single" w:sz="6" w:space="0" w:color="auto"/>
              <w:bottom w:val="single" w:sz="6" w:space="0" w:color="auto"/>
            </w:tcBorders>
            <w:shd w:val="clear" w:color="auto" w:fill="F2F2F2" w:themeFill="background1" w:themeFillShade="F2"/>
          </w:tcPr>
          <w:p w:rsidR="008568FE" w:rsidRPr="001535AB" w:rsidRDefault="008568FE"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w:t>
            </w:r>
          </w:p>
        </w:tc>
        <w:tc>
          <w:tcPr>
            <w:tcW w:w="556" w:type="dxa"/>
            <w:tcBorders>
              <w:top w:val="single" w:sz="6" w:space="0" w:color="auto"/>
              <w:bottom w:val="single" w:sz="6" w:space="0" w:color="auto"/>
            </w:tcBorders>
            <w:shd w:val="clear" w:color="auto" w:fill="F2F2F2" w:themeFill="background1" w:themeFillShade="F2"/>
          </w:tcPr>
          <w:p w:rsidR="008568FE" w:rsidRPr="001535AB" w:rsidRDefault="008568FE"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No</w:t>
            </w:r>
          </w:p>
        </w:tc>
        <w:tc>
          <w:tcPr>
            <w:tcW w:w="631" w:type="dxa"/>
            <w:tcBorders>
              <w:top w:val="single" w:sz="6" w:space="0" w:color="auto"/>
              <w:bottom w:val="single" w:sz="6" w:space="0" w:color="auto"/>
            </w:tcBorders>
            <w:shd w:val="clear" w:color="auto" w:fill="F2F2F2" w:themeFill="background1" w:themeFillShade="F2"/>
          </w:tcPr>
          <w:p w:rsidR="008568FE" w:rsidRPr="001535AB" w:rsidRDefault="008568FE"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w:t>
            </w:r>
          </w:p>
        </w:tc>
        <w:tc>
          <w:tcPr>
            <w:tcW w:w="542" w:type="dxa"/>
            <w:tcBorders>
              <w:top w:val="single" w:sz="6" w:space="0" w:color="auto"/>
              <w:bottom w:val="single" w:sz="6" w:space="0" w:color="auto"/>
            </w:tcBorders>
            <w:shd w:val="clear" w:color="auto" w:fill="F2F2F2" w:themeFill="background1" w:themeFillShade="F2"/>
          </w:tcPr>
          <w:p w:rsidR="008568FE" w:rsidRPr="001535AB" w:rsidRDefault="008568FE"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No</w:t>
            </w:r>
          </w:p>
        </w:tc>
        <w:tc>
          <w:tcPr>
            <w:tcW w:w="541" w:type="dxa"/>
            <w:tcBorders>
              <w:top w:val="single" w:sz="6" w:space="0" w:color="auto"/>
              <w:bottom w:val="single" w:sz="6" w:space="0" w:color="auto"/>
            </w:tcBorders>
            <w:shd w:val="clear" w:color="auto" w:fill="F2F2F2" w:themeFill="background1" w:themeFillShade="F2"/>
          </w:tcPr>
          <w:p w:rsidR="008568FE" w:rsidRPr="001535AB" w:rsidRDefault="008568FE" w:rsidP="000C65D1">
            <w:pPr>
              <w:bidi w:val="0"/>
              <w:jc w:val="center"/>
              <w:rPr>
                <w:rFonts w:asciiTheme="majorBidi" w:hAnsiTheme="majorBidi" w:cstheme="majorBidi"/>
                <w:b/>
                <w:bCs/>
                <w:sz w:val="26"/>
                <w:szCs w:val="26"/>
                <w:lang w:bidi="ar-EG"/>
              </w:rPr>
            </w:pPr>
            <w:r w:rsidRPr="001535AB">
              <w:rPr>
                <w:rFonts w:asciiTheme="majorBidi" w:hAnsiTheme="majorBidi" w:cstheme="majorBidi"/>
                <w:b/>
                <w:bCs/>
                <w:sz w:val="26"/>
                <w:szCs w:val="26"/>
                <w:lang w:bidi="ar-EG"/>
              </w:rPr>
              <w:t>%</w:t>
            </w:r>
          </w:p>
        </w:tc>
      </w:tr>
      <w:tr w:rsidR="008568FE" w:rsidRPr="008A5972" w:rsidTr="00096257">
        <w:trPr>
          <w:trHeight w:val="291"/>
          <w:jc w:val="center"/>
        </w:trPr>
        <w:tc>
          <w:tcPr>
            <w:tcW w:w="4657" w:type="dxa"/>
            <w:tcBorders>
              <w:top w:val="single" w:sz="6" w:space="0" w:color="auto"/>
            </w:tcBorders>
          </w:tcPr>
          <w:p w:rsidR="008568FE" w:rsidRPr="008A5972" w:rsidRDefault="008568FE" w:rsidP="000C65D1">
            <w:pPr>
              <w:bidi w:val="0"/>
              <w:rPr>
                <w:rFonts w:asciiTheme="majorBidi" w:hAnsiTheme="majorBidi" w:cstheme="majorBidi"/>
                <w:b/>
                <w:bCs/>
                <w:sz w:val="24"/>
                <w:szCs w:val="24"/>
                <w:lang w:bidi="ar-EG"/>
              </w:rPr>
            </w:pPr>
            <w:r w:rsidRPr="008A5972">
              <w:rPr>
                <w:rFonts w:asciiTheme="majorBidi" w:hAnsiTheme="majorBidi" w:cstheme="majorBidi"/>
                <w:b/>
                <w:bCs/>
                <w:sz w:val="24"/>
                <w:szCs w:val="24"/>
                <w:lang w:bidi="ar-EG"/>
              </w:rPr>
              <w:t>Efficiency of emergency contraceptive pills .</w:t>
            </w:r>
          </w:p>
        </w:tc>
        <w:tc>
          <w:tcPr>
            <w:tcW w:w="642" w:type="dxa"/>
            <w:tcBorders>
              <w:top w:val="single" w:sz="6" w:space="0" w:color="auto"/>
            </w:tcBorders>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51</w:t>
            </w:r>
          </w:p>
        </w:tc>
        <w:tc>
          <w:tcPr>
            <w:tcW w:w="539" w:type="dxa"/>
            <w:tcBorders>
              <w:top w:val="single" w:sz="6" w:space="0" w:color="auto"/>
            </w:tcBorders>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54.8</w:t>
            </w:r>
          </w:p>
        </w:tc>
        <w:tc>
          <w:tcPr>
            <w:tcW w:w="556" w:type="dxa"/>
            <w:tcBorders>
              <w:top w:val="single" w:sz="6" w:space="0" w:color="auto"/>
            </w:tcBorders>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0</w:t>
            </w:r>
          </w:p>
        </w:tc>
        <w:tc>
          <w:tcPr>
            <w:tcW w:w="631" w:type="dxa"/>
            <w:tcBorders>
              <w:top w:val="single" w:sz="6" w:space="0" w:color="auto"/>
            </w:tcBorders>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.0</w:t>
            </w:r>
          </w:p>
        </w:tc>
        <w:tc>
          <w:tcPr>
            <w:tcW w:w="542" w:type="dxa"/>
            <w:tcBorders>
              <w:top w:val="single" w:sz="6" w:space="0" w:color="auto"/>
            </w:tcBorders>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42</w:t>
            </w:r>
          </w:p>
        </w:tc>
        <w:tc>
          <w:tcPr>
            <w:tcW w:w="541" w:type="dxa"/>
            <w:tcBorders>
              <w:top w:val="single" w:sz="6" w:space="0" w:color="auto"/>
            </w:tcBorders>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45.2</w:t>
            </w:r>
          </w:p>
        </w:tc>
      </w:tr>
      <w:tr w:rsidR="008568FE" w:rsidRPr="008A5972" w:rsidTr="00096257">
        <w:trPr>
          <w:trHeight w:val="348"/>
          <w:jc w:val="center"/>
        </w:trPr>
        <w:tc>
          <w:tcPr>
            <w:tcW w:w="4657" w:type="dxa"/>
          </w:tcPr>
          <w:p w:rsidR="008568FE" w:rsidRPr="008A5972" w:rsidRDefault="008568FE" w:rsidP="000C65D1">
            <w:pPr>
              <w:bidi w:val="0"/>
              <w:rPr>
                <w:rFonts w:asciiTheme="majorBidi" w:hAnsiTheme="majorBidi" w:cstheme="majorBidi"/>
                <w:b/>
                <w:bCs/>
                <w:sz w:val="24"/>
                <w:szCs w:val="24"/>
                <w:lang w:bidi="ar-EG"/>
              </w:rPr>
            </w:pPr>
            <w:r w:rsidRPr="008A5972">
              <w:rPr>
                <w:rFonts w:asciiTheme="majorBidi" w:hAnsiTheme="majorBidi" w:cstheme="majorBidi"/>
                <w:b/>
                <w:bCs/>
                <w:sz w:val="24"/>
                <w:szCs w:val="24"/>
                <w:lang w:bidi="ar-EG"/>
              </w:rPr>
              <w:t>Types of emergency contraception pills.</w:t>
            </w:r>
          </w:p>
        </w:tc>
        <w:tc>
          <w:tcPr>
            <w:tcW w:w="642"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34</w:t>
            </w:r>
          </w:p>
        </w:tc>
        <w:tc>
          <w:tcPr>
            <w:tcW w:w="539"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36.6</w:t>
            </w:r>
          </w:p>
        </w:tc>
        <w:tc>
          <w:tcPr>
            <w:tcW w:w="556"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42</w:t>
            </w:r>
          </w:p>
        </w:tc>
        <w:tc>
          <w:tcPr>
            <w:tcW w:w="631"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45.2</w:t>
            </w:r>
          </w:p>
        </w:tc>
        <w:tc>
          <w:tcPr>
            <w:tcW w:w="542"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17</w:t>
            </w:r>
          </w:p>
        </w:tc>
        <w:tc>
          <w:tcPr>
            <w:tcW w:w="541"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18.3</w:t>
            </w:r>
          </w:p>
        </w:tc>
      </w:tr>
      <w:tr w:rsidR="008568FE" w:rsidRPr="008A5972" w:rsidTr="00096257">
        <w:trPr>
          <w:trHeight w:val="348"/>
          <w:jc w:val="center"/>
        </w:trPr>
        <w:tc>
          <w:tcPr>
            <w:tcW w:w="4657" w:type="dxa"/>
          </w:tcPr>
          <w:p w:rsidR="008568FE" w:rsidRPr="008A5972" w:rsidRDefault="008568FE" w:rsidP="000C65D1">
            <w:pPr>
              <w:bidi w:val="0"/>
              <w:rPr>
                <w:rFonts w:asciiTheme="majorBidi" w:hAnsiTheme="majorBidi" w:cstheme="majorBidi"/>
                <w:b/>
                <w:bCs/>
                <w:sz w:val="24"/>
                <w:szCs w:val="24"/>
                <w:lang w:bidi="ar-EG"/>
              </w:rPr>
            </w:pPr>
            <w:r w:rsidRPr="008A5972">
              <w:rPr>
                <w:rFonts w:asciiTheme="majorBidi" w:hAnsiTheme="majorBidi" w:cstheme="majorBidi"/>
                <w:b/>
                <w:bCs/>
                <w:sz w:val="24"/>
                <w:szCs w:val="24"/>
                <w:lang w:bidi="ar-EG"/>
              </w:rPr>
              <w:t>Contraindication of emergency contraception pills.</w:t>
            </w:r>
          </w:p>
        </w:tc>
        <w:tc>
          <w:tcPr>
            <w:tcW w:w="642"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15</w:t>
            </w:r>
          </w:p>
        </w:tc>
        <w:tc>
          <w:tcPr>
            <w:tcW w:w="539"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16.1</w:t>
            </w:r>
          </w:p>
        </w:tc>
        <w:tc>
          <w:tcPr>
            <w:tcW w:w="556"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57</w:t>
            </w:r>
          </w:p>
        </w:tc>
        <w:tc>
          <w:tcPr>
            <w:tcW w:w="631"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61.3</w:t>
            </w:r>
          </w:p>
        </w:tc>
        <w:tc>
          <w:tcPr>
            <w:tcW w:w="542"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21</w:t>
            </w:r>
          </w:p>
        </w:tc>
        <w:tc>
          <w:tcPr>
            <w:tcW w:w="541"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22.6</w:t>
            </w:r>
          </w:p>
        </w:tc>
      </w:tr>
      <w:tr w:rsidR="008568FE" w:rsidRPr="008A5972" w:rsidTr="00096257">
        <w:trPr>
          <w:trHeight w:val="698"/>
          <w:jc w:val="center"/>
        </w:trPr>
        <w:tc>
          <w:tcPr>
            <w:tcW w:w="4657" w:type="dxa"/>
          </w:tcPr>
          <w:p w:rsidR="008568FE" w:rsidRPr="008A5972" w:rsidRDefault="008568FE" w:rsidP="000C65D1">
            <w:pPr>
              <w:bidi w:val="0"/>
              <w:rPr>
                <w:rFonts w:asciiTheme="majorBidi" w:hAnsiTheme="majorBidi" w:cstheme="majorBidi"/>
                <w:b/>
                <w:bCs/>
                <w:sz w:val="24"/>
                <w:szCs w:val="24"/>
                <w:lang w:bidi="ar-EG"/>
              </w:rPr>
            </w:pPr>
            <w:r w:rsidRPr="008A5972">
              <w:rPr>
                <w:rFonts w:asciiTheme="majorBidi" w:hAnsiTheme="majorBidi" w:cstheme="majorBidi"/>
                <w:b/>
                <w:bCs/>
                <w:sz w:val="24"/>
                <w:szCs w:val="24"/>
                <w:lang w:bidi="ar-EG"/>
              </w:rPr>
              <w:t>Space time  between doses of emergency contraception pills in hours</w:t>
            </w:r>
          </w:p>
        </w:tc>
        <w:tc>
          <w:tcPr>
            <w:tcW w:w="642"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38</w:t>
            </w:r>
          </w:p>
        </w:tc>
        <w:tc>
          <w:tcPr>
            <w:tcW w:w="539"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40.9</w:t>
            </w:r>
          </w:p>
        </w:tc>
        <w:tc>
          <w:tcPr>
            <w:tcW w:w="556"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0</w:t>
            </w:r>
          </w:p>
        </w:tc>
        <w:tc>
          <w:tcPr>
            <w:tcW w:w="631"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.0</w:t>
            </w:r>
          </w:p>
        </w:tc>
        <w:tc>
          <w:tcPr>
            <w:tcW w:w="542"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55</w:t>
            </w:r>
          </w:p>
        </w:tc>
        <w:tc>
          <w:tcPr>
            <w:tcW w:w="541"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59.1</w:t>
            </w:r>
          </w:p>
        </w:tc>
      </w:tr>
      <w:tr w:rsidR="008568FE" w:rsidRPr="008A5972" w:rsidTr="00096257">
        <w:trPr>
          <w:trHeight w:val="348"/>
          <w:jc w:val="center"/>
        </w:trPr>
        <w:tc>
          <w:tcPr>
            <w:tcW w:w="4657" w:type="dxa"/>
          </w:tcPr>
          <w:p w:rsidR="008568FE" w:rsidRPr="008A5972" w:rsidRDefault="008568FE" w:rsidP="000C65D1">
            <w:pPr>
              <w:bidi w:val="0"/>
              <w:rPr>
                <w:rFonts w:asciiTheme="majorBidi" w:hAnsiTheme="majorBidi" w:cstheme="majorBidi"/>
                <w:b/>
                <w:bCs/>
                <w:sz w:val="24"/>
                <w:szCs w:val="24"/>
                <w:lang w:bidi="ar-EG"/>
              </w:rPr>
            </w:pPr>
            <w:r w:rsidRPr="008A5972">
              <w:rPr>
                <w:rFonts w:asciiTheme="majorBidi" w:hAnsiTheme="majorBidi" w:cstheme="majorBidi"/>
                <w:b/>
                <w:bCs/>
                <w:sz w:val="24"/>
                <w:szCs w:val="24"/>
                <w:lang w:bidi="ar-EG"/>
              </w:rPr>
              <w:t>Side effects of emergency contraception pills</w:t>
            </w:r>
          </w:p>
        </w:tc>
        <w:tc>
          <w:tcPr>
            <w:tcW w:w="642"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20</w:t>
            </w:r>
          </w:p>
        </w:tc>
        <w:tc>
          <w:tcPr>
            <w:tcW w:w="539"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21.5</w:t>
            </w:r>
          </w:p>
        </w:tc>
        <w:tc>
          <w:tcPr>
            <w:tcW w:w="556"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63</w:t>
            </w:r>
          </w:p>
        </w:tc>
        <w:tc>
          <w:tcPr>
            <w:tcW w:w="631"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67.7</w:t>
            </w:r>
          </w:p>
        </w:tc>
        <w:tc>
          <w:tcPr>
            <w:tcW w:w="542"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10</w:t>
            </w:r>
          </w:p>
        </w:tc>
        <w:tc>
          <w:tcPr>
            <w:tcW w:w="541" w:type="dxa"/>
            <w:vAlign w:val="center"/>
          </w:tcPr>
          <w:p w:rsidR="008568FE" w:rsidRPr="008A5972" w:rsidRDefault="008568FE" w:rsidP="000C65D1">
            <w:pPr>
              <w:autoSpaceDE w:val="0"/>
              <w:autoSpaceDN w:val="0"/>
              <w:bidi w:val="0"/>
              <w:adjustRightInd w:val="0"/>
              <w:jc w:val="center"/>
              <w:rPr>
                <w:rFonts w:asciiTheme="majorBidi" w:hAnsiTheme="majorBidi" w:cstheme="majorBidi"/>
                <w:color w:val="000000"/>
                <w:sz w:val="24"/>
                <w:szCs w:val="24"/>
              </w:rPr>
            </w:pPr>
            <w:r w:rsidRPr="008A5972">
              <w:rPr>
                <w:rFonts w:asciiTheme="majorBidi" w:hAnsiTheme="majorBidi" w:cstheme="majorBidi"/>
                <w:color w:val="000000"/>
                <w:sz w:val="24"/>
                <w:szCs w:val="24"/>
              </w:rPr>
              <w:t>10.8</w:t>
            </w:r>
          </w:p>
        </w:tc>
      </w:tr>
    </w:tbl>
    <w:p w:rsidR="008568FE" w:rsidRDefault="008568FE" w:rsidP="000C65D1">
      <w:pPr>
        <w:tabs>
          <w:tab w:val="center" w:pos="3312"/>
        </w:tabs>
        <w:autoSpaceDE w:val="0"/>
        <w:autoSpaceDN w:val="0"/>
        <w:bidi w:val="0"/>
        <w:adjustRightInd w:val="0"/>
        <w:rPr>
          <w:rFonts w:ascii="Arabic Transparent" w:hAnsi="Arabic Transparent" w:cs="Arabic Transparent"/>
          <w:b/>
          <w:bCs/>
          <w:color w:val="000000"/>
          <w:sz w:val="18"/>
          <w:szCs w:val="18"/>
        </w:rPr>
      </w:pPr>
      <w:r w:rsidRPr="00C85AEC">
        <w:rPr>
          <w:rFonts w:ascii="Arabic Transparent" w:hAnsi="Arabic Transparent" w:cs="Arabic Transparent"/>
          <w:b/>
          <w:bCs/>
          <w:color w:val="000000"/>
          <w:sz w:val="18"/>
          <w:szCs w:val="18"/>
        </w:rPr>
        <w:tab/>
      </w:r>
    </w:p>
    <w:p w:rsidR="00096257" w:rsidRDefault="008568FE" w:rsidP="00046829">
      <w:pPr>
        <w:tabs>
          <w:tab w:val="center" w:pos="3312"/>
        </w:tabs>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b/>
          <w:bCs/>
          <w:color w:val="000000"/>
          <w:sz w:val="28"/>
          <w:szCs w:val="28"/>
        </w:rPr>
        <w:lastRenderedPageBreak/>
        <w:t xml:space="preserve">         Table(</w:t>
      </w:r>
      <w:r w:rsidR="00542835">
        <w:rPr>
          <w:rFonts w:asciiTheme="majorBidi" w:hAnsiTheme="majorBidi" w:cstheme="majorBidi"/>
          <w:b/>
          <w:bCs/>
          <w:color w:val="000000"/>
          <w:sz w:val="28"/>
          <w:szCs w:val="28"/>
        </w:rPr>
        <w:t>3</w:t>
      </w:r>
      <w:r w:rsidR="00046829">
        <w:rPr>
          <w:rFonts w:asciiTheme="majorBidi" w:hAnsiTheme="majorBidi" w:cstheme="majorBidi"/>
          <w:color w:val="000000"/>
          <w:sz w:val="28"/>
          <w:szCs w:val="28"/>
        </w:rPr>
        <w:t>): Shows</w:t>
      </w:r>
      <w:r w:rsidR="00046829" w:rsidRPr="00B8409F">
        <w:rPr>
          <w:rFonts w:asciiTheme="majorBidi" w:hAnsiTheme="majorBidi" w:cstheme="majorBidi"/>
          <w:color w:val="000000"/>
          <w:sz w:val="28"/>
          <w:szCs w:val="28"/>
        </w:rPr>
        <w:t xml:space="preserve"> that </w:t>
      </w:r>
      <w:r w:rsidR="00046829">
        <w:rPr>
          <w:rFonts w:asciiTheme="majorBidi" w:hAnsiTheme="majorBidi" w:cstheme="majorBidi"/>
          <w:color w:val="000000"/>
          <w:sz w:val="28"/>
          <w:szCs w:val="28"/>
        </w:rPr>
        <w:t>about three fifths of nurses(59.1%) demonstrated complete knowledge about space time</w:t>
      </w:r>
      <w:r w:rsidR="00046829" w:rsidRPr="00CE21F8">
        <w:rPr>
          <w:rFonts w:asciiTheme="majorBidi" w:hAnsiTheme="majorBidi" w:cstheme="majorBidi"/>
          <w:color w:val="000000"/>
          <w:sz w:val="28"/>
          <w:szCs w:val="28"/>
        </w:rPr>
        <w:t xml:space="preserve"> between doses of </w:t>
      </w:r>
      <w:r w:rsidR="00046829">
        <w:rPr>
          <w:rFonts w:asciiTheme="majorBidi" w:hAnsiTheme="majorBidi" w:cstheme="majorBidi"/>
          <w:color w:val="000000"/>
          <w:sz w:val="28"/>
          <w:szCs w:val="28"/>
        </w:rPr>
        <w:t>ECPs</w:t>
      </w:r>
      <w:r w:rsidR="00046829" w:rsidRPr="00CE21F8">
        <w:rPr>
          <w:rFonts w:asciiTheme="majorBidi" w:hAnsiTheme="majorBidi" w:cstheme="majorBidi"/>
          <w:color w:val="000000"/>
          <w:sz w:val="28"/>
          <w:szCs w:val="28"/>
        </w:rPr>
        <w:t xml:space="preserve"> in hours</w:t>
      </w:r>
      <w:r w:rsidR="00046829">
        <w:rPr>
          <w:rFonts w:asciiTheme="majorBidi" w:hAnsiTheme="majorBidi" w:cstheme="majorBidi"/>
          <w:color w:val="000000"/>
          <w:sz w:val="28"/>
          <w:szCs w:val="28"/>
        </w:rPr>
        <w:t xml:space="preserve">, While more than two thirds of them (67.7) didn’t know </w:t>
      </w:r>
      <w:r w:rsidR="00046829" w:rsidRPr="00CE21F8">
        <w:rPr>
          <w:rFonts w:asciiTheme="majorBidi" w:hAnsiTheme="majorBidi" w:cstheme="majorBidi"/>
          <w:color w:val="000000"/>
          <w:sz w:val="28"/>
          <w:szCs w:val="28"/>
        </w:rPr>
        <w:t xml:space="preserve">Side effects of </w:t>
      </w:r>
      <w:r w:rsidR="00046829">
        <w:rPr>
          <w:rFonts w:asciiTheme="majorBidi" w:hAnsiTheme="majorBidi" w:cstheme="majorBidi"/>
          <w:color w:val="000000"/>
          <w:sz w:val="28"/>
          <w:szCs w:val="28"/>
        </w:rPr>
        <w:t>ECPs, In addition, more than half of them (55.8%) didn’t know the efficiency of EC, and (61.3%) had incomplete knowledge about c</w:t>
      </w:r>
      <w:r w:rsidR="00046829" w:rsidRPr="005C2682">
        <w:rPr>
          <w:rFonts w:asciiTheme="majorBidi" w:hAnsiTheme="majorBidi" w:cstheme="majorBidi"/>
          <w:color w:val="000000"/>
          <w:sz w:val="28"/>
          <w:szCs w:val="28"/>
        </w:rPr>
        <w:t>ontraindication</w:t>
      </w:r>
      <w:r w:rsidR="00046829">
        <w:rPr>
          <w:rFonts w:asciiTheme="majorBidi" w:hAnsiTheme="majorBidi" w:cstheme="majorBidi"/>
          <w:color w:val="000000"/>
          <w:sz w:val="28"/>
          <w:szCs w:val="28"/>
        </w:rPr>
        <w:t>s of emergency contraceptive</w:t>
      </w:r>
      <w:r w:rsidR="00046829" w:rsidRPr="005C2682">
        <w:rPr>
          <w:rFonts w:asciiTheme="majorBidi" w:hAnsiTheme="majorBidi" w:cstheme="majorBidi"/>
          <w:color w:val="000000"/>
          <w:sz w:val="28"/>
          <w:szCs w:val="28"/>
        </w:rPr>
        <w:t xml:space="preserve"> pills</w:t>
      </w:r>
    </w:p>
    <w:p w:rsidR="00302A1E" w:rsidRDefault="00302A1E" w:rsidP="00302A1E">
      <w:pPr>
        <w:tabs>
          <w:tab w:val="center" w:pos="3312"/>
        </w:tabs>
        <w:autoSpaceDE w:val="0"/>
        <w:autoSpaceDN w:val="0"/>
        <w:bidi w:val="0"/>
        <w:adjustRightInd w:val="0"/>
        <w:jc w:val="both"/>
        <w:rPr>
          <w:rFonts w:cs="Times New Roman"/>
          <w:b/>
          <w:bCs/>
          <w:sz w:val="28"/>
          <w:szCs w:val="28"/>
          <w:lang w:bidi="ar-EG"/>
        </w:rPr>
      </w:pPr>
    </w:p>
    <w:p w:rsidR="00965AEF" w:rsidRDefault="00EB6120" w:rsidP="00A15DEC">
      <w:pPr>
        <w:bidi w:val="0"/>
        <w:ind w:left="-630"/>
        <w:rPr>
          <w:rFonts w:cs="Times New Roman"/>
          <w:b/>
          <w:bCs/>
          <w:sz w:val="28"/>
          <w:szCs w:val="28"/>
          <w:lang w:bidi="ar-EG"/>
        </w:rPr>
      </w:pPr>
      <w:r w:rsidRPr="006D5144">
        <w:rPr>
          <w:rFonts w:cs="Times New Roman"/>
          <w:b/>
          <w:bCs/>
          <w:sz w:val="28"/>
          <w:szCs w:val="28"/>
          <w:lang w:bidi="ar-EG"/>
        </w:rPr>
        <w:t>Table (</w:t>
      </w:r>
      <w:r>
        <w:rPr>
          <w:rFonts w:cs="Times New Roman"/>
          <w:b/>
          <w:bCs/>
          <w:sz w:val="28"/>
          <w:szCs w:val="28"/>
          <w:lang w:bidi="ar-EG"/>
        </w:rPr>
        <w:t>4</w:t>
      </w:r>
      <w:r w:rsidRPr="006D5144">
        <w:rPr>
          <w:rFonts w:cs="Times New Roman"/>
          <w:b/>
          <w:bCs/>
          <w:sz w:val="28"/>
          <w:szCs w:val="28"/>
          <w:lang w:bidi="ar-EG"/>
        </w:rPr>
        <w:t xml:space="preserve">): </w:t>
      </w:r>
      <w:r>
        <w:rPr>
          <w:rFonts w:cs="Times New Roman"/>
          <w:b/>
          <w:bCs/>
          <w:sz w:val="28"/>
          <w:szCs w:val="28"/>
          <w:lang w:bidi="ar-EG"/>
        </w:rPr>
        <w:t xml:space="preserve">Frequency </w:t>
      </w:r>
      <w:r w:rsidRPr="006D5144">
        <w:rPr>
          <w:rFonts w:cs="Times New Roman"/>
          <w:b/>
          <w:bCs/>
          <w:sz w:val="28"/>
          <w:szCs w:val="28"/>
          <w:lang w:bidi="ar-EG"/>
        </w:rPr>
        <w:t>distribution of the st</w:t>
      </w:r>
      <w:r>
        <w:rPr>
          <w:rFonts w:cs="Times New Roman"/>
          <w:b/>
          <w:bCs/>
          <w:sz w:val="28"/>
          <w:szCs w:val="28"/>
          <w:lang w:bidi="ar-EG"/>
        </w:rPr>
        <w:t>udied nurses regarding their  knowledge about emergency intra uterine device</w:t>
      </w:r>
      <w:r w:rsidR="008814EE">
        <w:rPr>
          <w:rFonts w:cs="Times New Roman"/>
          <w:b/>
          <w:bCs/>
          <w:sz w:val="28"/>
          <w:szCs w:val="28"/>
          <w:lang w:bidi="ar-EG"/>
        </w:rPr>
        <w:t xml:space="preserve"> </w:t>
      </w:r>
      <w:r>
        <w:rPr>
          <w:rFonts w:cs="Times New Roman"/>
          <w:b/>
          <w:bCs/>
          <w:sz w:val="28"/>
          <w:szCs w:val="28"/>
          <w:lang w:bidi="ar-EG"/>
        </w:rPr>
        <w:t>(</w:t>
      </w:r>
      <w:r w:rsidR="00A15DEC">
        <w:rPr>
          <w:rFonts w:cs="Times New Roman"/>
          <w:b/>
          <w:bCs/>
          <w:sz w:val="28"/>
          <w:szCs w:val="28"/>
          <w:lang w:bidi="ar-EG"/>
        </w:rPr>
        <w:t>IUD</w:t>
      </w:r>
      <w:r>
        <w:rPr>
          <w:rFonts w:cs="Times New Roman"/>
          <w:b/>
          <w:bCs/>
          <w:sz w:val="28"/>
          <w:szCs w:val="28"/>
          <w:lang w:bidi="ar-EG"/>
        </w:rPr>
        <w:t>)   (n=93).</w:t>
      </w:r>
    </w:p>
    <w:p w:rsidR="00096257" w:rsidRDefault="00096257" w:rsidP="00096257">
      <w:pPr>
        <w:bidi w:val="0"/>
        <w:ind w:left="-630"/>
        <w:rPr>
          <w:rFonts w:cs="Times New Roman"/>
          <w:b/>
          <w:bCs/>
          <w:sz w:val="28"/>
          <w:szCs w:val="28"/>
          <w:lang w:bidi="ar-EG"/>
        </w:rPr>
      </w:pPr>
    </w:p>
    <w:tbl>
      <w:tblPr>
        <w:tblStyle w:val="a6"/>
        <w:tblW w:w="8986" w:type="dxa"/>
        <w:jc w:val="center"/>
        <w:tblInd w:w="-459"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tblPr>
      <w:tblGrid>
        <w:gridCol w:w="4909"/>
        <w:gridCol w:w="698"/>
        <w:gridCol w:w="636"/>
        <w:gridCol w:w="674"/>
        <w:gridCol w:w="784"/>
        <w:gridCol w:w="606"/>
        <w:gridCol w:w="679"/>
      </w:tblGrid>
      <w:tr w:rsidR="00965AEF" w:rsidRPr="005320D2" w:rsidTr="00096257">
        <w:trPr>
          <w:trHeight w:val="354"/>
          <w:jc w:val="center"/>
        </w:trPr>
        <w:tc>
          <w:tcPr>
            <w:tcW w:w="5161" w:type="dxa"/>
            <w:vMerge w:val="restart"/>
            <w:tcBorders>
              <w:top w:val="thickThinSmallGap" w:sz="24" w:space="0" w:color="auto"/>
            </w:tcBorders>
            <w:shd w:val="clear" w:color="auto" w:fill="F2F2F2" w:themeFill="background1" w:themeFillShade="F2"/>
          </w:tcPr>
          <w:p w:rsidR="00965AEF" w:rsidRPr="00BB3DF1" w:rsidRDefault="00965AEF" w:rsidP="000C65D1">
            <w:pPr>
              <w:bidi w:val="0"/>
              <w:jc w:val="center"/>
              <w:rPr>
                <w:rFonts w:asciiTheme="majorBidi" w:hAnsiTheme="majorBidi" w:cstheme="majorBidi"/>
                <w:b/>
                <w:bCs/>
                <w:sz w:val="26"/>
                <w:szCs w:val="26"/>
                <w:lang w:bidi="ar-EG"/>
              </w:rPr>
            </w:pPr>
            <w:r w:rsidRPr="00BB3DF1">
              <w:rPr>
                <w:rFonts w:asciiTheme="majorBidi" w:hAnsiTheme="majorBidi" w:cstheme="majorBidi"/>
                <w:b/>
                <w:bCs/>
                <w:sz w:val="26"/>
                <w:szCs w:val="26"/>
                <w:lang w:bidi="ar-EG"/>
              </w:rPr>
              <w:t>Variable</w:t>
            </w:r>
          </w:p>
        </w:tc>
        <w:tc>
          <w:tcPr>
            <w:tcW w:w="1309" w:type="dxa"/>
            <w:gridSpan w:val="2"/>
            <w:tcBorders>
              <w:top w:val="thickThinSmallGap" w:sz="24" w:space="0" w:color="auto"/>
              <w:bottom w:val="single" w:sz="6" w:space="0" w:color="auto"/>
            </w:tcBorders>
            <w:shd w:val="clear" w:color="auto" w:fill="F2F2F2" w:themeFill="background1" w:themeFillShade="F2"/>
          </w:tcPr>
          <w:p w:rsidR="00965AEF" w:rsidRPr="00BB3DF1" w:rsidRDefault="00965AEF" w:rsidP="000C65D1">
            <w:pPr>
              <w:bidi w:val="0"/>
              <w:jc w:val="center"/>
              <w:rPr>
                <w:rFonts w:asciiTheme="majorBidi" w:hAnsiTheme="majorBidi" w:cstheme="majorBidi"/>
                <w:b/>
                <w:bCs/>
                <w:sz w:val="26"/>
                <w:szCs w:val="26"/>
                <w:lang w:bidi="ar-EG"/>
              </w:rPr>
            </w:pPr>
            <w:r w:rsidRPr="00BB3DF1">
              <w:rPr>
                <w:rFonts w:asciiTheme="majorBidi" w:hAnsiTheme="majorBidi" w:cstheme="majorBidi"/>
                <w:b/>
                <w:bCs/>
                <w:sz w:val="26"/>
                <w:szCs w:val="26"/>
                <w:lang w:bidi="ar-EG"/>
              </w:rPr>
              <w:t>Don't know</w:t>
            </w:r>
          </w:p>
        </w:tc>
        <w:tc>
          <w:tcPr>
            <w:tcW w:w="1316" w:type="dxa"/>
            <w:gridSpan w:val="2"/>
            <w:tcBorders>
              <w:top w:val="thickThinSmallGap" w:sz="24" w:space="0" w:color="auto"/>
              <w:bottom w:val="single" w:sz="6" w:space="0" w:color="auto"/>
            </w:tcBorders>
            <w:shd w:val="clear" w:color="auto" w:fill="F2F2F2" w:themeFill="background1" w:themeFillShade="F2"/>
          </w:tcPr>
          <w:p w:rsidR="00965AEF" w:rsidRPr="00BB3DF1" w:rsidRDefault="00965AEF" w:rsidP="000C65D1">
            <w:pPr>
              <w:bidi w:val="0"/>
              <w:jc w:val="center"/>
              <w:rPr>
                <w:rFonts w:asciiTheme="majorBidi" w:hAnsiTheme="majorBidi" w:cstheme="majorBidi"/>
                <w:b/>
                <w:bCs/>
                <w:sz w:val="26"/>
                <w:szCs w:val="26"/>
                <w:lang w:bidi="ar-EG"/>
              </w:rPr>
            </w:pPr>
            <w:r w:rsidRPr="00BB3DF1">
              <w:rPr>
                <w:rFonts w:asciiTheme="majorBidi" w:hAnsiTheme="majorBidi" w:cstheme="majorBidi"/>
                <w:b/>
                <w:bCs/>
                <w:sz w:val="26"/>
                <w:szCs w:val="26"/>
                <w:lang w:bidi="ar-EG"/>
              </w:rPr>
              <w:t>Incomplete</w:t>
            </w:r>
          </w:p>
        </w:tc>
        <w:tc>
          <w:tcPr>
            <w:tcW w:w="1200" w:type="dxa"/>
            <w:gridSpan w:val="2"/>
            <w:tcBorders>
              <w:top w:val="thickThinSmallGap" w:sz="24" w:space="0" w:color="auto"/>
              <w:bottom w:val="single" w:sz="6" w:space="0" w:color="auto"/>
            </w:tcBorders>
            <w:shd w:val="clear" w:color="auto" w:fill="F2F2F2" w:themeFill="background1" w:themeFillShade="F2"/>
          </w:tcPr>
          <w:p w:rsidR="00965AEF" w:rsidRPr="00BB3DF1" w:rsidRDefault="00965AEF" w:rsidP="000C65D1">
            <w:pPr>
              <w:bidi w:val="0"/>
              <w:jc w:val="center"/>
              <w:rPr>
                <w:rFonts w:asciiTheme="majorBidi" w:hAnsiTheme="majorBidi" w:cstheme="majorBidi"/>
                <w:b/>
                <w:bCs/>
                <w:sz w:val="26"/>
                <w:szCs w:val="26"/>
                <w:lang w:bidi="ar-EG"/>
              </w:rPr>
            </w:pPr>
            <w:r w:rsidRPr="00BB3DF1">
              <w:rPr>
                <w:rFonts w:asciiTheme="majorBidi" w:hAnsiTheme="majorBidi" w:cstheme="majorBidi"/>
                <w:b/>
                <w:bCs/>
                <w:sz w:val="26"/>
                <w:szCs w:val="26"/>
                <w:lang w:bidi="ar-EG"/>
              </w:rPr>
              <w:t>Complete</w:t>
            </w:r>
          </w:p>
        </w:tc>
      </w:tr>
      <w:tr w:rsidR="00965AEF" w:rsidRPr="005320D2" w:rsidTr="00096257">
        <w:trPr>
          <w:trHeight w:val="169"/>
          <w:jc w:val="center"/>
        </w:trPr>
        <w:tc>
          <w:tcPr>
            <w:tcW w:w="5161" w:type="dxa"/>
            <w:vMerge/>
            <w:tcBorders>
              <w:bottom w:val="single" w:sz="6" w:space="0" w:color="auto"/>
            </w:tcBorders>
            <w:shd w:val="clear" w:color="auto" w:fill="F2F2F2" w:themeFill="background1" w:themeFillShade="F2"/>
          </w:tcPr>
          <w:p w:rsidR="00965AEF" w:rsidRPr="00BB3DF1" w:rsidRDefault="00965AEF" w:rsidP="000C65D1">
            <w:pPr>
              <w:bidi w:val="0"/>
              <w:jc w:val="center"/>
              <w:rPr>
                <w:rFonts w:asciiTheme="majorBidi" w:hAnsiTheme="majorBidi" w:cstheme="majorBidi"/>
                <w:b/>
                <w:bCs/>
                <w:sz w:val="26"/>
                <w:szCs w:val="26"/>
                <w:lang w:bidi="ar-EG"/>
              </w:rPr>
            </w:pPr>
          </w:p>
        </w:tc>
        <w:tc>
          <w:tcPr>
            <w:tcW w:w="712" w:type="dxa"/>
            <w:tcBorders>
              <w:top w:val="single" w:sz="6" w:space="0" w:color="auto"/>
              <w:bottom w:val="single" w:sz="6" w:space="0" w:color="auto"/>
            </w:tcBorders>
            <w:shd w:val="clear" w:color="auto" w:fill="F2F2F2" w:themeFill="background1" w:themeFillShade="F2"/>
          </w:tcPr>
          <w:p w:rsidR="00965AEF" w:rsidRPr="00BB3DF1" w:rsidRDefault="00965AEF" w:rsidP="000C65D1">
            <w:pPr>
              <w:bidi w:val="0"/>
              <w:jc w:val="center"/>
              <w:rPr>
                <w:rFonts w:asciiTheme="majorBidi" w:hAnsiTheme="majorBidi" w:cstheme="majorBidi"/>
                <w:b/>
                <w:bCs/>
                <w:sz w:val="26"/>
                <w:szCs w:val="26"/>
                <w:lang w:bidi="ar-EG"/>
              </w:rPr>
            </w:pPr>
            <w:r w:rsidRPr="00BB3DF1">
              <w:rPr>
                <w:rFonts w:asciiTheme="majorBidi" w:hAnsiTheme="majorBidi" w:cstheme="majorBidi"/>
                <w:b/>
                <w:bCs/>
                <w:sz w:val="26"/>
                <w:szCs w:val="26"/>
                <w:lang w:bidi="ar-EG"/>
              </w:rPr>
              <w:t>No</w:t>
            </w:r>
          </w:p>
        </w:tc>
        <w:tc>
          <w:tcPr>
            <w:tcW w:w="597" w:type="dxa"/>
            <w:tcBorders>
              <w:top w:val="single" w:sz="6" w:space="0" w:color="auto"/>
              <w:bottom w:val="single" w:sz="6" w:space="0" w:color="auto"/>
            </w:tcBorders>
            <w:shd w:val="clear" w:color="auto" w:fill="F2F2F2" w:themeFill="background1" w:themeFillShade="F2"/>
          </w:tcPr>
          <w:p w:rsidR="00965AEF" w:rsidRPr="00BB3DF1" w:rsidRDefault="00965AEF" w:rsidP="000C65D1">
            <w:pPr>
              <w:bidi w:val="0"/>
              <w:jc w:val="center"/>
              <w:rPr>
                <w:rFonts w:asciiTheme="majorBidi" w:hAnsiTheme="majorBidi" w:cstheme="majorBidi"/>
                <w:b/>
                <w:bCs/>
                <w:sz w:val="26"/>
                <w:szCs w:val="26"/>
                <w:lang w:bidi="ar-EG"/>
              </w:rPr>
            </w:pPr>
            <w:r w:rsidRPr="00BB3DF1">
              <w:rPr>
                <w:rFonts w:asciiTheme="majorBidi" w:hAnsiTheme="majorBidi" w:cstheme="majorBidi"/>
                <w:b/>
                <w:bCs/>
                <w:sz w:val="26"/>
                <w:szCs w:val="26"/>
                <w:lang w:bidi="ar-EG"/>
              </w:rPr>
              <w:t>%</w:t>
            </w:r>
          </w:p>
        </w:tc>
        <w:tc>
          <w:tcPr>
            <w:tcW w:w="616" w:type="dxa"/>
            <w:tcBorders>
              <w:top w:val="single" w:sz="6" w:space="0" w:color="auto"/>
              <w:bottom w:val="single" w:sz="6" w:space="0" w:color="auto"/>
            </w:tcBorders>
            <w:shd w:val="clear" w:color="auto" w:fill="F2F2F2" w:themeFill="background1" w:themeFillShade="F2"/>
          </w:tcPr>
          <w:p w:rsidR="00965AEF" w:rsidRPr="00BB3DF1" w:rsidRDefault="00965AEF" w:rsidP="000C65D1">
            <w:pPr>
              <w:bidi w:val="0"/>
              <w:jc w:val="center"/>
              <w:rPr>
                <w:rFonts w:asciiTheme="majorBidi" w:hAnsiTheme="majorBidi" w:cstheme="majorBidi"/>
                <w:b/>
                <w:bCs/>
                <w:sz w:val="26"/>
                <w:szCs w:val="26"/>
                <w:lang w:bidi="ar-EG"/>
              </w:rPr>
            </w:pPr>
            <w:r w:rsidRPr="00BB3DF1">
              <w:rPr>
                <w:rFonts w:asciiTheme="majorBidi" w:hAnsiTheme="majorBidi" w:cstheme="majorBidi"/>
                <w:b/>
                <w:bCs/>
                <w:sz w:val="26"/>
                <w:szCs w:val="26"/>
                <w:lang w:bidi="ar-EG"/>
              </w:rPr>
              <w:t>No</w:t>
            </w:r>
          </w:p>
        </w:tc>
        <w:tc>
          <w:tcPr>
            <w:tcW w:w="699" w:type="dxa"/>
            <w:tcBorders>
              <w:top w:val="single" w:sz="6" w:space="0" w:color="auto"/>
              <w:bottom w:val="single" w:sz="6" w:space="0" w:color="auto"/>
            </w:tcBorders>
            <w:shd w:val="clear" w:color="auto" w:fill="F2F2F2" w:themeFill="background1" w:themeFillShade="F2"/>
          </w:tcPr>
          <w:p w:rsidR="00965AEF" w:rsidRPr="00BB3DF1" w:rsidRDefault="00965AEF" w:rsidP="000C65D1">
            <w:pPr>
              <w:bidi w:val="0"/>
              <w:jc w:val="center"/>
              <w:rPr>
                <w:rFonts w:asciiTheme="majorBidi" w:hAnsiTheme="majorBidi" w:cstheme="majorBidi"/>
                <w:b/>
                <w:bCs/>
                <w:sz w:val="26"/>
                <w:szCs w:val="26"/>
                <w:lang w:bidi="ar-EG"/>
              </w:rPr>
            </w:pPr>
            <w:r w:rsidRPr="00BB3DF1">
              <w:rPr>
                <w:rFonts w:asciiTheme="majorBidi" w:hAnsiTheme="majorBidi" w:cstheme="majorBidi"/>
                <w:b/>
                <w:bCs/>
                <w:sz w:val="26"/>
                <w:szCs w:val="26"/>
                <w:lang w:bidi="ar-EG"/>
              </w:rPr>
              <w:t>%</w:t>
            </w:r>
          </w:p>
        </w:tc>
        <w:tc>
          <w:tcPr>
            <w:tcW w:w="600" w:type="dxa"/>
            <w:tcBorders>
              <w:top w:val="single" w:sz="6" w:space="0" w:color="auto"/>
              <w:bottom w:val="single" w:sz="6" w:space="0" w:color="auto"/>
            </w:tcBorders>
            <w:shd w:val="clear" w:color="auto" w:fill="F2F2F2" w:themeFill="background1" w:themeFillShade="F2"/>
          </w:tcPr>
          <w:p w:rsidR="00965AEF" w:rsidRPr="00BB3DF1" w:rsidRDefault="00965AEF" w:rsidP="000C65D1">
            <w:pPr>
              <w:bidi w:val="0"/>
              <w:jc w:val="center"/>
              <w:rPr>
                <w:rFonts w:asciiTheme="majorBidi" w:hAnsiTheme="majorBidi" w:cstheme="majorBidi"/>
                <w:b/>
                <w:bCs/>
                <w:sz w:val="26"/>
                <w:szCs w:val="26"/>
                <w:lang w:bidi="ar-EG"/>
              </w:rPr>
            </w:pPr>
            <w:r w:rsidRPr="00BB3DF1">
              <w:rPr>
                <w:rFonts w:asciiTheme="majorBidi" w:hAnsiTheme="majorBidi" w:cstheme="majorBidi"/>
                <w:b/>
                <w:bCs/>
                <w:sz w:val="26"/>
                <w:szCs w:val="26"/>
                <w:lang w:bidi="ar-EG"/>
              </w:rPr>
              <w:t>No</w:t>
            </w:r>
          </w:p>
        </w:tc>
        <w:tc>
          <w:tcPr>
            <w:tcW w:w="599" w:type="dxa"/>
            <w:tcBorders>
              <w:top w:val="single" w:sz="6" w:space="0" w:color="auto"/>
              <w:bottom w:val="single" w:sz="6" w:space="0" w:color="auto"/>
            </w:tcBorders>
            <w:shd w:val="clear" w:color="auto" w:fill="F2F2F2" w:themeFill="background1" w:themeFillShade="F2"/>
          </w:tcPr>
          <w:p w:rsidR="00965AEF" w:rsidRPr="00BB3DF1" w:rsidRDefault="00965AEF" w:rsidP="000C65D1">
            <w:pPr>
              <w:bidi w:val="0"/>
              <w:jc w:val="center"/>
              <w:rPr>
                <w:rFonts w:asciiTheme="majorBidi" w:hAnsiTheme="majorBidi" w:cstheme="majorBidi"/>
                <w:b/>
                <w:bCs/>
                <w:sz w:val="26"/>
                <w:szCs w:val="26"/>
                <w:lang w:bidi="ar-EG"/>
              </w:rPr>
            </w:pPr>
            <w:r w:rsidRPr="00BB3DF1">
              <w:rPr>
                <w:rFonts w:asciiTheme="majorBidi" w:hAnsiTheme="majorBidi" w:cstheme="majorBidi"/>
                <w:b/>
                <w:bCs/>
                <w:sz w:val="26"/>
                <w:szCs w:val="26"/>
                <w:lang w:bidi="ar-EG"/>
              </w:rPr>
              <w:t>%</w:t>
            </w:r>
          </w:p>
        </w:tc>
      </w:tr>
      <w:tr w:rsidR="00965AEF" w:rsidRPr="005320D2" w:rsidTr="00096257">
        <w:trPr>
          <w:trHeight w:val="274"/>
          <w:jc w:val="center"/>
        </w:trPr>
        <w:tc>
          <w:tcPr>
            <w:tcW w:w="5161" w:type="dxa"/>
            <w:tcBorders>
              <w:top w:val="single" w:sz="6" w:space="0" w:color="auto"/>
            </w:tcBorders>
          </w:tcPr>
          <w:p w:rsidR="00965AEF" w:rsidRPr="005320D2" w:rsidRDefault="00965AEF" w:rsidP="000C65D1">
            <w:pPr>
              <w:bidi w:val="0"/>
              <w:rPr>
                <w:rFonts w:asciiTheme="majorBidi" w:hAnsiTheme="majorBidi" w:cstheme="majorBidi"/>
                <w:b/>
                <w:bCs/>
                <w:sz w:val="24"/>
                <w:szCs w:val="24"/>
                <w:lang w:bidi="ar-EG"/>
              </w:rPr>
            </w:pPr>
            <w:r w:rsidRPr="005320D2">
              <w:rPr>
                <w:rFonts w:asciiTheme="majorBidi" w:hAnsiTheme="majorBidi" w:cstheme="majorBidi"/>
                <w:b/>
                <w:bCs/>
                <w:sz w:val="24"/>
                <w:szCs w:val="24"/>
                <w:lang w:bidi="ar-EG"/>
              </w:rPr>
              <w:t>Efficiency of IUD emergency contraceptive.</w:t>
            </w:r>
          </w:p>
        </w:tc>
        <w:tc>
          <w:tcPr>
            <w:tcW w:w="712" w:type="dxa"/>
            <w:tcBorders>
              <w:top w:val="single" w:sz="6" w:space="0" w:color="auto"/>
            </w:tcBorders>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27</w:t>
            </w:r>
          </w:p>
        </w:tc>
        <w:tc>
          <w:tcPr>
            <w:tcW w:w="597" w:type="dxa"/>
            <w:tcBorders>
              <w:top w:val="single" w:sz="6" w:space="0" w:color="auto"/>
            </w:tcBorders>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29.0</w:t>
            </w:r>
          </w:p>
        </w:tc>
        <w:tc>
          <w:tcPr>
            <w:tcW w:w="616" w:type="dxa"/>
            <w:tcBorders>
              <w:top w:val="single" w:sz="6" w:space="0" w:color="auto"/>
            </w:tcBorders>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0</w:t>
            </w:r>
          </w:p>
        </w:tc>
        <w:tc>
          <w:tcPr>
            <w:tcW w:w="699" w:type="dxa"/>
            <w:tcBorders>
              <w:top w:val="single" w:sz="6" w:space="0" w:color="auto"/>
            </w:tcBorders>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.0</w:t>
            </w:r>
          </w:p>
        </w:tc>
        <w:tc>
          <w:tcPr>
            <w:tcW w:w="600" w:type="dxa"/>
            <w:tcBorders>
              <w:top w:val="single" w:sz="6" w:space="0" w:color="auto"/>
            </w:tcBorders>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66</w:t>
            </w:r>
          </w:p>
        </w:tc>
        <w:tc>
          <w:tcPr>
            <w:tcW w:w="599" w:type="dxa"/>
            <w:tcBorders>
              <w:top w:val="single" w:sz="6" w:space="0" w:color="auto"/>
            </w:tcBorders>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71.0</w:t>
            </w:r>
          </w:p>
        </w:tc>
      </w:tr>
      <w:tr w:rsidR="00965AEF" w:rsidRPr="005320D2" w:rsidTr="00096257">
        <w:trPr>
          <w:trHeight w:val="657"/>
          <w:jc w:val="center"/>
        </w:trPr>
        <w:tc>
          <w:tcPr>
            <w:tcW w:w="5161" w:type="dxa"/>
          </w:tcPr>
          <w:p w:rsidR="00965AEF" w:rsidRPr="005320D2" w:rsidRDefault="00965AEF" w:rsidP="000C65D1">
            <w:pPr>
              <w:bidi w:val="0"/>
              <w:rPr>
                <w:rFonts w:asciiTheme="majorBidi" w:hAnsiTheme="majorBidi" w:cstheme="majorBidi"/>
                <w:b/>
                <w:bCs/>
                <w:sz w:val="24"/>
                <w:szCs w:val="24"/>
                <w:lang w:bidi="ar-EG"/>
              </w:rPr>
            </w:pPr>
            <w:r w:rsidRPr="005320D2">
              <w:rPr>
                <w:rFonts w:asciiTheme="majorBidi" w:hAnsiTheme="majorBidi" w:cstheme="majorBidi"/>
                <w:b/>
                <w:bCs/>
                <w:sz w:val="24"/>
                <w:szCs w:val="24"/>
                <w:lang w:bidi="ar-EG"/>
              </w:rPr>
              <w:t>The maximum time to start for  using the IUD emergency to prevent pregnancy after sexual intercourse</w:t>
            </w:r>
          </w:p>
        </w:tc>
        <w:tc>
          <w:tcPr>
            <w:tcW w:w="712"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29</w:t>
            </w:r>
          </w:p>
        </w:tc>
        <w:tc>
          <w:tcPr>
            <w:tcW w:w="597"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31.2</w:t>
            </w:r>
          </w:p>
        </w:tc>
        <w:tc>
          <w:tcPr>
            <w:tcW w:w="616"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0</w:t>
            </w:r>
          </w:p>
        </w:tc>
        <w:tc>
          <w:tcPr>
            <w:tcW w:w="699"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.0</w:t>
            </w:r>
          </w:p>
        </w:tc>
        <w:tc>
          <w:tcPr>
            <w:tcW w:w="600"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64</w:t>
            </w:r>
          </w:p>
        </w:tc>
        <w:tc>
          <w:tcPr>
            <w:tcW w:w="599"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68.8</w:t>
            </w:r>
          </w:p>
        </w:tc>
      </w:tr>
      <w:tr w:rsidR="00965AEF" w:rsidRPr="005320D2" w:rsidTr="00096257">
        <w:trPr>
          <w:trHeight w:val="328"/>
          <w:jc w:val="center"/>
        </w:trPr>
        <w:tc>
          <w:tcPr>
            <w:tcW w:w="5161" w:type="dxa"/>
          </w:tcPr>
          <w:p w:rsidR="00965AEF" w:rsidRPr="005320D2" w:rsidRDefault="00965AEF" w:rsidP="000C65D1">
            <w:pPr>
              <w:bidi w:val="0"/>
              <w:rPr>
                <w:rFonts w:asciiTheme="majorBidi" w:hAnsiTheme="majorBidi" w:cstheme="majorBidi"/>
                <w:b/>
                <w:bCs/>
                <w:sz w:val="24"/>
                <w:szCs w:val="24"/>
                <w:lang w:bidi="ar-EG"/>
              </w:rPr>
            </w:pPr>
            <w:r w:rsidRPr="005320D2">
              <w:rPr>
                <w:rFonts w:asciiTheme="majorBidi" w:hAnsiTheme="majorBidi" w:cstheme="majorBidi"/>
                <w:b/>
                <w:bCs/>
                <w:sz w:val="24"/>
                <w:szCs w:val="24"/>
                <w:lang w:bidi="ar-EG"/>
              </w:rPr>
              <w:t xml:space="preserve">Contraindication for using IUD emergency contraception </w:t>
            </w:r>
          </w:p>
        </w:tc>
        <w:tc>
          <w:tcPr>
            <w:tcW w:w="712"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19</w:t>
            </w:r>
          </w:p>
        </w:tc>
        <w:tc>
          <w:tcPr>
            <w:tcW w:w="597"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20.4</w:t>
            </w:r>
          </w:p>
        </w:tc>
        <w:tc>
          <w:tcPr>
            <w:tcW w:w="616"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58</w:t>
            </w:r>
          </w:p>
        </w:tc>
        <w:tc>
          <w:tcPr>
            <w:tcW w:w="699"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62.4</w:t>
            </w:r>
          </w:p>
        </w:tc>
        <w:tc>
          <w:tcPr>
            <w:tcW w:w="600"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16</w:t>
            </w:r>
          </w:p>
        </w:tc>
        <w:tc>
          <w:tcPr>
            <w:tcW w:w="599"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17.2</w:t>
            </w:r>
          </w:p>
        </w:tc>
      </w:tr>
      <w:tr w:rsidR="00965AEF" w:rsidRPr="005320D2" w:rsidTr="00096257">
        <w:trPr>
          <w:trHeight w:val="328"/>
          <w:jc w:val="center"/>
        </w:trPr>
        <w:tc>
          <w:tcPr>
            <w:tcW w:w="5161" w:type="dxa"/>
          </w:tcPr>
          <w:p w:rsidR="00965AEF" w:rsidRPr="005320D2" w:rsidRDefault="00965AEF" w:rsidP="000C65D1">
            <w:pPr>
              <w:bidi w:val="0"/>
              <w:rPr>
                <w:rFonts w:asciiTheme="majorBidi" w:hAnsiTheme="majorBidi" w:cstheme="majorBidi"/>
                <w:b/>
                <w:bCs/>
                <w:sz w:val="24"/>
                <w:szCs w:val="24"/>
                <w:lang w:bidi="ar-EG"/>
              </w:rPr>
            </w:pPr>
            <w:r w:rsidRPr="005320D2">
              <w:rPr>
                <w:rFonts w:asciiTheme="majorBidi" w:hAnsiTheme="majorBidi" w:cstheme="majorBidi"/>
                <w:b/>
                <w:bCs/>
                <w:sz w:val="24"/>
                <w:szCs w:val="24"/>
                <w:lang w:bidi="ar-EG"/>
              </w:rPr>
              <w:t>Side effects of emergency contraception IUD</w:t>
            </w:r>
          </w:p>
        </w:tc>
        <w:tc>
          <w:tcPr>
            <w:tcW w:w="712"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18</w:t>
            </w:r>
          </w:p>
        </w:tc>
        <w:tc>
          <w:tcPr>
            <w:tcW w:w="597"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19.4</w:t>
            </w:r>
          </w:p>
        </w:tc>
        <w:tc>
          <w:tcPr>
            <w:tcW w:w="616"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59</w:t>
            </w:r>
          </w:p>
        </w:tc>
        <w:tc>
          <w:tcPr>
            <w:tcW w:w="699"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63.4</w:t>
            </w:r>
          </w:p>
        </w:tc>
        <w:tc>
          <w:tcPr>
            <w:tcW w:w="600"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16</w:t>
            </w:r>
          </w:p>
        </w:tc>
        <w:tc>
          <w:tcPr>
            <w:tcW w:w="599" w:type="dxa"/>
            <w:vAlign w:val="center"/>
          </w:tcPr>
          <w:p w:rsidR="00965AEF" w:rsidRPr="005320D2" w:rsidRDefault="00965AEF" w:rsidP="000C65D1">
            <w:pPr>
              <w:autoSpaceDE w:val="0"/>
              <w:autoSpaceDN w:val="0"/>
              <w:bidi w:val="0"/>
              <w:adjustRightInd w:val="0"/>
              <w:jc w:val="center"/>
              <w:rPr>
                <w:rFonts w:asciiTheme="majorBidi" w:hAnsiTheme="majorBidi" w:cstheme="majorBidi"/>
                <w:color w:val="000000"/>
                <w:sz w:val="24"/>
                <w:szCs w:val="24"/>
              </w:rPr>
            </w:pPr>
            <w:r w:rsidRPr="005320D2">
              <w:rPr>
                <w:rFonts w:asciiTheme="majorBidi" w:hAnsiTheme="majorBidi" w:cstheme="majorBidi"/>
                <w:color w:val="000000"/>
                <w:sz w:val="24"/>
                <w:szCs w:val="24"/>
              </w:rPr>
              <w:t>17.2</w:t>
            </w:r>
          </w:p>
        </w:tc>
      </w:tr>
    </w:tbl>
    <w:p w:rsidR="00965AEF" w:rsidRDefault="00965AEF" w:rsidP="000C65D1">
      <w:pPr>
        <w:tabs>
          <w:tab w:val="center" w:pos="3312"/>
        </w:tabs>
        <w:autoSpaceDE w:val="0"/>
        <w:autoSpaceDN w:val="0"/>
        <w:bidi w:val="0"/>
        <w:adjustRightInd w:val="0"/>
        <w:rPr>
          <w:rFonts w:asciiTheme="majorBidi" w:hAnsiTheme="majorBidi" w:cstheme="majorBidi"/>
          <w:b/>
          <w:bCs/>
          <w:sz w:val="28"/>
          <w:szCs w:val="28"/>
          <w:lang w:bidi="ar-EG"/>
        </w:rPr>
      </w:pPr>
      <w:r>
        <w:rPr>
          <w:rFonts w:ascii="Arabic Transparent" w:hAnsi="Arabic Transparent" w:cs="Arabic Transparent"/>
          <w:b/>
          <w:bCs/>
          <w:color w:val="000000"/>
          <w:sz w:val="18"/>
          <w:szCs w:val="18"/>
        </w:rPr>
        <w:tab/>
      </w:r>
    </w:p>
    <w:p w:rsidR="00302A1E" w:rsidRPr="00191D7B" w:rsidRDefault="00965AEF" w:rsidP="00302A1E">
      <w:pPr>
        <w:tabs>
          <w:tab w:val="center" w:pos="3312"/>
        </w:tabs>
        <w:autoSpaceDE w:val="0"/>
        <w:autoSpaceDN w:val="0"/>
        <w:bidi w:val="0"/>
        <w:adjustRightInd w:val="0"/>
        <w:spacing w:line="360" w:lineRule="auto"/>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        Table (</w:t>
      </w:r>
      <w:r w:rsidR="00542835">
        <w:rPr>
          <w:rFonts w:asciiTheme="majorBidi" w:hAnsiTheme="majorBidi" w:cstheme="majorBidi"/>
          <w:b/>
          <w:bCs/>
          <w:sz w:val="28"/>
          <w:szCs w:val="28"/>
          <w:lang w:bidi="ar-EG"/>
        </w:rPr>
        <w:t>4</w:t>
      </w:r>
      <w:r>
        <w:rPr>
          <w:rFonts w:asciiTheme="majorBidi" w:hAnsiTheme="majorBidi" w:cstheme="majorBidi"/>
          <w:b/>
          <w:bCs/>
          <w:sz w:val="28"/>
          <w:szCs w:val="28"/>
          <w:lang w:bidi="ar-EG"/>
        </w:rPr>
        <w:t xml:space="preserve">): </w:t>
      </w:r>
      <w:r w:rsidR="00302A1E">
        <w:rPr>
          <w:rFonts w:asciiTheme="majorBidi" w:hAnsiTheme="majorBidi" w:cstheme="majorBidi"/>
          <w:sz w:val="28"/>
          <w:szCs w:val="28"/>
          <w:lang w:bidi="ar-EG"/>
        </w:rPr>
        <w:t>Shows</w:t>
      </w:r>
      <w:r w:rsidR="00302A1E" w:rsidRPr="00191D7B">
        <w:rPr>
          <w:rFonts w:asciiTheme="majorBidi" w:hAnsiTheme="majorBidi" w:cstheme="majorBidi"/>
          <w:sz w:val="28"/>
          <w:szCs w:val="28"/>
          <w:lang w:bidi="ar-EG"/>
        </w:rPr>
        <w:t xml:space="preserve"> that </w:t>
      </w:r>
      <w:r w:rsidR="00302A1E">
        <w:rPr>
          <w:rFonts w:asciiTheme="majorBidi" w:hAnsiTheme="majorBidi" w:cstheme="majorBidi"/>
          <w:sz w:val="28"/>
          <w:szCs w:val="28"/>
          <w:lang w:bidi="ar-EG"/>
        </w:rPr>
        <w:t xml:space="preserve">about three quarters of studied nurses (75%) knew the efficiency of </w:t>
      </w:r>
      <w:r w:rsidR="00302A1E" w:rsidRPr="008B1B5C">
        <w:rPr>
          <w:rFonts w:asciiTheme="majorBidi" w:hAnsiTheme="majorBidi" w:cstheme="majorBidi"/>
          <w:sz w:val="28"/>
          <w:szCs w:val="28"/>
          <w:lang w:bidi="ar-EG"/>
        </w:rPr>
        <w:t>emergency contraception IUD</w:t>
      </w:r>
      <w:r w:rsidR="00302A1E">
        <w:rPr>
          <w:rFonts w:asciiTheme="majorBidi" w:hAnsiTheme="majorBidi" w:cstheme="majorBidi"/>
          <w:sz w:val="28"/>
          <w:szCs w:val="28"/>
          <w:lang w:bidi="ar-EG"/>
        </w:rPr>
        <w:t xml:space="preserve"> exactly, While about two thirds had incomplete knowledge about contraindications and s</w:t>
      </w:r>
      <w:r w:rsidR="00302A1E" w:rsidRPr="008B1B5C">
        <w:rPr>
          <w:rFonts w:asciiTheme="majorBidi" w:hAnsiTheme="majorBidi" w:cstheme="majorBidi"/>
          <w:sz w:val="28"/>
          <w:szCs w:val="28"/>
          <w:lang w:bidi="ar-EG"/>
        </w:rPr>
        <w:t>ide effects of emergency contraception IUD</w:t>
      </w:r>
      <w:r w:rsidR="00302A1E">
        <w:rPr>
          <w:rFonts w:asciiTheme="majorBidi" w:hAnsiTheme="majorBidi" w:cstheme="majorBidi"/>
          <w:sz w:val="28"/>
          <w:szCs w:val="28"/>
          <w:lang w:bidi="ar-EG"/>
        </w:rPr>
        <w:t xml:space="preserve">, in addition (31.2%) of them didn’t know </w:t>
      </w:r>
      <w:r w:rsidR="00302A1E" w:rsidRPr="008B1B5C">
        <w:rPr>
          <w:rFonts w:asciiTheme="majorBidi" w:hAnsiTheme="majorBidi" w:cstheme="majorBidi"/>
          <w:sz w:val="28"/>
          <w:szCs w:val="28"/>
          <w:lang w:bidi="ar-EG"/>
        </w:rPr>
        <w:t>the maximum time to start using the IUD emergency</w:t>
      </w:r>
      <w:r w:rsidR="00302A1E">
        <w:rPr>
          <w:rFonts w:asciiTheme="majorBidi" w:hAnsiTheme="majorBidi" w:cstheme="majorBidi"/>
          <w:sz w:val="28"/>
          <w:szCs w:val="28"/>
          <w:lang w:bidi="ar-EG"/>
        </w:rPr>
        <w:t xml:space="preserve">. </w:t>
      </w:r>
    </w:p>
    <w:p w:rsidR="00096257" w:rsidRDefault="00096257" w:rsidP="000C65D1">
      <w:pPr>
        <w:bidi w:val="0"/>
        <w:rPr>
          <w:rFonts w:cs="Times New Roman"/>
          <w:b/>
          <w:bCs/>
          <w:sz w:val="28"/>
          <w:szCs w:val="28"/>
          <w:lang w:bidi="ar-EG"/>
        </w:rPr>
      </w:pPr>
    </w:p>
    <w:p w:rsidR="005743C9" w:rsidRDefault="00E26344" w:rsidP="00096257">
      <w:pPr>
        <w:bidi w:val="0"/>
        <w:ind w:left="-540"/>
        <w:rPr>
          <w:rFonts w:cs="Times New Roman"/>
          <w:b/>
          <w:bCs/>
          <w:sz w:val="28"/>
          <w:szCs w:val="28"/>
          <w:lang w:bidi="ar-EG"/>
        </w:rPr>
      </w:pPr>
      <w:r w:rsidRPr="006D5144">
        <w:rPr>
          <w:rFonts w:cs="Times New Roman"/>
          <w:b/>
          <w:bCs/>
          <w:sz w:val="28"/>
          <w:szCs w:val="28"/>
          <w:lang w:bidi="ar-EG"/>
        </w:rPr>
        <w:t>Table (</w:t>
      </w:r>
      <w:r>
        <w:rPr>
          <w:rFonts w:cs="Times New Roman"/>
          <w:b/>
          <w:bCs/>
          <w:sz w:val="28"/>
          <w:szCs w:val="28"/>
          <w:lang w:bidi="ar-EG"/>
        </w:rPr>
        <w:t>5</w:t>
      </w:r>
      <w:r w:rsidRPr="006D5144">
        <w:rPr>
          <w:rFonts w:cs="Times New Roman"/>
          <w:b/>
          <w:bCs/>
          <w:sz w:val="28"/>
          <w:szCs w:val="28"/>
          <w:lang w:bidi="ar-EG"/>
        </w:rPr>
        <w:t xml:space="preserve">): </w:t>
      </w:r>
      <w:r>
        <w:rPr>
          <w:rFonts w:cs="Times New Roman"/>
          <w:b/>
          <w:bCs/>
          <w:sz w:val="28"/>
          <w:szCs w:val="28"/>
          <w:lang w:bidi="ar-EG"/>
        </w:rPr>
        <w:t xml:space="preserve">Frequency </w:t>
      </w:r>
      <w:r w:rsidRPr="006D5144">
        <w:rPr>
          <w:rFonts w:cs="Times New Roman"/>
          <w:b/>
          <w:bCs/>
          <w:sz w:val="28"/>
          <w:szCs w:val="28"/>
          <w:lang w:bidi="ar-EG"/>
        </w:rPr>
        <w:t>distribution of the st</w:t>
      </w:r>
      <w:r>
        <w:rPr>
          <w:rFonts w:cs="Times New Roman"/>
          <w:b/>
          <w:bCs/>
          <w:sz w:val="28"/>
          <w:szCs w:val="28"/>
          <w:lang w:bidi="ar-EG"/>
        </w:rPr>
        <w:t>udied nurses regarding their knowledge about  nursing care women for side effects of emergency contraception (n=93) .</w:t>
      </w:r>
    </w:p>
    <w:p w:rsidR="00096257" w:rsidRDefault="00096257" w:rsidP="00096257">
      <w:pPr>
        <w:bidi w:val="0"/>
        <w:ind w:left="-540"/>
        <w:rPr>
          <w:rFonts w:ascii="Arabic Transparent" w:hAnsi="Arabic Transparent" w:cs="Arabic Transparent"/>
          <w:b/>
          <w:bCs/>
          <w:color w:val="000000"/>
          <w:sz w:val="18"/>
          <w:szCs w:val="18"/>
        </w:rPr>
      </w:pPr>
    </w:p>
    <w:tbl>
      <w:tblPr>
        <w:tblStyle w:val="a6"/>
        <w:tblW w:w="8794" w:type="dxa"/>
        <w:tblInd w:w="-459"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tblPr>
      <w:tblGrid>
        <w:gridCol w:w="4731"/>
        <w:gridCol w:w="684"/>
        <w:gridCol w:w="636"/>
        <w:gridCol w:w="674"/>
        <w:gridCol w:w="784"/>
        <w:gridCol w:w="602"/>
        <w:gridCol w:w="683"/>
      </w:tblGrid>
      <w:tr w:rsidR="005743C9" w:rsidRPr="00914723" w:rsidTr="00096257">
        <w:trPr>
          <w:trHeight w:val="421"/>
        </w:trPr>
        <w:tc>
          <w:tcPr>
            <w:tcW w:w="5051" w:type="dxa"/>
            <w:vMerge w:val="restart"/>
            <w:tcBorders>
              <w:top w:val="thickThinSmallGap" w:sz="24" w:space="0" w:color="auto"/>
            </w:tcBorders>
            <w:shd w:val="clear" w:color="auto" w:fill="F2F2F2" w:themeFill="background1" w:themeFillShade="F2"/>
          </w:tcPr>
          <w:p w:rsidR="005743C9" w:rsidRPr="000A2D1F" w:rsidRDefault="005743C9" w:rsidP="000C65D1">
            <w:pPr>
              <w:bidi w:val="0"/>
              <w:jc w:val="center"/>
              <w:rPr>
                <w:rFonts w:asciiTheme="majorBidi" w:hAnsiTheme="majorBidi" w:cstheme="majorBidi"/>
                <w:b/>
                <w:bCs/>
                <w:sz w:val="26"/>
                <w:szCs w:val="26"/>
                <w:lang w:bidi="ar-EG"/>
              </w:rPr>
            </w:pPr>
            <w:r w:rsidRPr="000A2D1F">
              <w:rPr>
                <w:rFonts w:asciiTheme="majorBidi" w:hAnsiTheme="majorBidi" w:cstheme="majorBidi"/>
                <w:b/>
                <w:bCs/>
                <w:sz w:val="26"/>
                <w:szCs w:val="26"/>
                <w:lang w:bidi="ar-EG"/>
              </w:rPr>
              <w:t>Variable</w:t>
            </w:r>
          </w:p>
        </w:tc>
        <w:tc>
          <w:tcPr>
            <w:tcW w:w="1281" w:type="dxa"/>
            <w:gridSpan w:val="2"/>
            <w:tcBorders>
              <w:top w:val="thickThinSmallGap" w:sz="24" w:space="0" w:color="auto"/>
              <w:bottom w:val="single" w:sz="6" w:space="0" w:color="auto"/>
            </w:tcBorders>
            <w:shd w:val="clear" w:color="auto" w:fill="F2F2F2" w:themeFill="background1" w:themeFillShade="F2"/>
          </w:tcPr>
          <w:p w:rsidR="005743C9" w:rsidRPr="000A2D1F" w:rsidRDefault="005743C9" w:rsidP="000C65D1">
            <w:pPr>
              <w:bidi w:val="0"/>
              <w:jc w:val="center"/>
              <w:rPr>
                <w:rFonts w:asciiTheme="majorBidi" w:hAnsiTheme="majorBidi" w:cstheme="majorBidi"/>
                <w:b/>
                <w:bCs/>
                <w:sz w:val="26"/>
                <w:szCs w:val="26"/>
                <w:lang w:bidi="ar-EG"/>
              </w:rPr>
            </w:pPr>
            <w:r w:rsidRPr="000A2D1F">
              <w:rPr>
                <w:rFonts w:asciiTheme="majorBidi" w:hAnsiTheme="majorBidi" w:cstheme="majorBidi"/>
                <w:b/>
                <w:bCs/>
                <w:sz w:val="26"/>
                <w:szCs w:val="26"/>
                <w:lang w:bidi="ar-EG"/>
              </w:rPr>
              <w:t>Don't know</w:t>
            </w:r>
          </w:p>
        </w:tc>
        <w:tc>
          <w:tcPr>
            <w:tcW w:w="1288" w:type="dxa"/>
            <w:gridSpan w:val="2"/>
            <w:tcBorders>
              <w:top w:val="thickThinSmallGap" w:sz="24" w:space="0" w:color="auto"/>
              <w:bottom w:val="single" w:sz="6" w:space="0" w:color="auto"/>
            </w:tcBorders>
            <w:shd w:val="clear" w:color="auto" w:fill="F2F2F2" w:themeFill="background1" w:themeFillShade="F2"/>
          </w:tcPr>
          <w:p w:rsidR="005743C9" w:rsidRPr="000A2D1F" w:rsidRDefault="005743C9" w:rsidP="000C65D1">
            <w:pPr>
              <w:bidi w:val="0"/>
              <w:jc w:val="center"/>
              <w:rPr>
                <w:rFonts w:asciiTheme="majorBidi" w:hAnsiTheme="majorBidi" w:cstheme="majorBidi"/>
                <w:b/>
                <w:bCs/>
                <w:sz w:val="26"/>
                <w:szCs w:val="26"/>
                <w:lang w:bidi="ar-EG"/>
              </w:rPr>
            </w:pPr>
            <w:r w:rsidRPr="000A2D1F">
              <w:rPr>
                <w:rFonts w:asciiTheme="majorBidi" w:hAnsiTheme="majorBidi" w:cstheme="majorBidi"/>
                <w:b/>
                <w:bCs/>
                <w:sz w:val="26"/>
                <w:szCs w:val="26"/>
                <w:lang w:bidi="ar-EG"/>
              </w:rPr>
              <w:t>Incomplete</w:t>
            </w:r>
          </w:p>
        </w:tc>
        <w:tc>
          <w:tcPr>
            <w:tcW w:w="1174" w:type="dxa"/>
            <w:gridSpan w:val="2"/>
            <w:tcBorders>
              <w:top w:val="thickThinSmallGap" w:sz="24" w:space="0" w:color="auto"/>
              <w:bottom w:val="single" w:sz="6" w:space="0" w:color="auto"/>
            </w:tcBorders>
            <w:shd w:val="clear" w:color="auto" w:fill="F2F2F2" w:themeFill="background1" w:themeFillShade="F2"/>
          </w:tcPr>
          <w:p w:rsidR="005743C9" w:rsidRPr="000A2D1F" w:rsidRDefault="005743C9" w:rsidP="000C65D1">
            <w:pPr>
              <w:bidi w:val="0"/>
              <w:jc w:val="center"/>
              <w:rPr>
                <w:rFonts w:asciiTheme="majorBidi" w:hAnsiTheme="majorBidi" w:cstheme="majorBidi"/>
                <w:b/>
                <w:bCs/>
                <w:sz w:val="26"/>
                <w:szCs w:val="26"/>
                <w:lang w:bidi="ar-EG"/>
              </w:rPr>
            </w:pPr>
            <w:r w:rsidRPr="000A2D1F">
              <w:rPr>
                <w:rFonts w:asciiTheme="majorBidi" w:hAnsiTheme="majorBidi" w:cstheme="majorBidi"/>
                <w:b/>
                <w:bCs/>
                <w:sz w:val="26"/>
                <w:szCs w:val="26"/>
                <w:lang w:bidi="ar-EG"/>
              </w:rPr>
              <w:t>Complete</w:t>
            </w:r>
          </w:p>
        </w:tc>
      </w:tr>
      <w:tr w:rsidR="005743C9" w:rsidRPr="00914723" w:rsidTr="00096257">
        <w:trPr>
          <w:trHeight w:val="201"/>
        </w:trPr>
        <w:tc>
          <w:tcPr>
            <w:tcW w:w="5051" w:type="dxa"/>
            <w:vMerge/>
            <w:tcBorders>
              <w:bottom w:val="single" w:sz="6" w:space="0" w:color="auto"/>
            </w:tcBorders>
            <w:shd w:val="clear" w:color="auto" w:fill="F2F2F2" w:themeFill="background1" w:themeFillShade="F2"/>
          </w:tcPr>
          <w:p w:rsidR="005743C9" w:rsidRPr="000A2D1F" w:rsidRDefault="005743C9" w:rsidP="000C65D1">
            <w:pPr>
              <w:bidi w:val="0"/>
              <w:jc w:val="center"/>
              <w:rPr>
                <w:rFonts w:asciiTheme="majorBidi" w:hAnsiTheme="majorBidi" w:cstheme="majorBidi"/>
                <w:b/>
                <w:bCs/>
                <w:sz w:val="26"/>
                <w:szCs w:val="26"/>
                <w:lang w:bidi="ar-EG"/>
              </w:rPr>
            </w:pPr>
          </w:p>
        </w:tc>
        <w:tc>
          <w:tcPr>
            <w:tcW w:w="697" w:type="dxa"/>
            <w:tcBorders>
              <w:top w:val="single" w:sz="6" w:space="0" w:color="auto"/>
              <w:bottom w:val="single" w:sz="6" w:space="0" w:color="auto"/>
            </w:tcBorders>
            <w:shd w:val="clear" w:color="auto" w:fill="F2F2F2" w:themeFill="background1" w:themeFillShade="F2"/>
          </w:tcPr>
          <w:p w:rsidR="005743C9" w:rsidRPr="000A2D1F" w:rsidRDefault="005743C9" w:rsidP="000C65D1">
            <w:pPr>
              <w:bidi w:val="0"/>
              <w:jc w:val="center"/>
              <w:rPr>
                <w:rFonts w:asciiTheme="majorBidi" w:hAnsiTheme="majorBidi" w:cstheme="majorBidi"/>
                <w:b/>
                <w:bCs/>
                <w:sz w:val="26"/>
                <w:szCs w:val="26"/>
                <w:lang w:bidi="ar-EG"/>
              </w:rPr>
            </w:pPr>
            <w:r w:rsidRPr="000A2D1F">
              <w:rPr>
                <w:rFonts w:asciiTheme="majorBidi" w:hAnsiTheme="majorBidi" w:cstheme="majorBidi"/>
                <w:b/>
                <w:bCs/>
                <w:sz w:val="26"/>
                <w:szCs w:val="26"/>
                <w:lang w:bidi="ar-EG"/>
              </w:rPr>
              <w:t>No</w:t>
            </w:r>
          </w:p>
        </w:tc>
        <w:tc>
          <w:tcPr>
            <w:tcW w:w="584" w:type="dxa"/>
            <w:tcBorders>
              <w:top w:val="single" w:sz="6" w:space="0" w:color="auto"/>
              <w:bottom w:val="single" w:sz="6" w:space="0" w:color="auto"/>
            </w:tcBorders>
            <w:shd w:val="clear" w:color="auto" w:fill="F2F2F2" w:themeFill="background1" w:themeFillShade="F2"/>
          </w:tcPr>
          <w:p w:rsidR="005743C9" w:rsidRPr="000A2D1F" w:rsidRDefault="005743C9" w:rsidP="000C65D1">
            <w:pPr>
              <w:bidi w:val="0"/>
              <w:jc w:val="center"/>
              <w:rPr>
                <w:rFonts w:asciiTheme="majorBidi" w:hAnsiTheme="majorBidi" w:cstheme="majorBidi"/>
                <w:b/>
                <w:bCs/>
                <w:sz w:val="26"/>
                <w:szCs w:val="26"/>
                <w:lang w:bidi="ar-EG"/>
              </w:rPr>
            </w:pPr>
            <w:r w:rsidRPr="000A2D1F">
              <w:rPr>
                <w:rFonts w:asciiTheme="majorBidi" w:hAnsiTheme="majorBidi" w:cstheme="majorBidi"/>
                <w:b/>
                <w:bCs/>
                <w:sz w:val="26"/>
                <w:szCs w:val="26"/>
                <w:lang w:bidi="ar-EG"/>
              </w:rPr>
              <w:t>%</w:t>
            </w:r>
          </w:p>
        </w:tc>
        <w:tc>
          <w:tcPr>
            <w:tcW w:w="603" w:type="dxa"/>
            <w:tcBorders>
              <w:top w:val="single" w:sz="6" w:space="0" w:color="auto"/>
              <w:bottom w:val="single" w:sz="6" w:space="0" w:color="auto"/>
            </w:tcBorders>
            <w:shd w:val="clear" w:color="auto" w:fill="F2F2F2" w:themeFill="background1" w:themeFillShade="F2"/>
          </w:tcPr>
          <w:p w:rsidR="005743C9" w:rsidRPr="000A2D1F" w:rsidRDefault="005743C9" w:rsidP="000C65D1">
            <w:pPr>
              <w:bidi w:val="0"/>
              <w:jc w:val="center"/>
              <w:rPr>
                <w:rFonts w:asciiTheme="majorBidi" w:hAnsiTheme="majorBidi" w:cstheme="majorBidi"/>
                <w:b/>
                <w:bCs/>
                <w:sz w:val="26"/>
                <w:szCs w:val="26"/>
                <w:lang w:bidi="ar-EG"/>
              </w:rPr>
            </w:pPr>
            <w:r w:rsidRPr="000A2D1F">
              <w:rPr>
                <w:rFonts w:asciiTheme="majorBidi" w:hAnsiTheme="majorBidi" w:cstheme="majorBidi"/>
                <w:b/>
                <w:bCs/>
                <w:sz w:val="26"/>
                <w:szCs w:val="26"/>
                <w:lang w:bidi="ar-EG"/>
              </w:rPr>
              <w:t>No</w:t>
            </w:r>
          </w:p>
        </w:tc>
        <w:tc>
          <w:tcPr>
            <w:tcW w:w="684" w:type="dxa"/>
            <w:tcBorders>
              <w:top w:val="single" w:sz="6" w:space="0" w:color="auto"/>
              <w:bottom w:val="single" w:sz="6" w:space="0" w:color="auto"/>
            </w:tcBorders>
            <w:shd w:val="clear" w:color="auto" w:fill="F2F2F2" w:themeFill="background1" w:themeFillShade="F2"/>
          </w:tcPr>
          <w:p w:rsidR="005743C9" w:rsidRPr="000A2D1F" w:rsidRDefault="005743C9" w:rsidP="000C65D1">
            <w:pPr>
              <w:bidi w:val="0"/>
              <w:jc w:val="center"/>
              <w:rPr>
                <w:rFonts w:asciiTheme="majorBidi" w:hAnsiTheme="majorBidi" w:cstheme="majorBidi"/>
                <w:b/>
                <w:bCs/>
                <w:sz w:val="26"/>
                <w:szCs w:val="26"/>
                <w:lang w:bidi="ar-EG"/>
              </w:rPr>
            </w:pPr>
            <w:r w:rsidRPr="000A2D1F">
              <w:rPr>
                <w:rFonts w:asciiTheme="majorBidi" w:hAnsiTheme="majorBidi" w:cstheme="majorBidi"/>
                <w:b/>
                <w:bCs/>
                <w:sz w:val="26"/>
                <w:szCs w:val="26"/>
                <w:lang w:bidi="ar-EG"/>
              </w:rPr>
              <w:t>%</w:t>
            </w:r>
          </w:p>
        </w:tc>
        <w:tc>
          <w:tcPr>
            <w:tcW w:w="587" w:type="dxa"/>
            <w:tcBorders>
              <w:top w:val="single" w:sz="6" w:space="0" w:color="auto"/>
              <w:bottom w:val="single" w:sz="6" w:space="0" w:color="auto"/>
            </w:tcBorders>
            <w:shd w:val="clear" w:color="auto" w:fill="F2F2F2" w:themeFill="background1" w:themeFillShade="F2"/>
          </w:tcPr>
          <w:p w:rsidR="005743C9" w:rsidRPr="000A2D1F" w:rsidRDefault="005743C9" w:rsidP="000C65D1">
            <w:pPr>
              <w:bidi w:val="0"/>
              <w:jc w:val="center"/>
              <w:rPr>
                <w:rFonts w:asciiTheme="majorBidi" w:hAnsiTheme="majorBidi" w:cstheme="majorBidi"/>
                <w:b/>
                <w:bCs/>
                <w:sz w:val="26"/>
                <w:szCs w:val="26"/>
                <w:lang w:bidi="ar-EG"/>
              </w:rPr>
            </w:pPr>
            <w:r w:rsidRPr="000A2D1F">
              <w:rPr>
                <w:rFonts w:asciiTheme="majorBidi" w:hAnsiTheme="majorBidi" w:cstheme="majorBidi"/>
                <w:b/>
                <w:bCs/>
                <w:sz w:val="26"/>
                <w:szCs w:val="26"/>
                <w:lang w:bidi="ar-EG"/>
              </w:rPr>
              <w:t>No</w:t>
            </w:r>
          </w:p>
        </w:tc>
        <w:tc>
          <w:tcPr>
            <w:tcW w:w="587" w:type="dxa"/>
            <w:tcBorders>
              <w:top w:val="single" w:sz="6" w:space="0" w:color="auto"/>
              <w:bottom w:val="single" w:sz="6" w:space="0" w:color="auto"/>
            </w:tcBorders>
            <w:shd w:val="clear" w:color="auto" w:fill="F2F2F2" w:themeFill="background1" w:themeFillShade="F2"/>
          </w:tcPr>
          <w:p w:rsidR="005743C9" w:rsidRPr="000A2D1F" w:rsidRDefault="005743C9" w:rsidP="000C65D1">
            <w:pPr>
              <w:bidi w:val="0"/>
              <w:jc w:val="center"/>
              <w:rPr>
                <w:rFonts w:asciiTheme="majorBidi" w:hAnsiTheme="majorBidi" w:cstheme="majorBidi"/>
                <w:b/>
                <w:bCs/>
                <w:sz w:val="26"/>
                <w:szCs w:val="26"/>
                <w:lang w:bidi="ar-EG"/>
              </w:rPr>
            </w:pPr>
            <w:r w:rsidRPr="000A2D1F">
              <w:rPr>
                <w:rFonts w:asciiTheme="majorBidi" w:hAnsiTheme="majorBidi" w:cstheme="majorBidi"/>
                <w:b/>
                <w:bCs/>
                <w:sz w:val="26"/>
                <w:szCs w:val="26"/>
                <w:lang w:bidi="ar-EG"/>
              </w:rPr>
              <w:t>%</w:t>
            </w:r>
          </w:p>
        </w:tc>
      </w:tr>
      <w:tr w:rsidR="005743C9" w:rsidRPr="00914723" w:rsidTr="00096257">
        <w:trPr>
          <w:trHeight w:val="326"/>
        </w:trPr>
        <w:tc>
          <w:tcPr>
            <w:tcW w:w="5051" w:type="dxa"/>
            <w:tcBorders>
              <w:top w:val="single" w:sz="6" w:space="0" w:color="auto"/>
            </w:tcBorders>
          </w:tcPr>
          <w:p w:rsidR="005743C9" w:rsidRPr="00914723" w:rsidRDefault="005743C9" w:rsidP="000C65D1">
            <w:pPr>
              <w:bidi w:val="0"/>
              <w:rPr>
                <w:rFonts w:asciiTheme="majorBidi" w:hAnsiTheme="majorBidi" w:cstheme="majorBidi"/>
                <w:b/>
                <w:bCs/>
                <w:sz w:val="24"/>
                <w:szCs w:val="24"/>
                <w:lang w:bidi="ar-EG"/>
              </w:rPr>
            </w:pPr>
            <w:r w:rsidRPr="00914723">
              <w:rPr>
                <w:rFonts w:asciiTheme="majorBidi" w:hAnsiTheme="majorBidi" w:cstheme="majorBidi"/>
                <w:b/>
                <w:bCs/>
                <w:sz w:val="24"/>
                <w:szCs w:val="24"/>
                <w:lang w:bidi="ar-EG"/>
              </w:rPr>
              <w:t>Care during nausea.</w:t>
            </w:r>
          </w:p>
        </w:tc>
        <w:tc>
          <w:tcPr>
            <w:tcW w:w="697" w:type="dxa"/>
            <w:tcBorders>
              <w:top w:val="single" w:sz="6" w:space="0" w:color="auto"/>
            </w:tcBorders>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17</w:t>
            </w:r>
          </w:p>
        </w:tc>
        <w:tc>
          <w:tcPr>
            <w:tcW w:w="584" w:type="dxa"/>
            <w:tcBorders>
              <w:top w:val="single" w:sz="6" w:space="0" w:color="auto"/>
            </w:tcBorders>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18.3</w:t>
            </w:r>
          </w:p>
        </w:tc>
        <w:tc>
          <w:tcPr>
            <w:tcW w:w="603" w:type="dxa"/>
            <w:tcBorders>
              <w:top w:val="single" w:sz="6" w:space="0" w:color="auto"/>
            </w:tcBorders>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53</w:t>
            </w:r>
          </w:p>
        </w:tc>
        <w:tc>
          <w:tcPr>
            <w:tcW w:w="684" w:type="dxa"/>
            <w:tcBorders>
              <w:top w:val="single" w:sz="6" w:space="0" w:color="auto"/>
            </w:tcBorders>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57.0</w:t>
            </w:r>
          </w:p>
        </w:tc>
        <w:tc>
          <w:tcPr>
            <w:tcW w:w="587" w:type="dxa"/>
            <w:tcBorders>
              <w:top w:val="single" w:sz="6" w:space="0" w:color="auto"/>
            </w:tcBorders>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23</w:t>
            </w:r>
          </w:p>
        </w:tc>
        <w:tc>
          <w:tcPr>
            <w:tcW w:w="587" w:type="dxa"/>
            <w:tcBorders>
              <w:top w:val="single" w:sz="6" w:space="0" w:color="auto"/>
            </w:tcBorders>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24.7</w:t>
            </w:r>
          </w:p>
        </w:tc>
      </w:tr>
      <w:tr w:rsidR="005743C9" w:rsidRPr="00914723" w:rsidTr="00096257">
        <w:trPr>
          <w:trHeight w:val="390"/>
        </w:trPr>
        <w:tc>
          <w:tcPr>
            <w:tcW w:w="5051" w:type="dxa"/>
          </w:tcPr>
          <w:p w:rsidR="005743C9" w:rsidRPr="00914723" w:rsidRDefault="005743C9" w:rsidP="000C65D1">
            <w:pPr>
              <w:bidi w:val="0"/>
              <w:rPr>
                <w:rFonts w:asciiTheme="majorBidi" w:hAnsiTheme="majorBidi" w:cstheme="majorBidi"/>
                <w:b/>
                <w:bCs/>
                <w:sz w:val="24"/>
                <w:szCs w:val="24"/>
                <w:lang w:bidi="ar-EG"/>
              </w:rPr>
            </w:pPr>
            <w:r w:rsidRPr="00914723">
              <w:rPr>
                <w:rFonts w:asciiTheme="majorBidi" w:hAnsiTheme="majorBidi" w:cstheme="majorBidi"/>
                <w:b/>
                <w:bCs/>
                <w:sz w:val="24"/>
                <w:szCs w:val="24"/>
                <w:lang w:bidi="ar-EG"/>
              </w:rPr>
              <w:t xml:space="preserve">Care during  vomiting </w:t>
            </w:r>
          </w:p>
        </w:tc>
        <w:tc>
          <w:tcPr>
            <w:tcW w:w="697" w:type="dxa"/>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8</w:t>
            </w:r>
          </w:p>
        </w:tc>
        <w:tc>
          <w:tcPr>
            <w:tcW w:w="584" w:type="dxa"/>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8.6</w:t>
            </w:r>
          </w:p>
        </w:tc>
        <w:tc>
          <w:tcPr>
            <w:tcW w:w="603" w:type="dxa"/>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58</w:t>
            </w:r>
          </w:p>
        </w:tc>
        <w:tc>
          <w:tcPr>
            <w:tcW w:w="684" w:type="dxa"/>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62.4</w:t>
            </w:r>
          </w:p>
        </w:tc>
        <w:tc>
          <w:tcPr>
            <w:tcW w:w="587" w:type="dxa"/>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27</w:t>
            </w:r>
          </w:p>
        </w:tc>
        <w:tc>
          <w:tcPr>
            <w:tcW w:w="587" w:type="dxa"/>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29.0</w:t>
            </w:r>
          </w:p>
        </w:tc>
      </w:tr>
      <w:tr w:rsidR="005743C9" w:rsidRPr="00914723" w:rsidTr="00096257">
        <w:trPr>
          <w:trHeight w:val="390"/>
        </w:trPr>
        <w:tc>
          <w:tcPr>
            <w:tcW w:w="5051" w:type="dxa"/>
          </w:tcPr>
          <w:p w:rsidR="005743C9" w:rsidRPr="00914723" w:rsidRDefault="005743C9" w:rsidP="000C65D1">
            <w:pPr>
              <w:bidi w:val="0"/>
              <w:rPr>
                <w:rFonts w:asciiTheme="majorBidi" w:hAnsiTheme="majorBidi" w:cstheme="majorBidi"/>
                <w:b/>
                <w:bCs/>
                <w:sz w:val="24"/>
                <w:szCs w:val="24"/>
                <w:lang w:bidi="ar-EG"/>
              </w:rPr>
            </w:pPr>
            <w:r w:rsidRPr="00914723">
              <w:rPr>
                <w:rFonts w:asciiTheme="majorBidi" w:hAnsiTheme="majorBidi" w:cstheme="majorBidi"/>
                <w:b/>
                <w:bCs/>
                <w:sz w:val="24"/>
                <w:szCs w:val="24"/>
                <w:lang w:bidi="ar-EG"/>
              </w:rPr>
              <w:t>Care during bleeding</w:t>
            </w:r>
          </w:p>
        </w:tc>
        <w:tc>
          <w:tcPr>
            <w:tcW w:w="697" w:type="dxa"/>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8</w:t>
            </w:r>
          </w:p>
        </w:tc>
        <w:tc>
          <w:tcPr>
            <w:tcW w:w="584" w:type="dxa"/>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8.6</w:t>
            </w:r>
          </w:p>
        </w:tc>
        <w:tc>
          <w:tcPr>
            <w:tcW w:w="603" w:type="dxa"/>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58</w:t>
            </w:r>
          </w:p>
        </w:tc>
        <w:tc>
          <w:tcPr>
            <w:tcW w:w="684" w:type="dxa"/>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62.4</w:t>
            </w:r>
          </w:p>
        </w:tc>
        <w:tc>
          <w:tcPr>
            <w:tcW w:w="587" w:type="dxa"/>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27</w:t>
            </w:r>
          </w:p>
        </w:tc>
        <w:tc>
          <w:tcPr>
            <w:tcW w:w="587" w:type="dxa"/>
            <w:vAlign w:val="center"/>
          </w:tcPr>
          <w:p w:rsidR="005743C9" w:rsidRPr="00914723" w:rsidRDefault="005743C9" w:rsidP="000C65D1">
            <w:pPr>
              <w:autoSpaceDE w:val="0"/>
              <w:autoSpaceDN w:val="0"/>
              <w:bidi w:val="0"/>
              <w:adjustRightInd w:val="0"/>
              <w:jc w:val="center"/>
              <w:rPr>
                <w:rFonts w:asciiTheme="majorBidi" w:hAnsiTheme="majorBidi" w:cstheme="majorBidi"/>
                <w:color w:val="000000"/>
                <w:sz w:val="24"/>
                <w:szCs w:val="24"/>
              </w:rPr>
            </w:pPr>
            <w:r w:rsidRPr="00914723">
              <w:rPr>
                <w:rFonts w:asciiTheme="majorBidi" w:hAnsiTheme="majorBidi" w:cstheme="majorBidi"/>
                <w:color w:val="000000"/>
                <w:sz w:val="24"/>
                <w:szCs w:val="24"/>
              </w:rPr>
              <w:t>29.0</w:t>
            </w:r>
          </w:p>
        </w:tc>
      </w:tr>
    </w:tbl>
    <w:p w:rsidR="005743C9" w:rsidRPr="00D17226" w:rsidRDefault="005743C9" w:rsidP="008F40B8">
      <w:pPr>
        <w:tabs>
          <w:tab w:val="center" w:pos="3312"/>
        </w:tabs>
        <w:autoSpaceDE w:val="0"/>
        <w:autoSpaceDN w:val="0"/>
        <w:bidi w:val="0"/>
        <w:adjustRightInd w:val="0"/>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Pr="00D17226">
        <w:rPr>
          <w:rFonts w:asciiTheme="majorBidi" w:hAnsiTheme="majorBidi" w:cstheme="majorBidi"/>
          <w:b/>
          <w:bCs/>
          <w:sz w:val="28"/>
          <w:szCs w:val="28"/>
          <w:lang w:bidi="ar-EG"/>
        </w:rPr>
        <w:t>Table (</w:t>
      </w:r>
      <w:r w:rsidR="00542835">
        <w:rPr>
          <w:rFonts w:asciiTheme="majorBidi" w:hAnsiTheme="majorBidi" w:cstheme="majorBidi"/>
          <w:b/>
          <w:bCs/>
          <w:sz w:val="28"/>
          <w:szCs w:val="28"/>
          <w:lang w:bidi="ar-EG"/>
        </w:rPr>
        <w:t>5</w:t>
      </w:r>
      <w:r w:rsidRPr="00D17226">
        <w:rPr>
          <w:rFonts w:asciiTheme="majorBidi" w:hAnsiTheme="majorBidi" w:cstheme="majorBidi"/>
          <w:b/>
          <w:bCs/>
          <w:sz w:val="28"/>
          <w:szCs w:val="28"/>
          <w:lang w:bidi="ar-EG"/>
        </w:rPr>
        <w:t>):</w:t>
      </w:r>
      <w:r w:rsidRPr="00D17226">
        <w:rPr>
          <w:rFonts w:asciiTheme="majorBidi" w:hAnsiTheme="majorBidi" w:cstheme="majorBidi"/>
          <w:sz w:val="28"/>
          <w:szCs w:val="28"/>
          <w:lang w:bidi="ar-EG"/>
        </w:rPr>
        <w:t xml:space="preserve"> </w:t>
      </w:r>
      <w:r w:rsidR="008F40B8" w:rsidRPr="00D17226">
        <w:rPr>
          <w:rFonts w:asciiTheme="majorBidi" w:hAnsiTheme="majorBidi" w:cstheme="majorBidi"/>
          <w:sz w:val="28"/>
          <w:szCs w:val="28"/>
          <w:lang w:bidi="ar-EG"/>
        </w:rPr>
        <w:t xml:space="preserve">shows that </w:t>
      </w:r>
      <w:r w:rsidR="008F40B8">
        <w:rPr>
          <w:rFonts w:asciiTheme="majorBidi" w:hAnsiTheme="majorBidi" w:cstheme="majorBidi"/>
          <w:sz w:val="28"/>
          <w:szCs w:val="28"/>
          <w:lang w:bidi="ar-EG"/>
        </w:rPr>
        <w:t>more than half of them (57%) kne</w:t>
      </w:r>
      <w:r w:rsidR="008F40B8" w:rsidRPr="00D17226">
        <w:rPr>
          <w:rFonts w:asciiTheme="majorBidi" w:hAnsiTheme="majorBidi" w:cstheme="majorBidi"/>
          <w:sz w:val="28"/>
          <w:szCs w:val="28"/>
          <w:lang w:bidi="ar-EG"/>
        </w:rPr>
        <w:t xml:space="preserve">w incomplete care during nausea, </w:t>
      </w:r>
      <w:r w:rsidR="008F40B8">
        <w:rPr>
          <w:rFonts w:asciiTheme="majorBidi" w:hAnsiTheme="majorBidi" w:cstheme="majorBidi"/>
          <w:sz w:val="28"/>
          <w:szCs w:val="28"/>
          <w:lang w:bidi="ar-EG"/>
        </w:rPr>
        <w:t>While (8.6%) didn’t know care during vomiting or bleeding.</w:t>
      </w:r>
    </w:p>
    <w:p w:rsidR="009470BC" w:rsidRDefault="00037D54" w:rsidP="00096257">
      <w:pPr>
        <w:bidi w:val="0"/>
        <w:ind w:left="-630"/>
        <w:rPr>
          <w:rFonts w:cs="Times New Roman"/>
          <w:b/>
          <w:bCs/>
          <w:sz w:val="28"/>
          <w:szCs w:val="28"/>
          <w:lang w:bidi="ar-EG"/>
        </w:rPr>
      </w:pPr>
      <w:r w:rsidRPr="006D5144">
        <w:rPr>
          <w:rFonts w:cs="Times New Roman"/>
          <w:b/>
          <w:bCs/>
          <w:sz w:val="28"/>
          <w:szCs w:val="28"/>
          <w:lang w:bidi="ar-EG"/>
        </w:rPr>
        <w:lastRenderedPageBreak/>
        <w:t>Table (</w:t>
      </w:r>
      <w:r>
        <w:rPr>
          <w:rFonts w:cs="Times New Roman"/>
          <w:b/>
          <w:bCs/>
          <w:sz w:val="28"/>
          <w:szCs w:val="28"/>
          <w:lang w:bidi="ar-EG"/>
        </w:rPr>
        <w:t>6</w:t>
      </w:r>
      <w:r w:rsidRPr="006D5144">
        <w:rPr>
          <w:rFonts w:cs="Times New Roman"/>
          <w:b/>
          <w:bCs/>
          <w:sz w:val="28"/>
          <w:szCs w:val="28"/>
          <w:lang w:bidi="ar-EG"/>
        </w:rPr>
        <w:t xml:space="preserve">): </w:t>
      </w:r>
      <w:r>
        <w:rPr>
          <w:rFonts w:cs="Times New Roman"/>
          <w:b/>
          <w:bCs/>
          <w:sz w:val="28"/>
          <w:szCs w:val="28"/>
          <w:lang w:bidi="ar-EG"/>
        </w:rPr>
        <w:t xml:space="preserve">Frequency </w:t>
      </w:r>
      <w:r w:rsidRPr="006D5144">
        <w:rPr>
          <w:rFonts w:cs="Times New Roman"/>
          <w:b/>
          <w:bCs/>
          <w:sz w:val="28"/>
          <w:szCs w:val="28"/>
          <w:lang w:bidi="ar-EG"/>
        </w:rPr>
        <w:t>distribution of the st</w:t>
      </w:r>
      <w:r>
        <w:rPr>
          <w:rFonts w:cs="Times New Roman"/>
          <w:b/>
          <w:bCs/>
          <w:sz w:val="28"/>
          <w:szCs w:val="28"/>
          <w:lang w:bidi="ar-EG"/>
        </w:rPr>
        <w:t>udied nurses regarding their  knowledge about  efficiency of emergency contraception (n=93).</w:t>
      </w:r>
    </w:p>
    <w:p w:rsidR="00096257" w:rsidRPr="000F62B1" w:rsidRDefault="00096257" w:rsidP="00096257">
      <w:pPr>
        <w:bidi w:val="0"/>
        <w:ind w:left="-630"/>
        <w:rPr>
          <w:rFonts w:asciiTheme="majorBidi" w:hAnsiTheme="majorBidi" w:cstheme="majorBidi"/>
          <w:b/>
          <w:bCs/>
          <w:sz w:val="28"/>
          <w:szCs w:val="28"/>
          <w:lang w:bidi="ar-EG"/>
        </w:rPr>
      </w:pPr>
    </w:p>
    <w:tbl>
      <w:tblPr>
        <w:tblStyle w:val="a6"/>
        <w:tblW w:w="8761" w:type="dxa"/>
        <w:jc w:val="center"/>
        <w:tblInd w:w="-459"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tblPr>
      <w:tblGrid>
        <w:gridCol w:w="4707"/>
        <w:gridCol w:w="675"/>
        <w:gridCol w:w="636"/>
        <w:gridCol w:w="675"/>
        <w:gridCol w:w="783"/>
        <w:gridCol w:w="601"/>
        <w:gridCol w:w="684"/>
      </w:tblGrid>
      <w:tr w:rsidR="009470BC" w:rsidRPr="00C863B6" w:rsidTr="00096257">
        <w:trPr>
          <w:trHeight w:val="353"/>
          <w:jc w:val="center"/>
        </w:trPr>
        <w:tc>
          <w:tcPr>
            <w:tcW w:w="5032" w:type="dxa"/>
            <w:vMerge w:val="restart"/>
            <w:tcBorders>
              <w:top w:val="thickThinSmallGap" w:sz="24" w:space="0" w:color="auto"/>
            </w:tcBorders>
            <w:shd w:val="clear" w:color="auto" w:fill="F2F2F2" w:themeFill="background1" w:themeFillShade="F2"/>
          </w:tcPr>
          <w:p w:rsidR="009470BC" w:rsidRPr="00CE75A7" w:rsidRDefault="009470BC" w:rsidP="000C65D1">
            <w:pPr>
              <w:tabs>
                <w:tab w:val="left" w:pos="2066"/>
                <w:tab w:val="center" w:pos="2940"/>
              </w:tabs>
              <w:bidi w:val="0"/>
              <w:rPr>
                <w:rFonts w:asciiTheme="majorBidi" w:hAnsiTheme="majorBidi" w:cstheme="majorBidi"/>
                <w:b/>
                <w:bCs/>
                <w:sz w:val="26"/>
                <w:szCs w:val="26"/>
                <w:lang w:bidi="ar-EG"/>
              </w:rPr>
            </w:pPr>
            <w:r w:rsidRPr="00CE75A7">
              <w:rPr>
                <w:rFonts w:asciiTheme="majorBidi" w:hAnsiTheme="majorBidi" w:cstheme="majorBidi"/>
                <w:b/>
                <w:bCs/>
                <w:sz w:val="26"/>
                <w:szCs w:val="26"/>
                <w:lang w:bidi="ar-EG"/>
              </w:rPr>
              <w:tab/>
            </w:r>
            <w:r w:rsidRPr="00CE75A7">
              <w:rPr>
                <w:rFonts w:asciiTheme="majorBidi" w:hAnsiTheme="majorBidi" w:cstheme="majorBidi"/>
                <w:b/>
                <w:bCs/>
                <w:sz w:val="26"/>
                <w:szCs w:val="26"/>
                <w:lang w:bidi="ar-EG"/>
              </w:rPr>
              <w:tab/>
              <w:t>Variable</w:t>
            </w:r>
          </w:p>
        </w:tc>
        <w:tc>
          <w:tcPr>
            <w:tcW w:w="1276" w:type="dxa"/>
            <w:gridSpan w:val="2"/>
            <w:tcBorders>
              <w:top w:val="thickThinSmallGap" w:sz="24" w:space="0" w:color="auto"/>
              <w:bottom w:val="single" w:sz="6" w:space="0" w:color="auto"/>
            </w:tcBorders>
            <w:shd w:val="clear" w:color="auto" w:fill="F2F2F2" w:themeFill="background1" w:themeFillShade="F2"/>
          </w:tcPr>
          <w:p w:rsidR="009470BC" w:rsidRPr="00CE75A7" w:rsidRDefault="009470BC" w:rsidP="000C65D1">
            <w:pPr>
              <w:bidi w:val="0"/>
              <w:jc w:val="center"/>
              <w:rPr>
                <w:rFonts w:asciiTheme="majorBidi" w:hAnsiTheme="majorBidi" w:cstheme="majorBidi"/>
                <w:b/>
                <w:bCs/>
                <w:sz w:val="26"/>
                <w:szCs w:val="26"/>
                <w:lang w:bidi="ar-EG"/>
              </w:rPr>
            </w:pPr>
            <w:r w:rsidRPr="00CE75A7">
              <w:rPr>
                <w:rFonts w:asciiTheme="majorBidi" w:hAnsiTheme="majorBidi" w:cstheme="majorBidi"/>
                <w:b/>
                <w:bCs/>
                <w:sz w:val="26"/>
                <w:szCs w:val="26"/>
                <w:lang w:bidi="ar-EG"/>
              </w:rPr>
              <w:t>Don't know</w:t>
            </w:r>
          </w:p>
        </w:tc>
        <w:tc>
          <w:tcPr>
            <w:tcW w:w="1283" w:type="dxa"/>
            <w:gridSpan w:val="2"/>
            <w:tcBorders>
              <w:top w:val="thickThinSmallGap" w:sz="24" w:space="0" w:color="auto"/>
              <w:bottom w:val="single" w:sz="6" w:space="0" w:color="auto"/>
            </w:tcBorders>
            <w:shd w:val="clear" w:color="auto" w:fill="F2F2F2" w:themeFill="background1" w:themeFillShade="F2"/>
          </w:tcPr>
          <w:p w:rsidR="009470BC" w:rsidRPr="00CE75A7" w:rsidRDefault="009470BC" w:rsidP="000C65D1">
            <w:pPr>
              <w:bidi w:val="0"/>
              <w:jc w:val="center"/>
              <w:rPr>
                <w:rFonts w:asciiTheme="majorBidi" w:hAnsiTheme="majorBidi" w:cstheme="majorBidi"/>
                <w:b/>
                <w:bCs/>
                <w:sz w:val="26"/>
                <w:szCs w:val="26"/>
                <w:lang w:bidi="ar-EG"/>
              </w:rPr>
            </w:pPr>
            <w:r w:rsidRPr="00CE75A7">
              <w:rPr>
                <w:rFonts w:asciiTheme="majorBidi" w:hAnsiTheme="majorBidi" w:cstheme="majorBidi"/>
                <w:b/>
                <w:bCs/>
                <w:sz w:val="26"/>
                <w:szCs w:val="26"/>
                <w:lang w:bidi="ar-EG"/>
              </w:rPr>
              <w:t>Incomplete</w:t>
            </w:r>
          </w:p>
        </w:tc>
        <w:tc>
          <w:tcPr>
            <w:tcW w:w="1170" w:type="dxa"/>
            <w:gridSpan w:val="2"/>
            <w:tcBorders>
              <w:top w:val="thickThinSmallGap" w:sz="24" w:space="0" w:color="auto"/>
              <w:bottom w:val="single" w:sz="6" w:space="0" w:color="auto"/>
            </w:tcBorders>
            <w:shd w:val="clear" w:color="auto" w:fill="F2F2F2" w:themeFill="background1" w:themeFillShade="F2"/>
          </w:tcPr>
          <w:p w:rsidR="009470BC" w:rsidRPr="00CE75A7" w:rsidRDefault="009470BC" w:rsidP="000C65D1">
            <w:pPr>
              <w:bidi w:val="0"/>
              <w:jc w:val="center"/>
              <w:rPr>
                <w:rFonts w:asciiTheme="majorBidi" w:hAnsiTheme="majorBidi" w:cstheme="majorBidi"/>
                <w:b/>
                <w:bCs/>
                <w:sz w:val="26"/>
                <w:szCs w:val="26"/>
                <w:lang w:bidi="ar-EG"/>
              </w:rPr>
            </w:pPr>
            <w:r w:rsidRPr="00CE75A7">
              <w:rPr>
                <w:rFonts w:asciiTheme="majorBidi" w:hAnsiTheme="majorBidi" w:cstheme="majorBidi"/>
                <w:b/>
                <w:bCs/>
                <w:sz w:val="26"/>
                <w:szCs w:val="26"/>
                <w:lang w:bidi="ar-EG"/>
              </w:rPr>
              <w:t>Complete</w:t>
            </w:r>
          </w:p>
        </w:tc>
      </w:tr>
      <w:tr w:rsidR="009470BC" w:rsidRPr="00C863B6" w:rsidTr="00096257">
        <w:trPr>
          <w:trHeight w:val="163"/>
          <w:jc w:val="center"/>
        </w:trPr>
        <w:tc>
          <w:tcPr>
            <w:tcW w:w="5032" w:type="dxa"/>
            <w:vMerge/>
            <w:tcBorders>
              <w:bottom w:val="single" w:sz="6" w:space="0" w:color="auto"/>
            </w:tcBorders>
            <w:shd w:val="clear" w:color="auto" w:fill="F2F2F2" w:themeFill="background1" w:themeFillShade="F2"/>
          </w:tcPr>
          <w:p w:rsidR="009470BC" w:rsidRPr="00CE75A7" w:rsidRDefault="009470BC" w:rsidP="000C65D1">
            <w:pPr>
              <w:bidi w:val="0"/>
              <w:jc w:val="center"/>
              <w:rPr>
                <w:rFonts w:asciiTheme="majorBidi" w:hAnsiTheme="majorBidi" w:cstheme="majorBidi"/>
                <w:b/>
                <w:bCs/>
                <w:sz w:val="26"/>
                <w:szCs w:val="26"/>
                <w:lang w:bidi="ar-EG"/>
              </w:rPr>
            </w:pPr>
          </w:p>
        </w:tc>
        <w:tc>
          <w:tcPr>
            <w:tcW w:w="694" w:type="dxa"/>
            <w:tcBorders>
              <w:top w:val="single" w:sz="6" w:space="0" w:color="auto"/>
              <w:bottom w:val="single" w:sz="6" w:space="0" w:color="auto"/>
            </w:tcBorders>
            <w:shd w:val="clear" w:color="auto" w:fill="F2F2F2" w:themeFill="background1" w:themeFillShade="F2"/>
          </w:tcPr>
          <w:p w:rsidR="009470BC" w:rsidRPr="00CE75A7" w:rsidRDefault="009470BC" w:rsidP="000C65D1">
            <w:pPr>
              <w:bidi w:val="0"/>
              <w:jc w:val="center"/>
              <w:rPr>
                <w:rFonts w:asciiTheme="majorBidi" w:hAnsiTheme="majorBidi" w:cstheme="majorBidi"/>
                <w:b/>
                <w:bCs/>
                <w:sz w:val="26"/>
                <w:szCs w:val="26"/>
                <w:lang w:bidi="ar-EG"/>
              </w:rPr>
            </w:pPr>
            <w:r w:rsidRPr="00CE75A7">
              <w:rPr>
                <w:rFonts w:asciiTheme="majorBidi" w:hAnsiTheme="majorBidi" w:cstheme="majorBidi"/>
                <w:b/>
                <w:bCs/>
                <w:sz w:val="26"/>
                <w:szCs w:val="26"/>
                <w:lang w:bidi="ar-EG"/>
              </w:rPr>
              <w:t>No</w:t>
            </w:r>
          </w:p>
        </w:tc>
        <w:tc>
          <w:tcPr>
            <w:tcW w:w="582" w:type="dxa"/>
            <w:tcBorders>
              <w:top w:val="single" w:sz="6" w:space="0" w:color="auto"/>
              <w:bottom w:val="single" w:sz="6" w:space="0" w:color="auto"/>
            </w:tcBorders>
            <w:shd w:val="clear" w:color="auto" w:fill="F2F2F2" w:themeFill="background1" w:themeFillShade="F2"/>
          </w:tcPr>
          <w:p w:rsidR="009470BC" w:rsidRPr="00CE75A7" w:rsidRDefault="009470BC" w:rsidP="000C65D1">
            <w:pPr>
              <w:bidi w:val="0"/>
              <w:jc w:val="center"/>
              <w:rPr>
                <w:rFonts w:asciiTheme="majorBidi" w:hAnsiTheme="majorBidi" w:cstheme="majorBidi"/>
                <w:b/>
                <w:bCs/>
                <w:sz w:val="26"/>
                <w:szCs w:val="26"/>
                <w:lang w:bidi="ar-EG"/>
              </w:rPr>
            </w:pPr>
            <w:r w:rsidRPr="00CE75A7">
              <w:rPr>
                <w:rFonts w:asciiTheme="majorBidi" w:hAnsiTheme="majorBidi" w:cstheme="majorBidi"/>
                <w:b/>
                <w:bCs/>
                <w:sz w:val="26"/>
                <w:szCs w:val="26"/>
                <w:lang w:bidi="ar-EG"/>
              </w:rPr>
              <w:t>%</w:t>
            </w:r>
          </w:p>
        </w:tc>
        <w:tc>
          <w:tcPr>
            <w:tcW w:w="601" w:type="dxa"/>
            <w:tcBorders>
              <w:top w:val="single" w:sz="6" w:space="0" w:color="auto"/>
              <w:bottom w:val="single" w:sz="6" w:space="0" w:color="auto"/>
            </w:tcBorders>
            <w:shd w:val="clear" w:color="auto" w:fill="F2F2F2" w:themeFill="background1" w:themeFillShade="F2"/>
          </w:tcPr>
          <w:p w:rsidR="009470BC" w:rsidRPr="00CE75A7" w:rsidRDefault="009470BC" w:rsidP="000C65D1">
            <w:pPr>
              <w:bidi w:val="0"/>
              <w:jc w:val="center"/>
              <w:rPr>
                <w:rFonts w:asciiTheme="majorBidi" w:hAnsiTheme="majorBidi" w:cstheme="majorBidi"/>
                <w:b/>
                <w:bCs/>
                <w:sz w:val="26"/>
                <w:szCs w:val="26"/>
                <w:lang w:bidi="ar-EG"/>
              </w:rPr>
            </w:pPr>
            <w:r w:rsidRPr="00CE75A7">
              <w:rPr>
                <w:rFonts w:asciiTheme="majorBidi" w:hAnsiTheme="majorBidi" w:cstheme="majorBidi"/>
                <w:b/>
                <w:bCs/>
                <w:sz w:val="26"/>
                <w:szCs w:val="26"/>
                <w:lang w:bidi="ar-EG"/>
              </w:rPr>
              <w:t>No</w:t>
            </w:r>
          </w:p>
        </w:tc>
        <w:tc>
          <w:tcPr>
            <w:tcW w:w="682" w:type="dxa"/>
            <w:tcBorders>
              <w:top w:val="single" w:sz="6" w:space="0" w:color="auto"/>
              <w:bottom w:val="single" w:sz="6" w:space="0" w:color="auto"/>
            </w:tcBorders>
            <w:shd w:val="clear" w:color="auto" w:fill="F2F2F2" w:themeFill="background1" w:themeFillShade="F2"/>
          </w:tcPr>
          <w:p w:rsidR="009470BC" w:rsidRPr="00CE75A7" w:rsidRDefault="009470BC" w:rsidP="000C65D1">
            <w:pPr>
              <w:bidi w:val="0"/>
              <w:jc w:val="center"/>
              <w:rPr>
                <w:rFonts w:asciiTheme="majorBidi" w:hAnsiTheme="majorBidi" w:cstheme="majorBidi"/>
                <w:b/>
                <w:bCs/>
                <w:sz w:val="26"/>
                <w:szCs w:val="26"/>
                <w:lang w:bidi="ar-EG"/>
              </w:rPr>
            </w:pPr>
            <w:r w:rsidRPr="00CE75A7">
              <w:rPr>
                <w:rFonts w:asciiTheme="majorBidi" w:hAnsiTheme="majorBidi" w:cstheme="majorBidi"/>
                <w:b/>
                <w:bCs/>
                <w:sz w:val="26"/>
                <w:szCs w:val="26"/>
                <w:lang w:bidi="ar-EG"/>
              </w:rPr>
              <w:t>%</w:t>
            </w:r>
          </w:p>
        </w:tc>
        <w:tc>
          <w:tcPr>
            <w:tcW w:w="585" w:type="dxa"/>
            <w:tcBorders>
              <w:top w:val="single" w:sz="6" w:space="0" w:color="auto"/>
              <w:bottom w:val="single" w:sz="6" w:space="0" w:color="auto"/>
            </w:tcBorders>
            <w:shd w:val="clear" w:color="auto" w:fill="F2F2F2" w:themeFill="background1" w:themeFillShade="F2"/>
          </w:tcPr>
          <w:p w:rsidR="009470BC" w:rsidRPr="00CE75A7" w:rsidRDefault="009470BC" w:rsidP="000C65D1">
            <w:pPr>
              <w:bidi w:val="0"/>
              <w:jc w:val="center"/>
              <w:rPr>
                <w:rFonts w:asciiTheme="majorBidi" w:hAnsiTheme="majorBidi" w:cstheme="majorBidi"/>
                <w:b/>
                <w:bCs/>
                <w:sz w:val="26"/>
                <w:szCs w:val="26"/>
                <w:lang w:bidi="ar-EG"/>
              </w:rPr>
            </w:pPr>
            <w:r w:rsidRPr="00CE75A7">
              <w:rPr>
                <w:rFonts w:asciiTheme="majorBidi" w:hAnsiTheme="majorBidi" w:cstheme="majorBidi"/>
                <w:b/>
                <w:bCs/>
                <w:sz w:val="26"/>
                <w:szCs w:val="26"/>
                <w:lang w:bidi="ar-EG"/>
              </w:rPr>
              <w:t>No</w:t>
            </w:r>
          </w:p>
        </w:tc>
        <w:tc>
          <w:tcPr>
            <w:tcW w:w="584" w:type="dxa"/>
            <w:tcBorders>
              <w:top w:val="single" w:sz="6" w:space="0" w:color="auto"/>
              <w:bottom w:val="single" w:sz="6" w:space="0" w:color="auto"/>
            </w:tcBorders>
            <w:shd w:val="clear" w:color="auto" w:fill="F2F2F2" w:themeFill="background1" w:themeFillShade="F2"/>
          </w:tcPr>
          <w:p w:rsidR="009470BC" w:rsidRPr="00CE75A7" w:rsidRDefault="009470BC" w:rsidP="000C65D1">
            <w:pPr>
              <w:bidi w:val="0"/>
              <w:jc w:val="center"/>
              <w:rPr>
                <w:rFonts w:asciiTheme="majorBidi" w:hAnsiTheme="majorBidi" w:cstheme="majorBidi"/>
                <w:b/>
                <w:bCs/>
                <w:sz w:val="26"/>
                <w:szCs w:val="26"/>
                <w:lang w:bidi="ar-EG"/>
              </w:rPr>
            </w:pPr>
            <w:r w:rsidRPr="00CE75A7">
              <w:rPr>
                <w:rFonts w:asciiTheme="majorBidi" w:hAnsiTheme="majorBidi" w:cstheme="majorBidi"/>
                <w:b/>
                <w:bCs/>
                <w:sz w:val="26"/>
                <w:szCs w:val="26"/>
                <w:lang w:bidi="ar-EG"/>
              </w:rPr>
              <w:t>%</w:t>
            </w:r>
          </w:p>
        </w:tc>
      </w:tr>
      <w:tr w:rsidR="009470BC" w:rsidRPr="00C863B6" w:rsidTr="00096257">
        <w:trPr>
          <w:trHeight w:val="264"/>
          <w:jc w:val="center"/>
        </w:trPr>
        <w:tc>
          <w:tcPr>
            <w:tcW w:w="5032" w:type="dxa"/>
            <w:tcBorders>
              <w:top w:val="single" w:sz="6" w:space="0" w:color="auto"/>
            </w:tcBorders>
          </w:tcPr>
          <w:p w:rsidR="009470BC" w:rsidRPr="00C863B6" w:rsidRDefault="009470BC" w:rsidP="000C65D1">
            <w:pPr>
              <w:bidi w:val="0"/>
              <w:rPr>
                <w:rFonts w:asciiTheme="majorBidi" w:hAnsiTheme="majorBidi" w:cstheme="majorBidi"/>
                <w:b/>
                <w:bCs/>
                <w:sz w:val="24"/>
                <w:szCs w:val="24"/>
                <w:lang w:bidi="ar-EG"/>
              </w:rPr>
            </w:pPr>
            <w:r w:rsidRPr="00C863B6">
              <w:rPr>
                <w:rFonts w:asciiTheme="majorBidi" w:hAnsiTheme="majorBidi" w:cstheme="majorBidi"/>
                <w:b/>
                <w:bCs/>
                <w:sz w:val="24"/>
                <w:szCs w:val="24"/>
                <w:lang w:bidi="ar-EG"/>
              </w:rPr>
              <w:t xml:space="preserve">Safety of emergency contraception </w:t>
            </w:r>
          </w:p>
        </w:tc>
        <w:tc>
          <w:tcPr>
            <w:tcW w:w="694" w:type="dxa"/>
            <w:tcBorders>
              <w:top w:val="single" w:sz="6" w:space="0" w:color="auto"/>
            </w:tcBorders>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35</w:t>
            </w:r>
          </w:p>
        </w:tc>
        <w:tc>
          <w:tcPr>
            <w:tcW w:w="582" w:type="dxa"/>
            <w:tcBorders>
              <w:top w:val="single" w:sz="6" w:space="0" w:color="auto"/>
            </w:tcBorders>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37.6</w:t>
            </w:r>
          </w:p>
        </w:tc>
        <w:tc>
          <w:tcPr>
            <w:tcW w:w="601" w:type="dxa"/>
            <w:tcBorders>
              <w:top w:val="single" w:sz="6" w:space="0" w:color="auto"/>
            </w:tcBorders>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0</w:t>
            </w:r>
          </w:p>
        </w:tc>
        <w:tc>
          <w:tcPr>
            <w:tcW w:w="682" w:type="dxa"/>
            <w:tcBorders>
              <w:top w:val="single" w:sz="6" w:space="0" w:color="auto"/>
            </w:tcBorders>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.0</w:t>
            </w:r>
          </w:p>
        </w:tc>
        <w:tc>
          <w:tcPr>
            <w:tcW w:w="585" w:type="dxa"/>
            <w:tcBorders>
              <w:top w:val="single" w:sz="6" w:space="0" w:color="auto"/>
            </w:tcBorders>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58</w:t>
            </w:r>
          </w:p>
        </w:tc>
        <w:tc>
          <w:tcPr>
            <w:tcW w:w="584" w:type="dxa"/>
            <w:tcBorders>
              <w:top w:val="single" w:sz="6" w:space="0" w:color="auto"/>
            </w:tcBorders>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62.4</w:t>
            </w:r>
          </w:p>
        </w:tc>
      </w:tr>
      <w:tr w:rsidR="009470BC" w:rsidRPr="00C863B6" w:rsidTr="00096257">
        <w:trPr>
          <w:trHeight w:val="316"/>
          <w:jc w:val="center"/>
        </w:trPr>
        <w:tc>
          <w:tcPr>
            <w:tcW w:w="5032" w:type="dxa"/>
          </w:tcPr>
          <w:p w:rsidR="009470BC" w:rsidRPr="00C863B6" w:rsidRDefault="009470BC" w:rsidP="000C65D1">
            <w:pPr>
              <w:bidi w:val="0"/>
              <w:rPr>
                <w:rFonts w:asciiTheme="majorBidi" w:hAnsiTheme="majorBidi" w:cstheme="majorBidi"/>
                <w:b/>
                <w:bCs/>
                <w:sz w:val="24"/>
                <w:szCs w:val="24"/>
                <w:lang w:bidi="ar-EG"/>
              </w:rPr>
            </w:pPr>
            <w:r w:rsidRPr="00C863B6">
              <w:rPr>
                <w:rFonts w:asciiTheme="majorBidi" w:hAnsiTheme="majorBidi" w:cstheme="majorBidi"/>
                <w:b/>
                <w:bCs/>
                <w:sz w:val="24"/>
                <w:szCs w:val="24"/>
                <w:lang w:bidi="ar-EG"/>
              </w:rPr>
              <w:t xml:space="preserve">Incidence of pregnancy with emergency contraception </w:t>
            </w:r>
          </w:p>
        </w:tc>
        <w:tc>
          <w:tcPr>
            <w:tcW w:w="694"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27</w:t>
            </w:r>
          </w:p>
        </w:tc>
        <w:tc>
          <w:tcPr>
            <w:tcW w:w="582"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29.0</w:t>
            </w:r>
          </w:p>
        </w:tc>
        <w:tc>
          <w:tcPr>
            <w:tcW w:w="601"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0</w:t>
            </w:r>
          </w:p>
        </w:tc>
        <w:tc>
          <w:tcPr>
            <w:tcW w:w="682"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.0</w:t>
            </w:r>
          </w:p>
        </w:tc>
        <w:tc>
          <w:tcPr>
            <w:tcW w:w="585"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66</w:t>
            </w:r>
          </w:p>
        </w:tc>
        <w:tc>
          <w:tcPr>
            <w:tcW w:w="584"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71.0</w:t>
            </w:r>
          </w:p>
        </w:tc>
      </w:tr>
      <w:tr w:rsidR="009470BC" w:rsidRPr="00C863B6" w:rsidTr="00096257">
        <w:trPr>
          <w:trHeight w:val="633"/>
          <w:jc w:val="center"/>
        </w:trPr>
        <w:tc>
          <w:tcPr>
            <w:tcW w:w="5032" w:type="dxa"/>
          </w:tcPr>
          <w:p w:rsidR="009470BC" w:rsidRPr="00C863B6" w:rsidRDefault="009470BC" w:rsidP="000C65D1">
            <w:pPr>
              <w:bidi w:val="0"/>
              <w:rPr>
                <w:rFonts w:asciiTheme="majorBidi" w:hAnsiTheme="majorBidi" w:cstheme="majorBidi"/>
                <w:sz w:val="24"/>
                <w:szCs w:val="24"/>
                <w:lang w:bidi="ar-EG"/>
              </w:rPr>
            </w:pPr>
            <w:r w:rsidRPr="00C863B6">
              <w:rPr>
                <w:rFonts w:asciiTheme="majorBidi" w:hAnsiTheme="majorBidi" w:cstheme="majorBidi"/>
                <w:b/>
                <w:bCs/>
                <w:sz w:val="24"/>
                <w:szCs w:val="24"/>
                <w:lang w:bidi="ar-EG"/>
              </w:rPr>
              <w:t>Does emergency contraception to be effective if used as a family planning method?</w:t>
            </w:r>
          </w:p>
        </w:tc>
        <w:tc>
          <w:tcPr>
            <w:tcW w:w="694"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22</w:t>
            </w:r>
          </w:p>
        </w:tc>
        <w:tc>
          <w:tcPr>
            <w:tcW w:w="582"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23.7</w:t>
            </w:r>
          </w:p>
        </w:tc>
        <w:tc>
          <w:tcPr>
            <w:tcW w:w="601"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0</w:t>
            </w:r>
          </w:p>
        </w:tc>
        <w:tc>
          <w:tcPr>
            <w:tcW w:w="682"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.0</w:t>
            </w:r>
          </w:p>
        </w:tc>
        <w:tc>
          <w:tcPr>
            <w:tcW w:w="585"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71</w:t>
            </w:r>
          </w:p>
        </w:tc>
        <w:tc>
          <w:tcPr>
            <w:tcW w:w="584"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76.3</w:t>
            </w:r>
          </w:p>
        </w:tc>
      </w:tr>
      <w:tr w:rsidR="009470BC" w:rsidRPr="00C863B6" w:rsidTr="00096257">
        <w:trPr>
          <w:trHeight w:val="329"/>
          <w:jc w:val="center"/>
        </w:trPr>
        <w:tc>
          <w:tcPr>
            <w:tcW w:w="5032" w:type="dxa"/>
          </w:tcPr>
          <w:p w:rsidR="009470BC" w:rsidRPr="00C863B6" w:rsidRDefault="009470BC" w:rsidP="000C65D1">
            <w:pPr>
              <w:bidi w:val="0"/>
              <w:rPr>
                <w:rFonts w:asciiTheme="majorBidi" w:hAnsiTheme="majorBidi" w:cstheme="majorBidi"/>
                <w:b/>
                <w:bCs/>
                <w:sz w:val="24"/>
                <w:szCs w:val="24"/>
                <w:lang w:bidi="ar-EG"/>
              </w:rPr>
            </w:pPr>
            <w:r w:rsidRPr="00C863B6">
              <w:rPr>
                <w:rFonts w:asciiTheme="majorBidi" w:hAnsiTheme="majorBidi" w:cstheme="majorBidi"/>
                <w:b/>
                <w:bCs/>
                <w:sz w:val="24"/>
                <w:szCs w:val="24"/>
                <w:lang w:bidi="ar-EG"/>
              </w:rPr>
              <w:t>Disadvantage of emergency contraception</w:t>
            </w:r>
          </w:p>
        </w:tc>
        <w:tc>
          <w:tcPr>
            <w:tcW w:w="694"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11</w:t>
            </w:r>
          </w:p>
        </w:tc>
        <w:tc>
          <w:tcPr>
            <w:tcW w:w="582"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11.8</w:t>
            </w:r>
          </w:p>
        </w:tc>
        <w:tc>
          <w:tcPr>
            <w:tcW w:w="601"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64</w:t>
            </w:r>
          </w:p>
        </w:tc>
        <w:tc>
          <w:tcPr>
            <w:tcW w:w="682"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68.8</w:t>
            </w:r>
          </w:p>
        </w:tc>
        <w:tc>
          <w:tcPr>
            <w:tcW w:w="585"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18</w:t>
            </w:r>
          </w:p>
        </w:tc>
        <w:tc>
          <w:tcPr>
            <w:tcW w:w="584"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19.4</w:t>
            </w:r>
          </w:p>
        </w:tc>
      </w:tr>
      <w:tr w:rsidR="009470BC" w:rsidRPr="00C863B6" w:rsidTr="00096257">
        <w:trPr>
          <w:trHeight w:val="329"/>
          <w:jc w:val="center"/>
        </w:trPr>
        <w:tc>
          <w:tcPr>
            <w:tcW w:w="5032" w:type="dxa"/>
          </w:tcPr>
          <w:p w:rsidR="009470BC" w:rsidRPr="00C863B6" w:rsidRDefault="009470BC" w:rsidP="000C65D1">
            <w:pPr>
              <w:bidi w:val="0"/>
              <w:rPr>
                <w:rFonts w:asciiTheme="majorBidi" w:hAnsiTheme="majorBidi" w:cstheme="majorBidi"/>
                <w:b/>
                <w:bCs/>
                <w:sz w:val="24"/>
                <w:szCs w:val="24"/>
                <w:lang w:bidi="ar-EG"/>
              </w:rPr>
            </w:pPr>
            <w:r w:rsidRPr="00C863B6">
              <w:rPr>
                <w:rFonts w:asciiTheme="majorBidi" w:hAnsiTheme="majorBidi" w:cstheme="majorBidi"/>
                <w:b/>
                <w:bCs/>
                <w:sz w:val="24"/>
                <w:szCs w:val="24"/>
                <w:lang w:bidi="ar-EG"/>
              </w:rPr>
              <w:t>Sites for getting emergency contraception</w:t>
            </w:r>
          </w:p>
        </w:tc>
        <w:tc>
          <w:tcPr>
            <w:tcW w:w="694"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19</w:t>
            </w:r>
          </w:p>
        </w:tc>
        <w:tc>
          <w:tcPr>
            <w:tcW w:w="582"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20.4</w:t>
            </w:r>
          </w:p>
        </w:tc>
        <w:tc>
          <w:tcPr>
            <w:tcW w:w="601"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59</w:t>
            </w:r>
          </w:p>
        </w:tc>
        <w:tc>
          <w:tcPr>
            <w:tcW w:w="682"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63.4</w:t>
            </w:r>
          </w:p>
        </w:tc>
        <w:tc>
          <w:tcPr>
            <w:tcW w:w="585"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15</w:t>
            </w:r>
          </w:p>
        </w:tc>
        <w:tc>
          <w:tcPr>
            <w:tcW w:w="584" w:type="dxa"/>
            <w:vAlign w:val="center"/>
          </w:tcPr>
          <w:p w:rsidR="009470BC" w:rsidRPr="00C863B6" w:rsidRDefault="009470BC" w:rsidP="000C65D1">
            <w:pPr>
              <w:autoSpaceDE w:val="0"/>
              <w:autoSpaceDN w:val="0"/>
              <w:bidi w:val="0"/>
              <w:adjustRightInd w:val="0"/>
              <w:jc w:val="center"/>
              <w:rPr>
                <w:rFonts w:asciiTheme="majorBidi" w:hAnsiTheme="majorBidi" w:cstheme="majorBidi"/>
                <w:color w:val="000000"/>
                <w:sz w:val="24"/>
                <w:szCs w:val="24"/>
              </w:rPr>
            </w:pPr>
            <w:r w:rsidRPr="00C863B6">
              <w:rPr>
                <w:rFonts w:asciiTheme="majorBidi" w:hAnsiTheme="majorBidi" w:cstheme="majorBidi"/>
                <w:color w:val="000000"/>
                <w:sz w:val="24"/>
                <w:szCs w:val="24"/>
              </w:rPr>
              <w:t>16.1</w:t>
            </w:r>
          </w:p>
        </w:tc>
      </w:tr>
    </w:tbl>
    <w:p w:rsidR="009470BC" w:rsidRDefault="009470BC" w:rsidP="000C65D1">
      <w:pPr>
        <w:tabs>
          <w:tab w:val="center" w:pos="3312"/>
        </w:tabs>
        <w:autoSpaceDE w:val="0"/>
        <w:autoSpaceDN w:val="0"/>
        <w:bidi w:val="0"/>
        <w:adjustRightInd w:val="0"/>
        <w:rPr>
          <w:rFonts w:ascii="Arabic Transparent" w:hAnsi="Arabic Transparent" w:cs="Arabic Transparent"/>
          <w:b/>
          <w:bCs/>
          <w:color w:val="000000"/>
          <w:sz w:val="18"/>
          <w:szCs w:val="18"/>
        </w:rPr>
      </w:pPr>
      <w:r w:rsidRPr="006A6DDC">
        <w:rPr>
          <w:rFonts w:ascii="Arabic Transparent" w:hAnsi="Arabic Transparent" w:cs="Arabic Transparent"/>
          <w:b/>
          <w:bCs/>
          <w:color w:val="000000"/>
          <w:sz w:val="18"/>
          <w:szCs w:val="18"/>
        </w:rPr>
        <w:tab/>
      </w:r>
    </w:p>
    <w:p w:rsidR="00255899" w:rsidRDefault="009470BC" w:rsidP="005F634E">
      <w:pPr>
        <w:bidi w:val="0"/>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       Table (</w:t>
      </w:r>
      <w:r w:rsidR="00542835">
        <w:rPr>
          <w:rFonts w:asciiTheme="majorBidi" w:hAnsiTheme="majorBidi" w:cstheme="majorBidi"/>
          <w:b/>
          <w:bCs/>
          <w:color w:val="000000"/>
          <w:sz w:val="28"/>
          <w:szCs w:val="28"/>
        </w:rPr>
        <w:t>6</w:t>
      </w:r>
      <w:r w:rsidRPr="00EA5F59">
        <w:rPr>
          <w:rFonts w:asciiTheme="majorBidi" w:hAnsiTheme="majorBidi" w:cstheme="majorBidi"/>
          <w:b/>
          <w:bCs/>
          <w:color w:val="000000"/>
          <w:sz w:val="28"/>
          <w:szCs w:val="28"/>
        </w:rPr>
        <w:t>):</w:t>
      </w:r>
      <w:r w:rsidR="005F634E" w:rsidRPr="005F634E">
        <w:rPr>
          <w:rFonts w:asciiTheme="majorBidi" w:hAnsiTheme="majorBidi" w:cstheme="majorBidi"/>
          <w:color w:val="000000"/>
          <w:sz w:val="28"/>
          <w:szCs w:val="28"/>
        </w:rPr>
        <w:t xml:space="preserve"> </w:t>
      </w:r>
      <w:r w:rsidR="005F634E" w:rsidRPr="00EF1865">
        <w:rPr>
          <w:rFonts w:asciiTheme="majorBidi" w:hAnsiTheme="majorBidi" w:cstheme="majorBidi"/>
          <w:color w:val="000000"/>
          <w:sz w:val="28"/>
          <w:szCs w:val="28"/>
        </w:rPr>
        <w:t>Shows that</w:t>
      </w:r>
      <w:r w:rsidR="005F634E">
        <w:rPr>
          <w:rFonts w:asciiTheme="majorBidi" w:hAnsiTheme="majorBidi" w:cstheme="majorBidi"/>
          <w:color w:val="000000"/>
          <w:sz w:val="28"/>
          <w:szCs w:val="28"/>
        </w:rPr>
        <w:t xml:space="preserve"> more than</w:t>
      </w:r>
      <w:r w:rsidR="005F634E" w:rsidRPr="00EF1865">
        <w:rPr>
          <w:rFonts w:asciiTheme="majorBidi" w:hAnsiTheme="majorBidi" w:cstheme="majorBidi"/>
          <w:color w:val="000000"/>
          <w:sz w:val="28"/>
          <w:szCs w:val="28"/>
        </w:rPr>
        <w:t xml:space="preserve"> </w:t>
      </w:r>
      <w:r w:rsidR="005F634E">
        <w:rPr>
          <w:rFonts w:asciiTheme="majorBidi" w:hAnsiTheme="majorBidi" w:cstheme="majorBidi"/>
          <w:color w:val="000000"/>
          <w:sz w:val="28"/>
          <w:szCs w:val="28"/>
        </w:rPr>
        <w:t xml:space="preserve">three quarters of studied nurses (76.3%) added that EC couldn’t be </w:t>
      </w:r>
      <w:r w:rsidR="005F634E" w:rsidRPr="00AD6185">
        <w:rPr>
          <w:rFonts w:asciiTheme="majorBidi" w:hAnsiTheme="majorBidi" w:cstheme="majorBidi"/>
          <w:color w:val="000000"/>
          <w:sz w:val="28"/>
          <w:szCs w:val="28"/>
        </w:rPr>
        <w:t xml:space="preserve">effective if used as a neutral </w:t>
      </w:r>
      <w:r w:rsidR="005F634E">
        <w:rPr>
          <w:rFonts w:asciiTheme="majorBidi" w:hAnsiTheme="majorBidi" w:cstheme="majorBidi"/>
          <w:color w:val="000000"/>
          <w:sz w:val="28"/>
          <w:szCs w:val="28"/>
        </w:rPr>
        <w:t xml:space="preserve">family planning method, More than two thirds (68.8%) didn’t know disadvantage of EC in addition (63.4%) didn’t know all sites </w:t>
      </w:r>
      <w:r w:rsidR="005F634E" w:rsidRPr="00AD6185">
        <w:rPr>
          <w:rFonts w:asciiTheme="majorBidi" w:hAnsiTheme="majorBidi" w:cstheme="majorBidi"/>
          <w:color w:val="000000"/>
          <w:sz w:val="28"/>
          <w:szCs w:val="28"/>
        </w:rPr>
        <w:t xml:space="preserve">for getting </w:t>
      </w:r>
      <w:r w:rsidR="005F634E">
        <w:rPr>
          <w:rFonts w:asciiTheme="majorBidi" w:hAnsiTheme="majorBidi" w:cstheme="majorBidi"/>
          <w:color w:val="000000"/>
          <w:sz w:val="28"/>
          <w:szCs w:val="28"/>
        </w:rPr>
        <w:t>EC, Moreover about two fifth of nurses (37.6%) didn’t know safety of EC.</w:t>
      </w:r>
    </w:p>
    <w:p w:rsidR="00255899" w:rsidRPr="00AD6185" w:rsidRDefault="00255899" w:rsidP="00255899">
      <w:pPr>
        <w:bidi w:val="0"/>
        <w:jc w:val="both"/>
        <w:rPr>
          <w:rFonts w:asciiTheme="majorBidi" w:hAnsiTheme="majorBidi" w:cstheme="majorBidi"/>
          <w:color w:val="000000"/>
          <w:sz w:val="28"/>
          <w:szCs w:val="28"/>
        </w:rPr>
      </w:pPr>
    </w:p>
    <w:p w:rsidR="000519BE" w:rsidRPr="00816CCD" w:rsidRDefault="00CB27F2" w:rsidP="00816CCD">
      <w:pPr>
        <w:bidi w:val="0"/>
        <w:spacing w:before="100" w:beforeAutospacing="1" w:after="100" w:afterAutospacing="1"/>
        <w:jc w:val="both"/>
        <w:outlineLvl w:val="0"/>
        <w:rPr>
          <w:rFonts w:asciiTheme="majorBidi" w:hAnsiTheme="majorBidi" w:cstheme="majorBidi"/>
          <w:b/>
          <w:bCs/>
          <w:sz w:val="28"/>
          <w:szCs w:val="28"/>
        </w:rPr>
      </w:pPr>
      <w:r>
        <w:rPr>
          <w:rFonts w:cs="Times New Roman"/>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147955</wp:posOffset>
            </wp:positionV>
            <wp:extent cx="5201920" cy="2390775"/>
            <wp:effectExtent l="19050" t="0" r="17780"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38782C" w:rsidRPr="00816CCD">
        <w:rPr>
          <w:rFonts w:asciiTheme="majorBidi" w:hAnsiTheme="majorBidi" w:cstheme="majorBidi"/>
          <w:b/>
          <w:bCs/>
          <w:sz w:val="28"/>
          <w:szCs w:val="28"/>
        </w:rPr>
        <w:t>Figure (1): Percentage distribution of studied nurse regarding the total knowledge score about emergency contraception (n=93).</w:t>
      </w:r>
    </w:p>
    <w:p w:rsidR="00096257" w:rsidRDefault="00096257" w:rsidP="000C65D1">
      <w:pPr>
        <w:bidi w:val="0"/>
        <w:rPr>
          <w:rFonts w:asciiTheme="majorBidi" w:hAnsiTheme="majorBidi" w:cstheme="majorBidi"/>
          <w:b/>
          <w:bCs/>
          <w:sz w:val="28"/>
          <w:szCs w:val="28"/>
        </w:rPr>
      </w:pPr>
    </w:p>
    <w:p w:rsidR="00255899" w:rsidRDefault="00255899" w:rsidP="00255899">
      <w:pPr>
        <w:bidi w:val="0"/>
        <w:rPr>
          <w:rFonts w:asciiTheme="majorBidi" w:hAnsiTheme="majorBidi" w:cstheme="majorBidi"/>
          <w:b/>
          <w:bCs/>
          <w:sz w:val="28"/>
          <w:szCs w:val="28"/>
        </w:rPr>
      </w:pPr>
    </w:p>
    <w:p w:rsidR="00255899" w:rsidRDefault="00255899" w:rsidP="00255899">
      <w:pPr>
        <w:bidi w:val="0"/>
        <w:rPr>
          <w:rFonts w:asciiTheme="majorBidi" w:hAnsiTheme="majorBidi" w:cstheme="majorBidi"/>
          <w:b/>
          <w:bCs/>
          <w:sz w:val="28"/>
          <w:szCs w:val="28"/>
        </w:rPr>
      </w:pPr>
    </w:p>
    <w:p w:rsidR="00255899" w:rsidRDefault="00255899" w:rsidP="00255899">
      <w:pPr>
        <w:bidi w:val="0"/>
        <w:rPr>
          <w:rFonts w:asciiTheme="majorBidi" w:hAnsiTheme="majorBidi" w:cstheme="majorBidi"/>
          <w:b/>
          <w:bCs/>
          <w:sz w:val="28"/>
          <w:szCs w:val="28"/>
        </w:rPr>
      </w:pPr>
    </w:p>
    <w:p w:rsidR="00736EDB" w:rsidRDefault="00736EDB" w:rsidP="00736EDB">
      <w:pPr>
        <w:bidi w:val="0"/>
        <w:rPr>
          <w:rFonts w:asciiTheme="majorBidi" w:hAnsiTheme="majorBidi" w:cstheme="majorBidi"/>
          <w:b/>
          <w:bCs/>
          <w:sz w:val="28"/>
          <w:szCs w:val="28"/>
        </w:rPr>
      </w:pPr>
    </w:p>
    <w:p w:rsidR="003106F1" w:rsidRPr="00B1037F" w:rsidRDefault="00255899" w:rsidP="00096257">
      <w:pPr>
        <w:bidi w:val="0"/>
        <w:ind w:left="-630"/>
        <w:rPr>
          <w:rFonts w:cs="Times New Roman"/>
          <w:b/>
          <w:bCs/>
          <w:sz w:val="28"/>
          <w:szCs w:val="28"/>
          <w:lang w:bidi="ar-EG"/>
        </w:rPr>
      </w:pPr>
      <w:r w:rsidRPr="006D5144">
        <w:rPr>
          <w:rFonts w:cs="Times New Roman"/>
          <w:b/>
          <w:bCs/>
          <w:sz w:val="28"/>
          <w:szCs w:val="28"/>
          <w:lang w:bidi="ar-EG"/>
        </w:rPr>
        <w:lastRenderedPageBreak/>
        <w:t>Table (</w:t>
      </w:r>
      <w:r>
        <w:rPr>
          <w:rFonts w:cs="Times New Roman"/>
          <w:b/>
          <w:bCs/>
          <w:sz w:val="28"/>
          <w:szCs w:val="28"/>
          <w:lang w:bidi="ar-EG"/>
        </w:rPr>
        <w:t>7</w:t>
      </w:r>
      <w:r w:rsidRPr="006D5144">
        <w:rPr>
          <w:rFonts w:cs="Times New Roman"/>
          <w:b/>
          <w:bCs/>
          <w:sz w:val="28"/>
          <w:szCs w:val="28"/>
          <w:lang w:bidi="ar-EG"/>
        </w:rPr>
        <w:t xml:space="preserve">): </w:t>
      </w:r>
      <w:r>
        <w:rPr>
          <w:rFonts w:cs="Times New Roman"/>
          <w:b/>
          <w:bCs/>
          <w:sz w:val="28"/>
          <w:szCs w:val="28"/>
          <w:lang w:bidi="ar-EG"/>
        </w:rPr>
        <w:t xml:space="preserve">Frequency </w:t>
      </w:r>
      <w:r w:rsidRPr="006D5144">
        <w:rPr>
          <w:rFonts w:cs="Times New Roman"/>
          <w:b/>
          <w:bCs/>
          <w:sz w:val="28"/>
          <w:szCs w:val="28"/>
          <w:lang w:bidi="ar-EG"/>
        </w:rPr>
        <w:t>distribution of the st</w:t>
      </w:r>
      <w:r>
        <w:rPr>
          <w:rFonts w:cs="Times New Roman"/>
          <w:b/>
          <w:bCs/>
          <w:sz w:val="28"/>
          <w:szCs w:val="28"/>
          <w:lang w:bidi="ar-EG"/>
        </w:rPr>
        <w:t>udied nurses total  knowledge score in relation to their personnel characteristics (n=93) .</w:t>
      </w:r>
    </w:p>
    <w:tbl>
      <w:tblPr>
        <w:tblStyle w:val="a6"/>
        <w:tblpPr w:leftFromText="180" w:rightFromText="180" w:vertAnchor="text" w:horzAnchor="margin" w:tblpXSpec="center" w:tblpY="381"/>
        <w:tblW w:w="1003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3118"/>
        <w:gridCol w:w="796"/>
        <w:gridCol w:w="810"/>
        <w:gridCol w:w="796"/>
        <w:gridCol w:w="797"/>
        <w:gridCol w:w="814"/>
        <w:gridCol w:w="895"/>
        <w:gridCol w:w="1014"/>
        <w:gridCol w:w="991"/>
      </w:tblGrid>
      <w:tr w:rsidR="00B1037F" w:rsidRPr="00537A31" w:rsidTr="00096257">
        <w:tc>
          <w:tcPr>
            <w:tcW w:w="3118" w:type="dxa"/>
            <w:vMerge w:val="restart"/>
            <w:shd w:val="clear" w:color="auto" w:fill="F2F2F2" w:themeFill="background1" w:themeFillShade="F2"/>
          </w:tcPr>
          <w:p w:rsidR="00B1037F" w:rsidRPr="001F6916" w:rsidRDefault="00B1037F" w:rsidP="000C65D1">
            <w:pPr>
              <w:bidi w:val="0"/>
              <w:jc w:val="center"/>
              <w:rPr>
                <w:rFonts w:asciiTheme="majorBidi" w:hAnsiTheme="majorBidi" w:cstheme="majorBidi"/>
                <w:b/>
                <w:bCs/>
                <w:sz w:val="26"/>
                <w:szCs w:val="26"/>
                <w:lang w:bidi="ar-EG"/>
              </w:rPr>
            </w:pPr>
          </w:p>
          <w:p w:rsidR="00B1037F" w:rsidRPr="001F6916" w:rsidRDefault="00B1037F" w:rsidP="000C65D1">
            <w:pPr>
              <w:bidi w:val="0"/>
              <w:jc w:val="center"/>
              <w:rPr>
                <w:rFonts w:asciiTheme="majorBidi" w:hAnsiTheme="majorBidi" w:cstheme="majorBidi"/>
                <w:b/>
                <w:bCs/>
                <w:sz w:val="26"/>
                <w:szCs w:val="26"/>
                <w:lang w:bidi="ar-EG"/>
              </w:rPr>
            </w:pPr>
            <w:r w:rsidRPr="001F6916">
              <w:rPr>
                <w:rFonts w:asciiTheme="majorBidi" w:hAnsiTheme="majorBidi" w:cstheme="majorBidi"/>
                <w:b/>
                <w:bCs/>
                <w:sz w:val="26"/>
                <w:szCs w:val="26"/>
                <w:lang w:bidi="ar-EG"/>
              </w:rPr>
              <w:t>Variable</w:t>
            </w:r>
          </w:p>
        </w:tc>
        <w:tc>
          <w:tcPr>
            <w:tcW w:w="1606" w:type="dxa"/>
            <w:gridSpan w:val="2"/>
            <w:shd w:val="clear" w:color="auto" w:fill="F2F2F2" w:themeFill="background1" w:themeFillShade="F2"/>
          </w:tcPr>
          <w:p w:rsidR="00B1037F" w:rsidRPr="001F6916" w:rsidRDefault="00B1037F" w:rsidP="000C65D1">
            <w:pPr>
              <w:bidi w:val="0"/>
              <w:jc w:val="center"/>
              <w:rPr>
                <w:rFonts w:asciiTheme="majorBidi" w:hAnsiTheme="majorBidi" w:cstheme="majorBidi"/>
                <w:b/>
                <w:bCs/>
                <w:sz w:val="26"/>
                <w:szCs w:val="26"/>
                <w:lang w:bidi="ar-EG"/>
              </w:rPr>
            </w:pPr>
            <w:r w:rsidRPr="001F6916">
              <w:rPr>
                <w:rFonts w:asciiTheme="majorBidi" w:hAnsiTheme="majorBidi" w:cstheme="majorBidi"/>
                <w:b/>
                <w:bCs/>
                <w:sz w:val="26"/>
                <w:szCs w:val="26"/>
                <w:lang w:bidi="ar-EG"/>
              </w:rPr>
              <w:t>Poor</w:t>
            </w:r>
          </w:p>
          <w:p w:rsidR="00B1037F" w:rsidRPr="001F6916" w:rsidRDefault="00B1037F" w:rsidP="000C65D1">
            <w:pPr>
              <w:bidi w:val="0"/>
              <w:jc w:val="center"/>
              <w:rPr>
                <w:rFonts w:asciiTheme="majorBidi" w:hAnsiTheme="majorBidi" w:cstheme="majorBidi"/>
                <w:b/>
                <w:bCs/>
                <w:sz w:val="26"/>
                <w:szCs w:val="26"/>
                <w:lang w:bidi="ar-EG"/>
              </w:rPr>
            </w:pPr>
            <w:r w:rsidRPr="001F6916">
              <w:rPr>
                <w:rFonts w:asciiTheme="majorBidi" w:hAnsiTheme="majorBidi" w:cstheme="majorBidi"/>
                <w:b/>
                <w:bCs/>
                <w:sz w:val="26"/>
                <w:szCs w:val="26"/>
                <w:lang w:bidi="ar-EG"/>
              </w:rPr>
              <w:t>N=57</w:t>
            </w:r>
          </w:p>
        </w:tc>
        <w:tc>
          <w:tcPr>
            <w:tcW w:w="1593" w:type="dxa"/>
            <w:gridSpan w:val="2"/>
            <w:shd w:val="clear" w:color="auto" w:fill="F2F2F2" w:themeFill="background1" w:themeFillShade="F2"/>
          </w:tcPr>
          <w:p w:rsidR="00B1037F" w:rsidRPr="001F6916" w:rsidRDefault="00B1037F" w:rsidP="000C65D1">
            <w:pPr>
              <w:bidi w:val="0"/>
              <w:jc w:val="center"/>
              <w:rPr>
                <w:rFonts w:asciiTheme="majorBidi" w:hAnsiTheme="majorBidi" w:cstheme="majorBidi"/>
                <w:b/>
                <w:bCs/>
                <w:sz w:val="26"/>
                <w:szCs w:val="26"/>
                <w:lang w:bidi="ar-EG"/>
              </w:rPr>
            </w:pPr>
            <w:r w:rsidRPr="001F6916">
              <w:rPr>
                <w:rFonts w:asciiTheme="majorBidi" w:hAnsiTheme="majorBidi" w:cstheme="majorBidi"/>
                <w:b/>
                <w:bCs/>
                <w:sz w:val="26"/>
                <w:szCs w:val="26"/>
                <w:lang w:bidi="ar-EG"/>
              </w:rPr>
              <w:t>Average</w:t>
            </w:r>
          </w:p>
          <w:p w:rsidR="00B1037F" w:rsidRPr="001F6916" w:rsidRDefault="00B1037F" w:rsidP="000C65D1">
            <w:pPr>
              <w:bidi w:val="0"/>
              <w:jc w:val="center"/>
              <w:rPr>
                <w:rFonts w:asciiTheme="majorBidi" w:hAnsiTheme="majorBidi" w:cstheme="majorBidi"/>
                <w:b/>
                <w:bCs/>
                <w:sz w:val="26"/>
                <w:szCs w:val="26"/>
                <w:lang w:bidi="ar-EG"/>
              </w:rPr>
            </w:pPr>
            <w:r w:rsidRPr="001F6916">
              <w:rPr>
                <w:rFonts w:asciiTheme="majorBidi" w:hAnsiTheme="majorBidi" w:cstheme="majorBidi"/>
                <w:b/>
                <w:bCs/>
                <w:sz w:val="26"/>
                <w:szCs w:val="26"/>
                <w:lang w:bidi="ar-EG"/>
              </w:rPr>
              <w:t>N=30</w:t>
            </w:r>
          </w:p>
        </w:tc>
        <w:tc>
          <w:tcPr>
            <w:tcW w:w="1709" w:type="dxa"/>
            <w:gridSpan w:val="2"/>
            <w:shd w:val="clear" w:color="auto" w:fill="F2F2F2" w:themeFill="background1" w:themeFillShade="F2"/>
          </w:tcPr>
          <w:p w:rsidR="00B1037F" w:rsidRPr="001F6916" w:rsidRDefault="00B1037F" w:rsidP="000C65D1">
            <w:pPr>
              <w:bidi w:val="0"/>
              <w:jc w:val="center"/>
              <w:rPr>
                <w:rFonts w:asciiTheme="majorBidi" w:hAnsiTheme="majorBidi" w:cstheme="majorBidi"/>
                <w:b/>
                <w:bCs/>
                <w:sz w:val="26"/>
                <w:szCs w:val="26"/>
                <w:lang w:bidi="ar-EG"/>
              </w:rPr>
            </w:pPr>
            <w:r w:rsidRPr="001F6916">
              <w:rPr>
                <w:rFonts w:asciiTheme="majorBidi" w:hAnsiTheme="majorBidi" w:cstheme="majorBidi"/>
                <w:b/>
                <w:bCs/>
                <w:sz w:val="26"/>
                <w:szCs w:val="26"/>
                <w:lang w:bidi="ar-EG"/>
              </w:rPr>
              <w:t>Good</w:t>
            </w:r>
          </w:p>
          <w:p w:rsidR="00B1037F" w:rsidRPr="001F6916" w:rsidRDefault="00B1037F" w:rsidP="000C65D1">
            <w:pPr>
              <w:bidi w:val="0"/>
              <w:jc w:val="center"/>
              <w:rPr>
                <w:rFonts w:asciiTheme="majorBidi" w:hAnsiTheme="majorBidi" w:cstheme="majorBidi"/>
                <w:b/>
                <w:bCs/>
                <w:sz w:val="26"/>
                <w:szCs w:val="26"/>
                <w:lang w:bidi="ar-EG"/>
              </w:rPr>
            </w:pPr>
            <w:r w:rsidRPr="001F6916">
              <w:rPr>
                <w:rFonts w:asciiTheme="majorBidi" w:hAnsiTheme="majorBidi" w:cstheme="majorBidi"/>
                <w:b/>
                <w:bCs/>
                <w:sz w:val="26"/>
                <w:szCs w:val="26"/>
                <w:lang w:bidi="ar-EG"/>
              </w:rPr>
              <w:t>N=6</w:t>
            </w:r>
          </w:p>
        </w:tc>
        <w:tc>
          <w:tcPr>
            <w:tcW w:w="1014" w:type="dxa"/>
            <w:vMerge w:val="restart"/>
            <w:shd w:val="clear" w:color="auto" w:fill="F2F2F2" w:themeFill="background1" w:themeFillShade="F2"/>
          </w:tcPr>
          <w:p w:rsidR="00B1037F" w:rsidRPr="001F6916" w:rsidRDefault="00B1037F" w:rsidP="000C65D1">
            <w:pPr>
              <w:bidi w:val="0"/>
              <w:jc w:val="center"/>
              <w:rPr>
                <w:rFonts w:asciiTheme="majorBidi" w:hAnsiTheme="majorBidi" w:cstheme="majorBidi"/>
                <w:b/>
                <w:bCs/>
                <w:i/>
                <w:iCs/>
                <w:sz w:val="26"/>
                <w:szCs w:val="26"/>
                <w:vertAlign w:val="superscript"/>
                <w:lang w:bidi="ar-EG"/>
              </w:rPr>
            </w:pPr>
            <w:r w:rsidRPr="001F6916">
              <w:rPr>
                <w:rFonts w:asciiTheme="majorBidi" w:hAnsiTheme="majorBidi" w:cstheme="majorBidi"/>
                <w:b/>
                <w:bCs/>
                <w:i/>
                <w:iCs/>
                <w:sz w:val="26"/>
                <w:szCs w:val="26"/>
                <w:lang w:bidi="ar-EG"/>
              </w:rPr>
              <w:t>X</w:t>
            </w:r>
            <w:r w:rsidRPr="001F6916">
              <w:rPr>
                <w:rFonts w:asciiTheme="majorBidi" w:hAnsiTheme="majorBidi" w:cstheme="majorBidi"/>
                <w:b/>
                <w:bCs/>
                <w:i/>
                <w:iCs/>
                <w:sz w:val="26"/>
                <w:szCs w:val="26"/>
                <w:vertAlign w:val="superscript"/>
                <w:lang w:bidi="ar-EG"/>
              </w:rPr>
              <w:t>2</w:t>
            </w:r>
          </w:p>
        </w:tc>
        <w:tc>
          <w:tcPr>
            <w:tcW w:w="991" w:type="dxa"/>
            <w:vMerge w:val="restart"/>
            <w:shd w:val="clear" w:color="auto" w:fill="F2F2F2" w:themeFill="background1" w:themeFillShade="F2"/>
          </w:tcPr>
          <w:p w:rsidR="00B1037F" w:rsidRPr="001F6916" w:rsidRDefault="00B1037F" w:rsidP="000C65D1">
            <w:pPr>
              <w:bidi w:val="0"/>
              <w:jc w:val="center"/>
              <w:rPr>
                <w:rFonts w:asciiTheme="majorBidi" w:hAnsiTheme="majorBidi" w:cstheme="majorBidi"/>
                <w:b/>
                <w:bCs/>
                <w:sz w:val="26"/>
                <w:szCs w:val="26"/>
                <w:lang w:bidi="ar-EG"/>
              </w:rPr>
            </w:pPr>
            <w:r w:rsidRPr="001F6916">
              <w:rPr>
                <w:rFonts w:asciiTheme="majorBidi" w:hAnsiTheme="majorBidi" w:cstheme="majorBidi"/>
                <w:b/>
                <w:bCs/>
                <w:sz w:val="26"/>
                <w:szCs w:val="26"/>
                <w:lang w:bidi="ar-EG"/>
              </w:rPr>
              <w:t>P value</w:t>
            </w:r>
          </w:p>
        </w:tc>
      </w:tr>
      <w:tr w:rsidR="00B1037F" w:rsidRPr="00537A31" w:rsidTr="00096257">
        <w:tc>
          <w:tcPr>
            <w:tcW w:w="3118" w:type="dxa"/>
            <w:vMerge/>
            <w:shd w:val="clear" w:color="auto" w:fill="F2F2F2" w:themeFill="background1" w:themeFillShade="F2"/>
          </w:tcPr>
          <w:p w:rsidR="00B1037F" w:rsidRPr="00537A31" w:rsidRDefault="00B1037F" w:rsidP="000C65D1">
            <w:pPr>
              <w:bidi w:val="0"/>
              <w:rPr>
                <w:rFonts w:asciiTheme="majorBidi" w:hAnsiTheme="majorBidi" w:cstheme="majorBidi"/>
                <w:b/>
                <w:bCs/>
                <w:sz w:val="22"/>
                <w:szCs w:val="22"/>
                <w:lang w:bidi="ar-EG"/>
              </w:rPr>
            </w:pPr>
          </w:p>
        </w:tc>
        <w:tc>
          <w:tcPr>
            <w:tcW w:w="796" w:type="dxa"/>
            <w:shd w:val="clear" w:color="auto" w:fill="F2F2F2" w:themeFill="background1" w:themeFillShade="F2"/>
          </w:tcPr>
          <w:p w:rsidR="00B1037F" w:rsidRPr="001F6916" w:rsidRDefault="00B1037F" w:rsidP="000C65D1">
            <w:pPr>
              <w:bidi w:val="0"/>
              <w:jc w:val="center"/>
              <w:rPr>
                <w:rFonts w:asciiTheme="majorBidi" w:hAnsiTheme="majorBidi" w:cstheme="majorBidi"/>
                <w:b/>
                <w:bCs/>
                <w:sz w:val="26"/>
                <w:szCs w:val="26"/>
                <w:lang w:bidi="ar-EG"/>
              </w:rPr>
            </w:pPr>
            <w:r w:rsidRPr="001F6916">
              <w:rPr>
                <w:rFonts w:asciiTheme="majorBidi" w:hAnsiTheme="majorBidi" w:cstheme="majorBidi"/>
                <w:b/>
                <w:bCs/>
                <w:sz w:val="26"/>
                <w:szCs w:val="26"/>
                <w:lang w:bidi="ar-EG"/>
              </w:rPr>
              <w:t>No</w:t>
            </w:r>
          </w:p>
        </w:tc>
        <w:tc>
          <w:tcPr>
            <w:tcW w:w="810" w:type="dxa"/>
            <w:shd w:val="clear" w:color="auto" w:fill="F2F2F2" w:themeFill="background1" w:themeFillShade="F2"/>
          </w:tcPr>
          <w:p w:rsidR="00B1037F" w:rsidRPr="001F6916" w:rsidRDefault="00B1037F" w:rsidP="000C65D1">
            <w:pPr>
              <w:bidi w:val="0"/>
              <w:jc w:val="center"/>
              <w:rPr>
                <w:rFonts w:asciiTheme="majorBidi" w:hAnsiTheme="majorBidi" w:cstheme="majorBidi"/>
                <w:b/>
                <w:bCs/>
                <w:sz w:val="26"/>
                <w:szCs w:val="26"/>
                <w:lang w:bidi="ar-EG"/>
              </w:rPr>
            </w:pPr>
            <w:r w:rsidRPr="001F6916">
              <w:rPr>
                <w:rFonts w:asciiTheme="majorBidi" w:hAnsiTheme="majorBidi" w:cstheme="majorBidi"/>
                <w:b/>
                <w:bCs/>
                <w:sz w:val="26"/>
                <w:szCs w:val="26"/>
                <w:lang w:bidi="ar-EG"/>
              </w:rPr>
              <w:t>%</w:t>
            </w:r>
          </w:p>
        </w:tc>
        <w:tc>
          <w:tcPr>
            <w:tcW w:w="796" w:type="dxa"/>
            <w:shd w:val="clear" w:color="auto" w:fill="F2F2F2" w:themeFill="background1" w:themeFillShade="F2"/>
          </w:tcPr>
          <w:p w:rsidR="00B1037F" w:rsidRPr="001F6916" w:rsidRDefault="00B1037F" w:rsidP="000C65D1">
            <w:pPr>
              <w:bidi w:val="0"/>
              <w:jc w:val="center"/>
              <w:rPr>
                <w:rFonts w:asciiTheme="majorBidi" w:hAnsiTheme="majorBidi" w:cstheme="majorBidi"/>
                <w:b/>
                <w:bCs/>
                <w:sz w:val="26"/>
                <w:szCs w:val="26"/>
                <w:lang w:bidi="ar-EG"/>
              </w:rPr>
            </w:pPr>
            <w:r w:rsidRPr="001F6916">
              <w:rPr>
                <w:rFonts w:asciiTheme="majorBidi" w:hAnsiTheme="majorBidi" w:cstheme="majorBidi"/>
                <w:b/>
                <w:bCs/>
                <w:sz w:val="26"/>
                <w:szCs w:val="26"/>
                <w:lang w:bidi="ar-EG"/>
              </w:rPr>
              <w:t>No</w:t>
            </w:r>
          </w:p>
        </w:tc>
        <w:tc>
          <w:tcPr>
            <w:tcW w:w="797" w:type="dxa"/>
            <w:shd w:val="clear" w:color="auto" w:fill="F2F2F2" w:themeFill="background1" w:themeFillShade="F2"/>
          </w:tcPr>
          <w:p w:rsidR="00B1037F" w:rsidRPr="001F6916" w:rsidRDefault="00B1037F" w:rsidP="000C65D1">
            <w:pPr>
              <w:bidi w:val="0"/>
              <w:jc w:val="center"/>
              <w:rPr>
                <w:rFonts w:asciiTheme="majorBidi" w:hAnsiTheme="majorBidi" w:cstheme="majorBidi"/>
                <w:b/>
                <w:bCs/>
                <w:sz w:val="26"/>
                <w:szCs w:val="26"/>
                <w:lang w:bidi="ar-EG"/>
              </w:rPr>
            </w:pPr>
            <w:r w:rsidRPr="001F6916">
              <w:rPr>
                <w:rFonts w:asciiTheme="majorBidi" w:hAnsiTheme="majorBidi" w:cstheme="majorBidi"/>
                <w:b/>
                <w:bCs/>
                <w:sz w:val="26"/>
                <w:szCs w:val="26"/>
                <w:lang w:bidi="ar-EG"/>
              </w:rPr>
              <w:t>%</w:t>
            </w:r>
          </w:p>
        </w:tc>
        <w:tc>
          <w:tcPr>
            <w:tcW w:w="814" w:type="dxa"/>
            <w:shd w:val="clear" w:color="auto" w:fill="F2F2F2" w:themeFill="background1" w:themeFillShade="F2"/>
          </w:tcPr>
          <w:p w:rsidR="00B1037F" w:rsidRPr="001F6916" w:rsidRDefault="00B1037F" w:rsidP="000C65D1">
            <w:pPr>
              <w:bidi w:val="0"/>
              <w:jc w:val="center"/>
              <w:rPr>
                <w:rFonts w:asciiTheme="majorBidi" w:hAnsiTheme="majorBidi" w:cstheme="majorBidi"/>
                <w:b/>
                <w:bCs/>
                <w:sz w:val="26"/>
                <w:szCs w:val="26"/>
                <w:lang w:bidi="ar-EG"/>
              </w:rPr>
            </w:pPr>
            <w:r w:rsidRPr="001F6916">
              <w:rPr>
                <w:rFonts w:asciiTheme="majorBidi" w:hAnsiTheme="majorBidi" w:cstheme="majorBidi"/>
                <w:b/>
                <w:bCs/>
                <w:sz w:val="26"/>
                <w:szCs w:val="26"/>
                <w:lang w:bidi="ar-EG"/>
              </w:rPr>
              <w:t>No</w:t>
            </w:r>
          </w:p>
        </w:tc>
        <w:tc>
          <w:tcPr>
            <w:tcW w:w="895" w:type="dxa"/>
            <w:shd w:val="clear" w:color="auto" w:fill="F2F2F2" w:themeFill="background1" w:themeFillShade="F2"/>
          </w:tcPr>
          <w:p w:rsidR="00B1037F" w:rsidRPr="001F6916" w:rsidRDefault="00B1037F" w:rsidP="000C65D1">
            <w:pPr>
              <w:bidi w:val="0"/>
              <w:jc w:val="center"/>
              <w:rPr>
                <w:rFonts w:asciiTheme="majorBidi" w:hAnsiTheme="majorBidi" w:cstheme="majorBidi"/>
                <w:b/>
                <w:bCs/>
                <w:sz w:val="26"/>
                <w:szCs w:val="26"/>
                <w:lang w:bidi="ar-EG"/>
              </w:rPr>
            </w:pPr>
            <w:r w:rsidRPr="001F6916">
              <w:rPr>
                <w:rFonts w:asciiTheme="majorBidi" w:hAnsiTheme="majorBidi" w:cstheme="majorBidi"/>
                <w:b/>
                <w:bCs/>
                <w:sz w:val="26"/>
                <w:szCs w:val="26"/>
                <w:lang w:bidi="ar-EG"/>
              </w:rPr>
              <w:t>%</w:t>
            </w:r>
          </w:p>
        </w:tc>
        <w:tc>
          <w:tcPr>
            <w:tcW w:w="1014" w:type="dxa"/>
            <w:vMerge/>
            <w:shd w:val="clear" w:color="auto" w:fill="F2F2F2" w:themeFill="background1" w:themeFillShade="F2"/>
          </w:tcPr>
          <w:p w:rsidR="00B1037F" w:rsidRPr="005C3A6D" w:rsidRDefault="00B1037F" w:rsidP="000C65D1">
            <w:pPr>
              <w:bidi w:val="0"/>
              <w:jc w:val="center"/>
              <w:rPr>
                <w:rFonts w:asciiTheme="majorBidi" w:hAnsiTheme="majorBidi" w:cstheme="majorBidi"/>
                <w:b/>
                <w:bCs/>
                <w:sz w:val="24"/>
                <w:szCs w:val="24"/>
                <w:lang w:bidi="ar-EG"/>
              </w:rPr>
            </w:pPr>
          </w:p>
        </w:tc>
        <w:tc>
          <w:tcPr>
            <w:tcW w:w="991" w:type="dxa"/>
            <w:vMerge/>
            <w:shd w:val="clear" w:color="auto" w:fill="F2F2F2" w:themeFill="background1" w:themeFillShade="F2"/>
          </w:tcPr>
          <w:p w:rsidR="00B1037F" w:rsidRPr="005C3A6D" w:rsidRDefault="00B1037F" w:rsidP="000C65D1">
            <w:pPr>
              <w:bidi w:val="0"/>
              <w:jc w:val="center"/>
              <w:rPr>
                <w:rFonts w:asciiTheme="majorBidi" w:hAnsiTheme="majorBidi" w:cstheme="majorBidi"/>
                <w:b/>
                <w:bCs/>
                <w:sz w:val="24"/>
                <w:szCs w:val="24"/>
                <w:lang w:bidi="ar-EG"/>
              </w:rPr>
            </w:pPr>
          </w:p>
        </w:tc>
      </w:tr>
      <w:tr w:rsidR="00B1037F" w:rsidRPr="00537A31" w:rsidTr="00096257">
        <w:trPr>
          <w:trHeight w:val="1117"/>
        </w:trPr>
        <w:tc>
          <w:tcPr>
            <w:tcW w:w="3118" w:type="dxa"/>
          </w:tcPr>
          <w:p w:rsidR="00B1037F" w:rsidRPr="005C3A6D" w:rsidRDefault="00B1037F" w:rsidP="000C65D1">
            <w:pPr>
              <w:bidi w:val="0"/>
              <w:rPr>
                <w:rFonts w:asciiTheme="majorBidi" w:hAnsiTheme="majorBidi" w:cstheme="majorBidi"/>
                <w:sz w:val="24"/>
                <w:szCs w:val="24"/>
                <w:lang w:bidi="ar-EG"/>
              </w:rPr>
            </w:pPr>
            <w:r>
              <w:rPr>
                <w:rFonts w:asciiTheme="majorBidi" w:hAnsiTheme="majorBidi" w:cstheme="majorBidi"/>
                <w:b/>
                <w:bCs/>
                <w:sz w:val="24"/>
                <w:szCs w:val="24"/>
                <w:lang w:bidi="ar-EG"/>
              </w:rPr>
              <w:t>Age  (</w:t>
            </w:r>
            <w:r w:rsidRPr="005C3A6D">
              <w:rPr>
                <w:rFonts w:asciiTheme="majorBidi" w:hAnsiTheme="majorBidi" w:cstheme="majorBidi"/>
                <w:b/>
                <w:bCs/>
                <w:sz w:val="24"/>
                <w:szCs w:val="24"/>
                <w:lang w:bidi="ar-EG"/>
              </w:rPr>
              <w:t>years</w:t>
            </w:r>
            <w:r>
              <w:rPr>
                <w:rFonts w:asciiTheme="majorBidi" w:hAnsiTheme="majorBidi" w:cstheme="majorBidi"/>
                <w:b/>
                <w:bCs/>
                <w:sz w:val="24"/>
                <w:szCs w:val="24"/>
                <w:lang w:bidi="ar-EG"/>
              </w:rPr>
              <w:t>)</w:t>
            </w:r>
          </w:p>
          <w:p w:rsidR="00B1037F" w:rsidRPr="00537A31" w:rsidRDefault="00B1037F" w:rsidP="000C65D1">
            <w:pPr>
              <w:bidi w:val="0"/>
              <w:rPr>
                <w:rFonts w:asciiTheme="majorBidi" w:hAnsiTheme="majorBidi" w:cstheme="majorBidi"/>
                <w:sz w:val="22"/>
                <w:szCs w:val="22"/>
                <w:lang w:bidi="ar-EG"/>
              </w:rPr>
            </w:pPr>
            <w:r w:rsidRPr="00537A31">
              <w:rPr>
                <w:rFonts w:asciiTheme="majorBidi" w:hAnsiTheme="majorBidi" w:cstheme="majorBidi"/>
                <w:sz w:val="22"/>
                <w:szCs w:val="22"/>
                <w:lang w:bidi="ar-EG"/>
              </w:rPr>
              <w:t>&lt;30</w:t>
            </w:r>
          </w:p>
          <w:p w:rsidR="00B1037F" w:rsidRPr="00537A31" w:rsidRDefault="00B1037F" w:rsidP="000C65D1">
            <w:pPr>
              <w:bidi w:val="0"/>
              <w:rPr>
                <w:rFonts w:asciiTheme="majorBidi" w:hAnsiTheme="majorBidi" w:cstheme="majorBidi"/>
                <w:sz w:val="22"/>
                <w:szCs w:val="22"/>
                <w:lang w:bidi="ar-EG"/>
              </w:rPr>
            </w:pPr>
            <w:r w:rsidRPr="00537A31">
              <w:rPr>
                <w:rFonts w:asciiTheme="majorBidi" w:hAnsiTheme="majorBidi" w:cstheme="majorBidi"/>
                <w:sz w:val="22"/>
                <w:szCs w:val="22"/>
                <w:lang w:bidi="ar-EG"/>
              </w:rPr>
              <w:t>30-</w:t>
            </w:r>
          </w:p>
          <w:p w:rsidR="00B1037F" w:rsidRPr="00537A31" w:rsidRDefault="00B1037F" w:rsidP="000C65D1">
            <w:pPr>
              <w:bidi w:val="0"/>
              <w:rPr>
                <w:rFonts w:asciiTheme="majorBidi" w:hAnsiTheme="majorBidi" w:cstheme="majorBidi"/>
                <w:sz w:val="22"/>
                <w:szCs w:val="22"/>
                <w:lang w:bidi="ar-EG"/>
              </w:rPr>
            </w:pPr>
            <w:r w:rsidRPr="00537A31">
              <w:rPr>
                <w:rFonts w:asciiTheme="majorBidi" w:hAnsiTheme="majorBidi" w:cstheme="majorBidi"/>
                <w:sz w:val="22"/>
                <w:szCs w:val="22"/>
                <w:lang w:bidi="ar-EG"/>
              </w:rPr>
              <w:t>40-50</w:t>
            </w:r>
          </w:p>
        </w:tc>
        <w:tc>
          <w:tcPr>
            <w:tcW w:w="796" w:type="dxa"/>
            <w:vAlign w:val="center"/>
          </w:tcPr>
          <w:p w:rsidR="00B1037F" w:rsidRDefault="00B1037F" w:rsidP="000C65D1">
            <w:pPr>
              <w:autoSpaceDE w:val="0"/>
              <w:autoSpaceDN w:val="0"/>
              <w:bidi w:val="0"/>
              <w:adjustRightInd w:val="0"/>
              <w:jc w:val="right"/>
              <w:rPr>
                <w:rFonts w:asciiTheme="majorBidi" w:hAnsiTheme="majorBidi" w:cstheme="majorBidi"/>
                <w:color w:val="000000"/>
                <w:sz w:val="22"/>
                <w:szCs w:val="22"/>
              </w:rPr>
            </w:pP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27</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20</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10</w:t>
            </w:r>
          </w:p>
        </w:tc>
        <w:tc>
          <w:tcPr>
            <w:tcW w:w="810" w:type="dxa"/>
            <w:vAlign w:val="center"/>
          </w:tcPr>
          <w:p w:rsidR="00B1037F" w:rsidRDefault="00B1037F" w:rsidP="000C65D1">
            <w:pPr>
              <w:autoSpaceDE w:val="0"/>
              <w:autoSpaceDN w:val="0"/>
              <w:bidi w:val="0"/>
              <w:adjustRightInd w:val="0"/>
              <w:jc w:val="right"/>
              <w:rPr>
                <w:rFonts w:asciiTheme="majorBidi" w:hAnsiTheme="majorBidi" w:cstheme="majorBidi"/>
                <w:color w:val="000000"/>
                <w:sz w:val="22"/>
                <w:szCs w:val="22"/>
              </w:rPr>
            </w:pP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47.4%</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35.1%</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17.5%</w:t>
            </w:r>
          </w:p>
        </w:tc>
        <w:tc>
          <w:tcPr>
            <w:tcW w:w="796" w:type="dxa"/>
            <w:vAlign w:val="center"/>
          </w:tcPr>
          <w:p w:rsidR="00B1037F" w:rsidRDefault="00B1037F" w:rsidP="000C65D1">
            <w:pPr>
              <w:autoSpaceDE w:val="0"/>
              <w:autoSpaceDN w:val="0"/>
              <w:bidi w:val="0"/>
              <w:adjustRightInd w:val="0"/>
              <w:jc w:val="right"/>
              <w:rPr>
                <w:rFonts w:asciiTheme="majorBidi" w:hAnsiTheme="majorBidi" w:cstheme="majorBidi"/>
                <w:color w:val="000000"/>
                <w:sz w:val="22"/>
                <w:szCs w:val="22"/>
              </w:rPr>
            </w:pP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13</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7</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10</w:t>
            </w:r>
          </w:p>
        </w:tc>
        <w:tc>
          <w:tcPr>
            <w:tcW w:w="797" w:type="dxa"/>
            <w:vAlign w:val="center"/>
          </w:tcPr>
          <w:p w:rsidR="00B1037F" w:rsidRDefault="00B1037F" w:rsidP="000C65D1">
            <w:pPr>
              <w:autoSpaceDE w:val="0"/>
              <w:autoSpaceDN w:val="0"/>
              <w:bidi w:val="0"/>
              <w:adjustRightInd w:val="0"/>
              <w:jc w:val="right"/>
              <w:rPr>
                <w:rFonts w:asciiTheme="majorBidi" w:hAnsiTheme="majorBidi" w:cstheme="majorBidi"/>
                <w:color w:val="000000"/>
                <w:sz w:val="22"/>
                <w:szCs w:val="22"/>
              </w:rPr>
            </w:pP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43.3%</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23.3%</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33.3%</w:t>
            </w:r>
          </w:p>
        </w:tc>
        <w:tc>
          <w:tcPr>
            <w:tcW w:w="814" w:type="dxa"/>
            <w:vAlign w:val="center"/>
          </w:tcPr>
          <w:p w:rsidR="00B1037F" w:rsidRDefault="00B1037F" w:rsidP="000C65D1">
            <w:pPr>
              <w:autoSpaceDE w:val="0"/>
              <w:autoSpaceDN w:val="0"/>
              <w:bidi w:val="0"/>
              <w:adjustRightInd w:val="0"/>
              <w:jc w:val="right"/>
              <w:rPr>
                <w:rFonts w:asciiTheme="majorBidi" w:hAnsiTheme="majorBidi" w:cstheme="majorBidi"/>
                <w:color w:val="000000"/>
                <w:sz w:val="22"/>
                <w:szCs w:val="22"/>
              </w:rPr>
            </w:pP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3</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2</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w:t>
            </w:r>
          </w:p>
        </w:tc>
        <w:tc>
          <w:tcPr>
            <w:tcW w:w="895" w:type="dxa"/>
            <w:vAlign w:val="center"/>
          </w:tcPr>
          <w:p w:rsidR="00B1037F" w:rsidRDefault="00B1037F" w:rsidP="000C65D1">
            <w:pPr>
              <w:autoSpaceDE w:val="0"/>
              <w:autoSpaceDN w:val="0"/>
              <w:bidi w:val="0"/>
              <w:adjustRightInd w:val="0"/>
              <w:jc w:val="right"/>
              <w:rPr>
                <w:rFonts w:asciiTheme="majorBidi" w:hAnsiTheme="majorBidi" w:cstheme="majorBidi"/>
                <w:color w:val="000000"/>
                <w:sz w:val="22"/>
                <w:szCs w:val="22"/>
              </w:rPr>
            </w:pP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50.0%</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33.3%</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16.7%</w:t>
            </w:r>
          </w:p>
        </w:tc>
        <w:tc>
          <w:tcPr>
            <w:tcW w:w="1014" w:type="dxa"/>
          </w:tcPr>
          <w:p w:rsidR="00B1037F" w:rsidRDefault="00B1037F" w:rsidP="000C65D1">
            <w:pPr>
              <w:autoSpaceDE w:val="0"/>
              <w:autoSpaceDN w:val="0"/>
              <w:bidi w:val="0"/>
              <w:adjustRightInd w:val="0"/>
              <w:jc w:val="center"/>
              <w:rPr>
                <w:rFonts w:asciiTheme="majorBidi" w:hAnsiTheme="majorBidi" w:cstheme="majorBidi"/>
                <w:color w:val="000000"/>
                <w:sz w:val="22"/>
                <w:szCs w:val="22"/>
              </w:rPr>
            </w:pPr>
          </w:p>
          <w:p w:rsidR="00B1037F" w:rsidRPr="00537A31" w:rsidRDefault="00B1037F" w:rsidP="000C65D1">
            <w:pPr>
              <w:autoSpaceDE w:val="0"/>
              <w:autoSpaceDN w:val="0"/>
              <w:bidi w:val="0"/>
              <w:adjustRightInd w:val="0"/>
              <w:jc w:val="center"/>
              <w:rPr>
                <w:rFonts w:asciiTheme="majorBidi" w:hAnsiTheme="majorBidi" w:cstheme="majorBidi"/>
                <w:color w:val="000000"/>
                <w:sz w:val="22"/>
                <w:szCs w:val="22"/>
              </w:rPr>
            </w:pPr>
            <w:r w:rsidRPr="00537A31">
              <w:rPr>
                <w:rFonts w:asciiTheme="majorBidi" w:hAnsiTheme="majorBidi" w:cstheme="majorBidi"/>
                <w:color w:val="000000"/>
                <w:sz w:val="22"/>
                <w:szCs w:val="22"/>
              </w:rPr>
              <w:t>3.23</w:t>
            </w:r>
          </w:p>
        </w:tc>
        <w:tc>
          <w:tcPr>
            <w:tcW w:w="991" w:type="dxa"/>
          </w:tcPr>
          <w:p w:rsidR="00B1037F" w:rsidRDefault="00B1037F" w:rsidP="000C65D1">
            <w:pPr>
              <w:autoSpaceDE w:val="0"/>
              <w:autoSpaceDN w:val="0"/>
              <w:bidi w:val="0"/>
              <w:adjustRightInd w:val="0"/>
              <w:jc w:val="center"/>
              <w:rPr>
                <w:rFonts w:asciiTheme="majorBidi" w:hAnsiTheme="majorBidi" w:cstheme="majorBidi"/>
                <w:color w:val="000000"/>
                <w:sz w:val="22"/>
                <w:szCs w:val="22"/>
              </w:rPr>
            </w:pPr>
          </w:p>
          <w:p w:rsidR="00B1037F" w:rsidRPr="00537A31" w:rsidRDefault="00B1037F" w:rsidP="000C65D1">
            <w:pPr>
              <w:autoSpaceDE w:val="0"/>
              <w:autoSpaceDN w:val="0"/>
              <w:bidi w:val="0"/>
              <w:adjustRightInd w:val="0"/>
              <w:jc w:val="center"/>
              <w:rPr>
                <w:rFonts w:asciiTheme="majorBidi" w:hAnsiTheme="majorBidi" w:cstheme="majorBidi"/>
                <w:color w:val="000000"/>
                <w:sz w:val="22"/>
                <w:szCs w:val="22"/>
              </w:rPr>
            </w:pPr>
            <w:r w:rsidRPr="00537A31">
              <w:rPr>
                <w:rFonts w:asciiTheme="majorBidi" w:hAnsiTheme="majorBidi" w:cstheme="majorBidi"/>
                <w:color w:val="000000"/>
                <w:sz w:val="22"/>
                <w:szCs w:val="22"/>
              </w:rPr>
              <w:t>&gt;0.05</w:t>
            </w:r>
          </w:p>
        </w:tc>
      </w:tr>
      <w:tr w:rsidR="00B1037F" w:rsidRPr="00537A31" w:rsidTr="00096257">
        <w:trPr>
          <w:trHeight w:val="857"/>
        </w:trPr>
        <w:tc>
          <w:tcPr>
            <w:tcW w:w="3118" w:type="dxa"/>
          </w:tcPr>
          <w:p w:rsidR="00B1037F" w:rsidRPr="00067598" w:rsidRDefault="00B1037F" w:rsidP="000C65D1">
            <w:pPr>
              <w:bidi w:val="0"/>
              <w:rPr>
                <w:rFonts w:asciiTheme="majorBidi" w:hAnsiTheme="majorBidi" w:cstheme="majorBidi"/>
                <w:sz w:val="24"/>
                <w:szCs w:val="24"/>
                <w:lang w:bidi="ar-EG"/>
              </w:rPr>
            </w:pPr>
            <w:r w:rsidRPr="00067598">
              <w:rPr>
                <w:rFonts w:asciiTheme="majorBidi" w:hAnsiTheme="majorBidi" w:cstheme="majorBidi"/>
                <w:b/>
                <w:bCs/>
                <w:sz w:val="24"/>
                <w:szCs w:val="24"/>
                <w:lang w:bidi="ar-EG"/>
              </w:rPr>
              <w:t>Marital status</w:t>
            </w:r>
          </w:p>
          <w:p w:rsidR="00B1037F" w:rsidRPr="00537A31" w:rsidRDefault="00B1037F" w:rsidP="000C65D1">
            <w:pPr>
              <w:bidi w:val="0"/>
              <w:rPr>
                <w:rFonts w:asciiTheme="majorBidi" w:hAnsiTheme="majorBidi" w:cstheme="majorBidi"/>
                <w:sz w:val="22"/>
                <w:szCs w:val="22"/>
                <w:lang w:bidi="ar-EG"/>
              </w:rPr>
            </w:pPr>
            <w:r w:rsidRPr="00537A31">
              <w:rPr>
                <w:rFonts w:asciiTheme="majorBidi" w:hAnsiTheme="majorBidi" w:cstheme="majorBidi"/>
                <w:sz w:val="22"/>
                <w:szCs w:val="22"/>
                <w:lang w:bidi="ar-EG"/>
              </w:rPr>
              <w:t xml:space="preserve">Married </w:t>
            </w:r>
          </w:p>
          <w:p w:rsidR="00B1037F" w:rsidRPr="00537A31" w:rsidRDefault="00B1037F" w:rsidP="000C65D1">
            <w:pPr>
              <w:bidi w:val="0"/>
              <w:rPr>
                <w:rFonts w:asciiTheme="majorBidi" w:hAnsiTheme="majorBidi" w:cstheme="majorBidi"/>
                <w:sz w:val="22"/>
                <w:szCs w:val="22"/>
                <w:lang w:bidi="ar-EG"/>
              </w:rPr>
            </w:pPr>
            <w:r w:rsidRPr="00537A31">
              <w:rPr>
                <w:rFonts w:asciiTheme="majorBidi" w:hAnsiTheme="majorBidi" w:cstheme="majorBidi"/>
                <w:sz w:val="22"/>
                <w:szCs w:val="22"/>
                <w:lang w:bidi="ar-EG"/>
              </w:rPr>
              <w:t xml:space="preserve">Widow </w:t>
            </w:r>
          </w:p>
        </w:tc>
        <w:tc>
          <w:tcPr>
            <w:tcW w:w="796"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56</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w:t>
            </w:r>
          </w:p>
        </w:tc>
        <w:tc>
          <w:tcPr>
            <w:tcW w:w="810"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98.2%</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1.8%</w:t>
            </w:r>
          </w:p>
        </w:tc>
        <w:tc>
          <w:tcPr>
            <w:tcW w:w="796"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29</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w:t>
            </w:r>
          </w:p>
        </w:tc>
        <w:tc>
          <w:tcPr>
            <w:tcW w:w="797"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96.7%</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3.3%</w:t>
            </w:r>
          </w:p>
        </w:tc>
        <w:tc>
          <w:tcPr>
            <w:tcW w:w="814"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6</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0</w:t>
            </w:r>
          </w:p>
        </w:tc>
        <w:tc>
          <w:tcPr>
            <w:tcW w:w="895"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100.0%</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.0%</w:t>
            </w:r>
          </w:p>
        </w:tc>
        <w:tc>
          <w:tcPr>
            <w:tcW w:w="1014" w:type="dxa"/>
          </w:tcPr>
          <w:p w:rsidR="00B1037F" w:rsidRDefault="00B1037F" w:rsidP="000C65D1">
            <w:pPr>
              <w:autoSpaceDE w:val="0"/>
              <w:autoSpaceDN w:val="0"/>
              <w:bidi w:val="0"/>
              <w:adjustRightInd w:val="0"/>
              <w:jc w:val="center"/>
              <w:rPr>
                <w:rFonts w:asciiTheme="majorBidi" w:hAnsiTheme="majorBidi" w:cstheme="majorBidi"/>
                <w:color w:val="000000"/>
                <w:sz w:val="22"/>
                <w:szCs w:val="22"/>
              </w:rPr>
            </w:pPr>
          </w:p>
          <w:p w:rsidR="00B1037F" w:rsidRPr="00537A31" w:rsidRDefault="00B1037F" w:rsidP="000C65D1">
            <w:pPr>
              <w:autoSpaceDE w:val="0"/>
              <w:autoSpaceDN w:val="0"/>
              <w:bidi w:val="0"/>
              <w:adjustRightInd w:val="0"/>
              <w:jc w:val="center"/>
              <w:rPr>
                <w:rFonts w:asciiTheme="majorBidi" w:hAnsiTheme="majorBidi" w:cstheme="majorBidi"/>
                <w:color w:val="000000"/>
                <w:sz w:val="22"/>
                <w:szCs w:val="22"/>
              </w:rPr>
            </w:pPr>
            <w:r w:rsidRPr="00537A31">
              <w:rPr>
                <w:rFonts w:asciiTheme="majorBidi" w:hAnsiTheme="majorBidi" w:cstheme="majorBidi"/>
                <w:color w:val="000000"/>
                <w:sz w:val="22"/>
                <w:szCs w:val="22"/>
              </w:rPr>
              <w:t>.374</w:t>
            </w:r>
          </w:p>
        </w:tc>
        <w:tc>
          <w:tcPr>
            <w:tcW w:w="991" w:type="dxa"/>
          </w:tcPr>
          <w:p w:rsidR="00B1037F" w:rsidRDefault="00B1037F" w:rsidP="000C65D1">
            <w:pPr>
              <w:rPr>
                <w:rFonts w:asciiTheme="majorBidi" w:hAnsiTheme="majorBidi" w:cstheme="majorBidi"/>
                <w:color w:val="000000"/>
                <w:sz w:val="22"/>
                <w:szCs w:val="22"/>
              </w:rPr>
            </w:pPr>
          </w:p>
          <w:p w:rsidR="00B1037F" w:rsidRPr="00537A31" w:rsidRDefault="00B1037F" w:rsidP="000C65D1">
            <w:pPr>
              <w:rPr>
                <w:rFonts w:asciiTheme="majorBidi" w:hAnsiTheme="majorBidi" w:cstheme="majorBidi"/>
                <w:color w:val="000000"/>
                <w:sz w:val="22"/>
                <w:szCs w:val="22"/>
              </w:rPr>
            </w:pPr>
            <w:r w:rsidRPr="00537A31">
              <w:rPr>
                <w:rFonts w:asciiTheme="majorBidi" w:hAnsiTheme="majorBidi" w:cstheme="majorBidi"/>
                <w:color w:val="000000"/>
                <w:sz w:val="22"/>
                <w:szCs w:val="22"/>
              </w:rPr>
              <w:t>&gt;0.05</w:t>
            </w:r>
          </w:p>
          <w:p w:rsidR="00B1037F" w:rsidRPr="00537A31" w:rsidRDefault="00B1037F" w:rsidP="000C65D1">
            <w:pPr>
              <w:autoSpaceDE w:val="0"/>
              <w:autoSpaceDN w:val="0"/>
              <w:bidi w:val="0"/>
              <w:adjustRightInd w:val="0"/>
              <w:jc w:val="center"/>
              <w:rPr>
                <w:rFonts w:asciiTheme="majorBidi" w:hAnsiTheme="majorBidi" w:cstheme="majorBidi"/>
                <w:color w:val="000000"/>
                <w:sz w:val="22"/>
                <w:szCs w:val="22"/>
              </w:rPr>
            </w:pPr>
          </w:p>
        </w:tc>
      </w:tr>
      <w:tr w:rsidR="00B1037F" w:rsidRPr="00537A31" w:rsidTr="00096257">
        <w:trPr>
          <w:trHeight w:val="1110"/>
        </w:trPr>
        <w:tc>
          <w:tcPr>
            <w:tcW w:w="3118" w:type="dxa"/>
          </w:tcPr>
          <w:p w:rsidR="00B1037F" w:rsidRPr="00680C3F" w:rsidRDefault="00B1037F" w:rsidP="000C65D1">
            <w:pPr>
              <w:bidi w:val="0"/>
              <w:rPr>
                <w:rFonts w:asciiTheme="majorBidi" w:hAnsiTheme="majorBidi" w:cstheme="majorBidi"/>
                <w:sz w:val="24"/>
                <w:szCs w:val="24"/>
                <w:lang w:bidi="ar-EG"/>
              </w:rPr>
            </w:pPr>
            <w:r w:rsidRPr="00680C3F">
              <w:rPr>
                <w:rFonts w:asciiTheme="majorBidi" w:hAnsiTheme="majorBidi" w:cstheme="majorBidi"/>
                <w:b/>
                <w:bCs/>
                <w:sz w:val="24"/>
                <w:szCs w:val="24"/>
                <w:lang w:bidi="ar-EG"/>
              </w:rPr>
              <w:t>Educational qualification</w:t>
            </w:r>
          </w:p>
          <w:p w:rsidR="00B1037F" w:rsidRPr="00537A31" w:rsidRDefault="00B1037F" w:rsidP="000C65D1">
            <w:pPr>
              <w:bidi w:val="0"/>
              <w:rPr>
                <w:rFonts w:asciiTheme="majorBidi" w:hAnsiTheme="majorBidi" w:cstheme="majorBidi"/>
                <w:sz w:val="22"/>
                <w:szCs w:val="22"/>
                <w:lang w:bidi="ar-EG"/>
              </w:rPr>
            </w:pPr>
            <w:r w:rsidRPr="00537A31">
              <w:rPr>
                <w:rFonts w:asciiTheme="majorBidi" w:hAnsiTheme="majorBidi" w:cstheme="majorBidi"/>
                <w:sz w:val="22"/>
                <w:szCs w:val="22"/>
                <w:lang w:bidi="ar-EG"/>
              </w:rPr>
              <w:t>Secondary nursing education</w:t>
            </w:r>
          </w:p>
          <w:p w:rsidR="00B1037F" w:rsidRPr="00537A31" w:rsidRDefault="00B1037F" w:rsidP="000C65D1">
            <w:pPr>
              <w:bidi w:val="0"/>
              <w:rPr>
                <w:rFonts w:asciiTheme="majorBidi" w:hAnsiTheme="majorBidi" w:cstheme="majorBidi"/>
                <w:sz w:val="22"/>
                <w:szCs w:val="22"/>
                <w:lang w:bidi="ar-EG"/>
              </w:rPr>
            </w:pPr>
            <w:r w:rsidRPr="00537A31">
              <w:rPr>
                <w:rFonts w:asciiTheme="majorBidi" w:hAnsiTheme="majorBidi" w:cstheme="majorBidi"/>
                <w:sz w:val="22"/>
                <w:szCs w:val="22"/>
                <w:lang w:bidi="ar-EG"/>
              </w:rPr>
              <w:t xml:space="preserve">Technical nursing education </w:t>
            </w:r>
          </w:p>
          <w:p w:rsidR="00B1037F" w:rsidRPr="00537A31" w:rsidRDefault="00B1037F" w:rsidP="000C65D1">
            <w:pPr>
              <w:bidi w:val="0"/>
              <w:rPr>
                <w:rFonts w:asciiTheme="majorBidi" w:hAnsiTheme="majorBidi" w:cstheme="majorBidi"/>
                <w:sz w:val="22"/>
                <w:szCs w:val="22"/>
                <w:lang w:bidi="ar-EG"/>
              </w:rPr>
            </w:pPr>
            <w:r w:rsidRPr="00537A31">
              <w:rPr>
                <w:rFonts w:asciiTheme="majorBidi" w:hAnsiTheme="majorBidi" w:cstheme="majorBidi"/>
                <w:sz w:val="22"/>
                <w:szCs w:val="22"/>
                <w:lang w:bidi="ar-EG"/>
              </w:rPr>
              <w:t>Baccular of nursing</w:t>
            </w:r>
          </w:p>
        </w:tc>
        <w:tc>
          <w:tcPr>
            <w:tcW w:w="796"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49</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6</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2</w:t>
            </w:r>
          </w:p>
        </w:tc>
        <w:tc>
          <w:tcPr>
            <w:tcW w:w="810"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86.0%</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10.5%</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3.5%</w:t>
            </w:r>
          </w:p>
        </w:tc>
        <w:tc>
          <w:tcPr>
            <w:tcW w:w="796"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28</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2</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0</w:t>
            </w:r>
          </w:p>
        </w:tc>
        <w:tc>
          <w:tcPr>
            <w:tcW w:w="797"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93.3%</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6.7%</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.0%</w:t>
            </w:r>
          </w:p>
        </w:tc>
        <w:tc>
          <w:tcPr>
            <w:tcW w:w="814"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6</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0</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0</w:t>
            </w:r>
          </w:p>
        </w:tc>
        <w:tc>
          <w:tcPr>
            <w:tcW w:w="895"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100.0%</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.0%</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.0%</w:t>
            </w:r>
          </w:p>
        </w:tc>
        <w:tc>
          <w:tcPr>
            <w:tcW w:w="1014" w:type="dxa"/>
          </w:tcPr>
          <w:p w:rsidR="00B1037F" w:rsidRDefault="00B1037F" w:rsidP="000C65D1">
            <w:pPr>
              <w:autoSpaceDE w:val="0"/>
              <w:autoSpaceDN w:val="0"/>
              <w:bidi w:val="0"/>
              <w:adjustRightInd w:val="0"/>
              <w:jc w:val="center"/>
              <w:rPr>
                <w:rFonts w:asciiTheme="majorBidi" w:hAnsiTheme="majorBidi" w:cstheme="majorBidi"/>
                <w:color w:val="000000"/>
                <w:sz w:val="22"/>
                <w:szCs w:val="22"/>
              </w:rPr>
            </w:pPr>
          </w:p>
          <w:p w:rsidR="00B1037F" w:rsidRPr="00537A31" w:rsidRDefault="00B1037F" w:rsidP="000C65D1">
            <w:pPr>
              <w:autoSpaceDE w:val="0"/>
              <w:autoSpaceDN w:val="0"/>
              <w:bidi w:val="0"/>
              <w:adjustRightInd w:val="0"/>
              <w:jc w:val="center"/>
              <w:rPr>
                <w:rFonts w:asciiTheme="majorBidi" w:hAnsiTheme="majorBidi" w:cstheme="majorBidi"/>
                <w:color w:val="000000"/>
                <w:sz w:val="22"/>
                <w:szCs w:val="22"/>
              </w:rPr>
            </w:pPr>
            <w:r w:rsidRPr="00537A31">
              <w:rPr>
                <w:rFonts w:asciiTheme="majorBidi" w:hAnsiTheme="majorBidi" w:cstheme="majorBidi"/>
                <w:color w:val="000000"/>
                <w:sz w:val="22"/>
                <w:szCs w:val="22"/>
              </w:rPr>
              <w:t>2.35</w:t>
            </w:r>
          </w:p>
        </w:tc>
        <w:tc>
          <w:tcPr>
            <w:tcW w:w="991" w:type="dxa"/>
          </w:tcPr>
          <w:p w:rsidR="00B1037F" w:rsidRDefault="00B1037F" w:rsidP="000C65D1">
            <w:pPr>
              <w:rPr>
                <w:rFonts w:asciiTheme="majorBidi" w:hAnsiTheme="majorBidi" w:cstheme="majorBidi"/>
                <w:color w:val="000000"/>
                <w:sz w:val="22"/>
                <w:szCs w:val="22"/>
              </w:rPr>
            </w:pPr>
          </w:p>
          <w:p w:rsidR="00B1037F" w:rsidRDefault="00B1037F" w:rsidP="000C65D1">
            <w:pPr>
              <w:rPr>
                <w:rFonts w:asciiTheme="majorBidi" w:hAnsiTheme="majorBidi" w:cstheme="majorBidi"/>
                <w:color w:val="000000"/>
                <w:sz w:val="22"/>
                <w:szCs w:val="22"/>
              </w:rPr>
            </w:pPr>
            <w:r w:rsidRPr="00537A31">
              <w:rPr>
                <w:rFonts w:asciiTheme="majorBidi" w:hAnsiTheme="majorBidi" w:cstheme="majorBidi"/>
                <w:color w:val="000000"/>
                <w:sz w:val="22"/>
                <w:szCs w:val="22"/>
              </w:rPr>
              <w:t>&gt;0.05</w:t>
            </w:r>
          </w:p>
          <w:p w:rsidR="00B1037F" w:rsidRPr="00537A31" w:rsidRDefault="00B1037F" w:rsidP="000C65D1">
            <w:pPr>
              <w:rPr>
                <w:rFonts w:asciiTheme="majorBidi" w:hAnsiTheme="majorBidi" w:cstheme="majorBidi"/>
                <w:color w:val="000000"/>
                <w:sz w:val="22"/>
                <w:szCs w:val="22"/>
              </w:rPr>
            </w:pPr>
          </w:p>
          <w:p w:rsidR="00B1037F" w:rsidRPr="00537A31" w:rsidRDefault="00B1037F" w:rsidP="000C65D1">
            <w:pPr>
              <w:autoSpaceDE w:val="0"/>
              <w:autoSpaceDN w:val="0"/>
              <w:bidi w:val="0"/>
              <w:adjustRightInd w:val="0"/>
              <w:jc w:val="center"/>
              <w:rPr>
                <w:rFonts w:asciiTheme="majorBidi" w:hAnsiTheme="majorBidi" w:cstheme="majorBidi"/>
                <w:color w:val="000000"/>
                <w:sz w:val="22"/>
                <w:szCs w:val="22"/>
              </w:rPr>
            </w:pPr>
          </w:p>
        </w:tc>
      </w:tr>
      <w:tr w:rsidR="00B1037F" w:rsidRPr="00537A31" w:rsidTr="00096257">
        <w:trPr>
          <w:trHeight w:val="1363"/>
        </w:trPr>
        <w:tc>
          <w:tcPr>
            <w:tcW w:w="3118" w:type="dxa"/>
          </w:tcPr>
          <w:p w:rsidR="00B1037F" w:rsidRPr="004B29E3" w:rsidRDefault="00B1037F" w:rsidP="000C65D1">
            <w:pPr>
              <w:bidi w:val="0"/>
              <w:rPr>
                <w:rFonts w:asciiTheme="majorBidi" w:hAnsiTheme="majorBidi" w:cstheme="majorBidi"/>
                <w:sz w:val="24"/>
                <w:szCs w:val="24"/>
                <w:lang w:bidi="ar-EG"/>
              </w:rPr>
            </w:pPr>
            <w:r w:rsidRPr="004B29E3">
              <w:rPr>
                <w:rFonts w:asciiTheme="majorBidi" w:hAnsiTheme="majorBidi" w:cstheme="majorBidi"/>
                <w:b/>
                <w:bCs/>
                <w:sz w:val="24"/>
                <w:szCs w:val="24"/>
                <w:lang w:bidi="ar-EG"/>
              </w:rPr>
              <w:t>Years of experience</w:t>
            </w:r>
          </w:p>
          <w:p w:rsidR="00B1037F" w:rsidRPr="00537A31" w:rsidRDefault="00B1037F" w:rsidP="000C65D1">
            <w:pPr>
              <w:bidi w:val="0"/>
              <w:rPr>
                <w:rFonts w:asciiTheme="majorBidi" w:hAnsiTheme="majorBidi" w:cstheme="majorBidi"/>
                <w:sz w:val="22"/>
                <w:szCs w:val="22"/>
                <w:lang w:bidi="ar-EG"/>
              </w:rPr>
            </w:pPr>
            <w:r w:rsidRPr="00537A31">
              <w:rPr>
                <w:rFonts w:asciiTheme="majorBidi" w:hAnsiTheme="majorBidi" w:cstheme="majorBidi"/>
                <w:sz w:val="22"/>
                <w:szCs w:val="22"/>
                <w:lang w:bidi="ar-EG"/>
              </w:rPr>
              <w:t>&lt; 2</w:t>
            </w:r>
          </w:p>
          <w:p w:rsidR="00B1037F" w:rsidRPr="00537A31" w:rsidRDefault="00B1037F" w:rsidP="000C65D1">
            <w:pPr>
              <w:bidi w:val="0"/>
              <w:rPr>
                <w:rFonts w:asciiTheme="majorBidi" w:hAnsiTheme="majorBidi" w:cstheme="majorBidi"/>
                <w:sz w:val="22"/>
                <w:szCs w:val="22"/>
                <w:lang w:bidi="ar-EG"/>
              </w:rPr>
            </w:pPr>
            <w:r w:rsidRPr="00537A31">
              <w:rPr>
                <w:rFonts w:asciiTheme="majorBidi" w:hAnsiTheme="majorBidi" w:cstheme="majorBidi"/>
                <w:sz w:val="22"/>
                <w:szCs w:val="22"/>
                <w:lang w:bidi="ar-EG"/>
              </w:rPr>
              <w:t>3-5</w:t>
            </w:r>
          </w:p>
          <w:p w:rsidR="00B1037F" w:rsidRPr="00537A31" w:rsidRDefault="00B1037F" w:rsidP="000C65D1">
            <w:pPr>
              <w:bidi w:val="0"/>
              <w:rPr>
                <w:rFonts w:asciiTheme="majorBidi" w:hAnsiTheme="majorBidi" w:cstheme="majorBidi"/>
                <w:sz w:val="22"/>
                <w:szCs w:val="22"/>
                <w:lang w:bidi="ar-EG"/>
              </w:rPr>
            </w:pPr>
            <w:r w:rsidRPr="00537A31">
              <w:rPr>
                <w:rFonts w:asciiTheme="majorBidi" w:hAnsiTheme="majorBidi" w:cstheme="majorBidi"/>
                <w:sz w:val="22"/>
                <w:szCs w:val="22"/>
                <w:lang w:bidi="ar-EG"/>
              </w:rPr>
              <w:t>6-9</w:t>
            </w:r>
          </w:p>
          <w:p w:rsidR="00B1037F" w:rsidRPr="00537A31" w:rsidRDefault="00B1037F" w:rsidP="000C65D1">
            <w:pPr>
              <w:bidi w:val="0"/>
              <w:rPr>
                <w:rFonts w:asciiTheme="majorBidi" w:hAnsiTheme="majorBidi" w:cstheme="majorBidi"/>
                <w:sz w:val="22"/>
                <w:szCs w:val="22"/>
                <w:lang w:bidi="ar-EG"/>
              </w:rPr>
            </w:pPr>
            <w:r w:rsidRPr="00537A31">
              <w:rPr>
                <w:rFonts w:asciiTheme="majorBidi" w:hAnsiTheme="majorBidi" w:cstheme="majorBidi"/>
                <w:sz w:val="22"/>
                <w:szCs w:val="22"/>
                <w:lang w:bidi="ar-EG"/>
              </w:rPr>
              <w:t>≥10</w:t>
            </w:r>
          </w:p>
        </w:tc>
        <w:tc>
          <w:tcPr>
            <w:tcW w:w="796"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5</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6</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45</w:t>
            </w:r>
          </w:p>
        </w:tc>
        <w:tc>
          <w:tcPr>
            <w:tcW w:w="810"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1.8%</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8.8%</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10.5%</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78.9%</w:t>
            </w:r>
          </w:p>
        </w:tc>
        <w:tc>
          <w:tcPr>
            <w:tcW w:w="796"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0</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4</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3</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23</w:t>
            </w:r>
          </w:p>
        </w:tc>
        <w:tc>
          <w:tcPr>
            <w:tcW w:w="797"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.0%</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13.3%</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10.0%</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76.7%</w:t>
            </w:r>
          </w:p>
        </w:tc>
        <w:tc>
          <w:tcPr>
            <w:tcW w:w="814"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2</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0</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3</w:t>
            </w:r>
          </w:p>
        </w:tc>
        <w:tc>
          <w:tcPr>
            <w:tcW w:w="895"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16.7%</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33.3%</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.0%</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50.0%</w:t>
            </w:r>
          </w:p>
        </w:tc>
        <w:tc>
          <w:tcPr>
            <w:tcW w:w="1014" w:type="dxa"/>
          </w:tcPr>
          <w:p w:rsidR="00B1037F" w:rsidRDefault="00B1037F" w:rsidP="000C65D1">
            <w:pPr>
              <w:autoSpaceDE w:val="0"/>
              <w:autoSpaceDN w:val="0"/>
              <w:bidi w:val="0"/>
              <w:adjustRightInd w:val="0"/>
              <w:jc w:val="center"/>
              <w:rPr>
                <w:rFonts w:asciiTheme="majorBidi" w:hAnsiTheme="majorBidi" w:cstheme="majorBidi"/>
                <w:color w:val="000000"/>
                <w:sz w:val="22"/>
                <w:szCs w:val="22"/>
              </w:rPr>
            </w:pPr>
          </w:p>
          <w:p w:rsidR="00B1037F" w:rsidRPr="00537A31" w:rsidRDefault="00B1037F" w:rsidP="000C65D1">
            <w:pPr>
              <w:autoSpaceDE w:val="0"/>
              <w:autoSpaceDN w:val="0"/>
              <w:bidi w:val="0"/>
              <w:adjustRightInd w:val="0"/>
              <w:jc w:val="center"/>
              <w:rPr>
                <w:rFonts w:asciiTheme="majorBidi" w:hAnsiTheme="majorBidi" w:cstheme="majorBidi"/>
                <w:color w:val="000000"/>
                <w:sz w:val="22"/>
                <w:szCs w:val="22"/>
              </w:rPr>
            </w:pPr>
            <w:r w:rsidRPr="00537A31">
              <w:rPr>
                <w:rFonts w:asciiTheme="majorBidi" w:hAnsiTheme="majorBidi" w:cstheme="majorBidi"/>
                <w:color w:val="000000"/>
                <w:sz w:val="22"/>
                <w:szCs w:val="22"/>
              </w:rPr>
              <w:t>10.64</w:t>
            </w:r>
          </w:p>
        </w:tc>
        <w:tc>
          <w:tcPr>
            <w:tcW w:w="991" w:type="dxa"/>
          </w:tcPr>
          <w:p w:rsidR="00B1037F" w:rsidRDefault="00B1037F" w:rsidP="000C65D1">
            <w:pPr>
              <w:rPr>
                <w:rFonts w:asciiTheme="majorBidi" w:hAnsiTheme="majorBidi" w:cstheme="majorBidi"/>
                <w:color w:val="000000"/>
                <w:sz w:val="22"/>
                <w:szCs w:val="22"/>
              </w:rPr>
            </w:pPr>
          </w:p>
          <w:p w:rsidR="00B1037F" w:rsidRPr="00537A31" w:rsidRDefault="00B1037F" w:rsidP="000C65D1">
            <w:pPr>
              <w:rPr>
                <w:rFonts w:asciiTheme="majorBidi" w:hAnsiTheme="majorBidi" w:cstheme="majorBidi"/>
                <w:color w:val="000000"/>
                <w:sz w:val="22"/>
                <w:szCs w:val="22"/>
              </w:rPr>
            </w:pPr>
            <w:r w:rsidRPr="00537A31">
              <w:rPr>
                <w:rFonts w:asciiTheme="majorBidi" w:hAnsiTheme="majorBidi" w:cstheme="majorBidi"/>
                <w:color w:val="000000"/>
                <w:sz w:val="22"/>
                <w:szCs w:val="22"/>
              </w:rPr>
              <w:t>&gt;0.05</w:t>
            </w:r>
          </w:p>
          <w:p w:rsidR="00B1037F" w:rsidRPr="00537A31" w:rsidRDefault="00B1037F" w:rsidP="000C65D1">
            <w:pPr>
              <w:autoSpaceDE w:val="0"/>
              <w:autoSpaceDN w:val="0"/>
              <w:bidi w:val="0"/>
              <w:adjustRightInd w:val="0"/>
              <w:jc w:val="center"/>
              <w:rPr>
                <w:rFonts w:asciiTheme="majorBidi" w:hAnsiTheme="majorBidi" w:cstheme="majorBidi"/>
                <w:color w:val="000000"/>
                <w:sz w:val="22"/>
                <w:szCs w:val="22"/>
              </w:rPr>
            </w:pPr>
          </w:p>
        </w:tc>
      </w:tr>
      <w:tr w:rsidR="00B1037F" w:rsidRPr="00537A31" w:rsidTr="00096257">
        <w:trPr>
          <w:trHeight w:val="857"/>
        </w:trPr>
        <w:tc>
          <w:tcPr>
            <w:tcW w:w="3118" w:type="dxa"/>
          </w:tcPr>
          <w:p w:rsidR="00B1037F" w:rsidRPr="0021005A" w:rsidRDefault="00B1037F" w:rsidP="000C65D1">
            <w:pPr>
              <w:bidi w:val="0"/>
              <w:rPr>
                <w:rFonts w:asciiTheme="majorBidi" w:hAnsiTheme="majorBidi" w:cstheme="majorBidi"/>
                <w:sz w:val="24"/>
                <w:szCs w:val="24"/>
                <w:lang w:bidi="ar-EG"/>
              </w:rPr>
            </w:pPr>
            <w:r w:rsidRPr="0021005A">
              <w:rPr>
                <w:rFonts w:asciiTheme="majorBidi" w:hAnsiTheme="majorBidi" w:cstheme="majorBidi"/>
                <w:b/>
                <w:bCs/>
                <w:sz w:val="24"/>
                <w:szCs w:val="24"/>
                <w:lang w:bidi="ar-EG"/>
              </w:rPr>
              <w:t>Working setting</w:t>
            </w:r>
          </w:p>
          <w:p w:rsidR="00B1037F" w:rsidRPr="00537A31" w:rsidRDefault="00B1037F" w:rsidP="000C65D1">
            <w:pPr>
              <w:bidi w:val="0"/>
              <w:rPr>
                <w:rFonts w:asciiTheme="majorBidi" w:hAnsiTheme="majorBidi" w:cstheme="majorBidi"/>
                <w:sz w:val="22"/>
                <w:szCs w:val="22"/>
                <w:lang w:bidi="ar-EG"/>
              </w:rPr>
            </w:pPr>
            <w:r w:rsidRPr="00537A31">
              <w:rPr>
                <w:rFonts w:asciiTheme="majorBidi" w:hAnsiTheme="majorBidi" w:cstheme="majorBidi"/>
                <w:sz w:val="22"/>
                <w:szCs w:val="22"/>
                <w:lang w:bidi="ar-EG"/>
              </w:rPr>
              <w:t>Benha university hospital</w:t>
            </w:r>
          </w:p>
          <w:p w:rsidR="00B1037F" w:rsidRPr="00537A31" w:rsidRDefault="00B1037F" w:rsidP="000C65D1">
            <w:pPr>
              <w:bidi w:val="0"/>
              <w:rPr>
                <w:rFonts w:asciiTheme="majorBidi" w:hAnsiTheme="majorBidi" w:cstheme="majorBidi"/>
                <w:sz w:val="22"/>
                <w:szCs w:val="22"/>
                <w:lang w:bidi="ar-EG"/>
              </w:rPr>
            </w:pPr>
            <w:r w:rsidRPr="00537A31">
              <w:rPr>
                <w:rFonts w:asciiTheme="majorBidi" w:hAnsiTheme="majorBidi" w:cstheme="majorBidi"/>
                <w:sz w:val="22"/>
                <w:szCs w:val="22"/>
                <w:lang w:bidi="ar-EG"/>
              </w:rPr>
              <w:t xml:space="preserve">Benha </w:t>
            </w:r>
            <w:r w:rsidR="002F0DE2">
              <w:rPr>
                <w:rFonts w:asciiTheme="majorBidi" w:hAnsiTheme="majorBidi" w:cstheme="majorBidi"/>
                <w:sz w:val="22"/>
                <w:szCs w:val="22"/>
                <w:lang w:bidi="ar-EG"/>
              </w:rPr>
              <w:t>educational</w:t>
            </w:r>
            <w:r w:rsidRPr="00537A31">
              <w:rPr>
                <w:rFonts w:asciiTheme="majorBidi" w:hAnsiTheme="majorBidi" w:cstheme="majorBidi"/>
                <w:sz w:val="22"/>
                <w:szCs w:val="22"/>
                <w:lang w:bidi="ar-EG"/>
              </w:rPr>
              <w:t xml:space="preserve"> hospital</w:t>
            </w:r>
          </w:p>
        </w:tc>
        <w:tc>
          <w:tcPr>
            <w:tcW w:w="796"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39</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18</w:t>
            </w:r>
          </w:p>
        </w:tc>
        <w:tc>
          <w:tcPr>
            <w:tcW w:w="810"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68.4%</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31.6%</w:t>
            </w:r>
          </w:p>
        </w:tc>
        <w:tc>
          <w:tcPr>
            <w:tcW w:w="796"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23</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7</w:t>
            </w:r>
          </w:p>
        </w:tc>
        <w:tc>
          <w:tcPr>
            <w:tcW w:w="797"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76.7%</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23.3%</w:t>
            </w:r>
          </w:p>
        </w:tc>
        <w:tc>
          <w:tcPr>
            <w:tcW w:w="814"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4</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2</w:t>
            </w:r>
          </w:p>
        </w:tc>
        <w:tc>
          <w:tcPr>
            <w:tcW w:w="895"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66.7%</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33.3%</w:t>
            </w:r>
          </w:p>
        </w:tc>
        <w:tc>
          <w:tcPr>
            <w:tcW w:w="1014" w:type="dxa"/>
          </w:tcPr>
          <w:p w:rsidR="00B1037F" w:rsidRPr="00537A31" w:rsidRDefault="00B1037F" w:rsidP="000C65D1">
            <w:pPr>
              <w:autoSpaceDE w:val="0"/>
              <w:autoSpaceDN w:val="0"/>
              <w:bidi w:val="0"/>
              <w:adjustRightInd w:val="0"/>
              <w:jc w:val="center"/>
              <w:rPr>
                <w:rFonts w:asciiTheme="majorBidi" w:hAnsiTheme="majorBidi" w:cstheme="majorBidi"/>
                <w:color w:val="000000"/>
                <w:sz w:val="22"/>
                <w:szCs w:val="22"/>
              </w:rPr>
            </w:pPr>
            <w:r w:rsidRPr="00537A31">
              <w:rPr>
                <w:rFonts w:asciiTheme="majorBidi" w:hAnsiTheme="majorBidi" w:cstheme="majorBidi"/>
                <w:color w:val="000000"/>
                <w:sz w:val="22"/>
                <w:szCs w:val="22"/>
              </w:rPr>
              <w:t>.706</w:t>
            </w:r>
          </w:p>
        </w:tc>
        <w:tc>
          <w:tcPr>
            <w:tcW w:w="991" w:type="dxa"/>
          </w:tcPr>
          <w:p w:rsidR="00B1037F" w:rsidRPr="00537A31" w:rsidRDefault="00B1037F" w:rsidP="000C65D1">
            <w:pPr>
              <w:rPr>
                <w:rFonts w:asciiTheme="majorBidi" w:hAnsiTheme="majorBidi" w:cstheme="majorBidi"/>
                <w:color w:val="000000"/>
                <w:sz w:val="22"/>
                <w:szCs w:val="22"/>
              </w:rPr>
            </w:pPr>
            <w:r w:rsidRPr="00537A31">
              <w:rPr>
                <w:rFonts w:asciiTheme="majorBidi" w:hAnsiTheme="majorBidi" w:cstheme="majorBidi"/>
                <w:color w:val="000000"/>
                <w:sz w:val="22"/>
                <w:szCs w:val="22"/>
              </w:rPr>
              <w:t>&gt;0.05</w:t>
            </w:r>
          </w:p>
          <w:p w:rsidR="00B1037F" w:rsidRPr="00537A31" w:rsidRDefault="00B1037F" w:rsidP="000C65D1">
            <w:pPr>
              <w:autoSpaceDE w:val="0"/>
              <w:autoSpaceDN w:val="0"/>
              <w:bidi w:val="0"/>
              <w:adjustRightInd w:val="0"/>
              <w:jc w:val="center"/>
              <w:rPr>
                <w:rFonts w:asciiTheme="majorBidi" w:hAnsiTheme="majorBidi" w:cstheme="majorBidi"/>
                <w:color w:val="000000"/>
                <w:sz w:val="22"/>
                <w:szCs w:val="22"/>
              </w:rPr>
            </w:pPr>
          </w:p>
        </w:tc>
      </w:tr>
      <w:tr w:rsidR="00B1037F" w:rsidRPr="00537A31" w:rsidTr="00096257">
        <w:trPr>
          <w:trHeight w:val="769"/>
        </w:trPr>
        <w:tc>
          <w:tcPr>
            <w:tcW w:w="3118" w:type="dxa"/>
          </w:tcPr>
          <w:p w:rsidR="00B1037F" w:rsidRPr="005E0A49" w:rsidRDefault="00B1037F" w:rsidP="000C65D1">
            <w:pPr>
              <w:bidi w:val="0"/>
              <w:rPr>
                <w:rFonts w:asciiTheme="majorBidi" w:hAnsiTheme="majorBidi" w:cstheme="majorBidi"/>
                <w:sz w:val="24"/>
                <w:szCs w:val="24"/>
                <w:lang w:bidi="ar-EG"/>
              </w:rPr>
            </w:pPr>
            <w:r w:rsidRPr="005E0A49">
              <w:rPr>
                <w:rFonts w:asciiTheme="majorBidi" w:hAnsiTheme="majorBidi" w:cstheme="majorBidi"/>
                <w:b/>
                <w:bCs/>
                <w:sz w:val="24"/>
                <w:szCs w:val="24"/>
                <w:lang w:bidi="ar-EG"/>
              </w:rPr>
              <w:t>Training courses</w:t>
            </w:r>
          </w:p>
          <w:p w:rsidR="00B1037F" w:rsidRPr="00537A31" w:rsidRDefault="00B1037F" w:rsidP="000C65D1">
            <w:pPr>
              <w:bidi w:val="0"/>
              <w:rPr>
                <w:rFonts w:asciiTheme="majorBidi" w:hAnsiTheme="majorBidi" w:cstheme="majorBidi"/>
                <w:sz w:val="22"/>
                <w:szCs w:val="22"/>
                <w:lang w:bidi="ar-EG"/>
              </w:rPr>
            </w:pPr>
            <w:r w:rsidRPr="00537A31">
              <w:rPr>
                <w:rFonts w:asciiTheme="majorBidi" w:hAnsiTheme="majorBidi" w:cstheme="majorBidi"/>
                <w:sz w:val="22"/>
                <w:szCs w:val="22"/>
                <w:lang w:bidi="ar-EG"/>
              </w:rPr>
              <w:t xml:space="preserve">No </w:t>
            </w:r>
          </w:p>
          <w:p w:rsidR="00B1037F" w:rsidRPr="00537A31" w:rsidRDefault="00B1037F" w:rsidP="000C65D1">
            <w:pPr>
              <w:bidi w:val="0"/>
              <w:rPr>
                <w:rFonts w:asciiTheme="majorBidi" w:hAnsiTheme="majorBidi" w:cstheme="majorBidi"/>
                <w:sz w:val="22"/>
                <w:szCs w:val="22"/>
                <w:lang w:bidi="ar-EG"/>
              </w:rPr>
            </w:pPr>
            <w:r w:rsidRPr="00537A31">
              <w:rPr>
                <w:rFonts w:asciiTheme="majorBidi" w:hAnsiTheme="majorBidi" w:cstheme="majorBidi"/>
                <w:sz w:val="22"/>
                <w:szCs w:val="22"/>
                <w:lang w:bidi="ar-EG"/>
              </w:rPr>
              <w:t xml:space="preserve">Yes </w:t>
            </w:r>
          </w:p>
        </w:tc>
        <w:tc>
          <w:tcPr>
            <w:tcW w:w="796"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43</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14</w:t>
            </w:r>
          </w:p>
        </w:tc>
        <w:tc>
          <w:tcPr>
            <w:tcW w:w="810"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75.4%</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24.6%</w:t>
            </w:r>
          </w:p>
        </w:tc>
        <w:tc>
          <w:tcPr>
            <w:tcW w:w="796"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21</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9</w:t>
            </w:r>
          </w:p>
        </w:tc>
        <w:tc>
          <w:tcPr>
            <w:tcW w:w="797"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70.0%</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30.0%</w:t>
            </w:r>
          </w:p>
        </w:tc>
        <w:tc>
          <w:tcPr>
            <w:tcW w:w="814"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3</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3</w:t>
            </w:r>
          </w:p>
        </w:tc>
        <w:tc>
          <w:tcPr>
            <w:tcW w:w="895" w:type="dxa"/>
            <w:vAlign w:val="center"/>
          </w:tcPr>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50.0%</w:t>
            </w:r>
          </w:p>
          <w:p w:rsidR="00B1037F" w:rsidRPr="00537A31" w:rsidRDefault="00B1037F" w:rsidP="000C65D1">
            <w:pPr>
              <w:autoSpaceDE w:val="0"/>
              <w:autoSpaceDN w:val="0"/>
              <w:bidi w:val="0"/>
              <w:adjustRightInd w:val="0"/>
              <w:jc w:val="right"/>
              <w:rPr>
                <w:rFonts w:asciiTheme="majorBidi" w:hAnsiTheme="majorBidi" w:cstheme="majorBidi"/>
                <w:color w:val="000000"/>
                <w:sz w:val="22"/>
                <w:szCs w:val="22"/>
              </w:rPr>
            </w:pPr>
            <w:r w:rsidRPr="00537A31">
              <w:rPr>
                <w:rFonts w:asciiTheme="majorBidi" w:hAnsiTheme="majorBidi" w:cstheme="majorBidi"/>
                <w:color w:val="000000"/>
                <w:sz w:val="22"/>
                <w:szCs w:val="22"/>
              </w:rPr>
              <w:t>50.0%</w:t>
            </w:r>
          </w:p>
        </w:tc>
        <w:tc>
          <w:tcPr>
            <w:tcW w:w="1014" w:type="dxa"/>
          </w:tcPr>
          <w:p w:rsidR="00B1037F" w:rsidRDefault="00B1037F" w:rsidP="000C65D1">
            <w:pPr>
              <w:autoSpaceDE w:val="0"/>
              <w:autoSpaceDN w:val="0"/>
              <w:bidi w:val="0"/>
              <w:adjustRightInd w:val="0"/>
              <w:jc w:val="center"/>
              <w:rPr>
                <w:rFonts w:asciiTheme="majorBidi" w:hAnsiTheme="majorBidi" w:cstheme="majorBidi"/>
                <w:color w:val="000000"/>
                <w:sz w:val="22"/>
                <w:szCs w:val="22"/>
              </w:rPr>
            </w:pPr>
          </w:p>
          <w:p w:rsidR="00B1037F" w:rsidRPr="00537A31" w:rsidRDefault="00B1037F" w:rsidP="000C65D1">
            <w:pPr>
              <w:autoSpaceDE w:val="0"/>
              <w:autoSpaceDN w:val="0"/>
              <w:bidi w:val="0"/>
              <w:adjustRightInd w:val="0"/>
              <w:jc w:val="center"/>
              <w:rPr>
                <w:rFonts w:asciiTheme="majorBidi" w:hAnsiTheme="majorBidi" w:cstheme="majorBidi"/>
                <w:color w:val="000000"/>
                <w:sz w:val="22"/>
                <w:szCs w:val="22"/>
              </w:rPr>
            </w:pPr>
            <w:r w:rsidRPr="00537A31">
              <w:rPr>
                <w:rFonts w:asciiTheme="majorBidi" w:hAnsiTheme="majorBidi" w:cstheme="majorBidi"/>
                <w:color w:val="000000"/>
                <w:sz w:val="22"/>
                <w:szCs w:val="22"/>
              </w:rPr>
              <w:t>1.83</w:t>
            </w:r>
          </w:p>
        </w:tc>
        <w:tc>
          <w:tcPr>
            <w:tcW w:w="991" w:type="dxa"/>
          </w:tcPr>
          <w:p w:rsidR="00B1037F" w:rsidRDefault="00B1037F" w:rsidP="000C65D1">
            <w:pPr>
              <w:rPr>
                <w:rFonts w:asciiTheme="majorBidi" w:hAnsiTheme="majorBidi" w:cstheme="majorBidi"/>
                <w:color w:val="000000"/>
                <w:sz w:val="22"/>
                <w:szCs w:val="22"/>
              </w:rPr>
            </w:pPr>
          </w:p>
          <w:p w:rsidR="00B1037F" w:rsidRPr="00537A31" w:rsidRDefault="00B1037F" w:rsidP="000C65D1">
            <w:pPr>
              <w:rPr>
                <w:rFonts w:asciiTheme="majorBidi" w:hAnsiTheme="majorBidi" w:cstheme="majorBidi"/>
                <w:color w:val="000000"/>
                <w:sz w:val="22"/>
                <w:szCs w:val="22"/>
              </w:rPr>
            </w:pPr>
            <w:r w:rsidRPr="00537A31">
              <w:rPr>
                <w:rFonts w:asciiTheme="majorBidi" w:hAnsiTheme="majorBidi" w:cstheme="majorBidi"/>
                <w:color w:val="000000"/>
                <w:sz w:val="22"/>
                <w:szCs w:val="22"/>
              </w:rPr>
              <w:t>&gt;0.05</w:t>
            </w:r>
          </w:p>
          <w:p w:rsidR="00B1037F" w:rsidRPr="00537A31" w:rsidRDefault="00B1037F" w:rsidP="000C65D1">
            <w:pPr>
              <w:autoSpaceDE w:val="0"/>
              <w:autoSpaceDN w:val="0"/>
              <w:bidi w:val="0"/>
              <w:adjustRightInd w:val="0"/>
              <w:jc w:val="center"/>
              <w:rPr>
                <w:rFonts w:asciiTheme="majorBidi" w:hAnsiTheme="majorBidi" w:cstheme="majorBidi"/>
                <w:color w:val="000000"/>
                <w:sz w:val="22"/>
                <w:szCs w:val="22"/>
              </w:rPr>
            </w:pPr>
          </w:p>
        </w:tc>
      </w:tr>
    </w:tbl>
    <w:p w:rsidR="00255899" w:rsidRDefault="00255899" w:rsidP="00096257">
      <w:pPr>
        <w:bidi w:val="0"/>
        <w:ind w:left="-720"/>
        <w:jc w:val="both"/>
        <w:rPr>
          <w:rFonts w:cs="Times New Roman"/>
          <w:b/>
          <w:bCs/>
          <w:sz w:val="28"/>
          <w:szCs w:val="28"/>
          <w:lang w:bidi="ar-EG"/>
        </w:rPr>
      </w:pPr>
    </w:p>
    <w:p w:rsidR="00B1037F" w:rsidRDefault="00B1037F" w:rsidP="00736EDB">
      <w:pPr>
        <w:bidi w:val="0"/>
        <w:ind w:left="-720"/>
        <w:jc w:val="both"/>
        <w:rPr>
          <w:rFonts w:cs="Times New Roman"/>
          <w:b/>
          <w:bCs/>
          <w:sz w:val="28"/>
          <w:szCs w:val="28"/>
          <w:lang w:bidi="ar-EG"/>
        </w:rPr>
      </w:pPr>
      <w:r>
        <w:rPr>
          <w:rFonts w:cs="Times New Roman"/>
          <w:b/>
          <w:bCs/>
          <w:sz w:val="28"/>
          <w:szCs w:val="28"/>
          <w:lang w:bidi="ar-EG"/>
        </w:rPr>
        <w:t>Table (</w:t>
      </w:r>
      <w:r w:rsidR="00542835">
        <w:rPr>
          <w:rFonts w:cs="Times New Roman"/>
          <w:b/>
          <w:bCs/>
          <w:sz w:val="28"/>
          <w:szCs w:val="28"/>
          <w:lang w:bidi="ar-EG"/>
        </w:rPr>
        <w:t>7</w:t>
      </w:r>
      <w:r>
        <w:rPr>
          <w:rFonts w:cs="Times New Roman"/>
          <w:b/>
          <w:bCs/>
          <w:sz w:val="28"/>
          <w:szCs w:val="28"/>
          <w:lang w:bidi="ar-EG"/>
        </w:rPr>
        <w:t xml:space="preserve">) </w:t>
      </w:r>
      <w:r w:rsidR="00736EDB">
        <w:rPr>
          <w:rFonts w:cs="Times New Roman"/>
          <w:sz w:val="28"/>
          <w:szCs w:val="28"/>
          <w:lang w:bidi="ar-EG"/>
        </w:rPr>
        <w:t xml:space="preserve">Shows </w:t>
      </w:r>
      <w:r w:rsidR="00736EDB" w:rsidRPr="00AC2369">
        <w:rPr>
          <w:rFonts w:cs="Times New Roman"/>
          <w:sz w:val="28"/>
          <w:szCs w:val="28"/>
          <w:lang w:bidi="ar-EG"/>
        </w:rPr>
        <w:t>no statistically significant relation between total knowledge score regarding EC and personnel characteristics of the studied nurses (Age, Marital status, Educational level, years of experience and Working setting).</w:t>
      </w:r>
      <w:r w:rsidR="00736EDB">
        <w:rPr>
          <w:rFonts w:cs="Times New Roman"/>
          <w:b/>
          <w:bCs/>
          <w:sz w:val="28"/>
          <w:szCs w:val="28"/>
          <w:lang w:bidi="ar-EG"/>
        </w:rPr>
        <w:t xml:space="preserve">  </w:t>
      </w:r>
      <w:r>
        <w:rPr>
          <w:rFonts w:cs="Times New Roman"/>
          <w:b/>
          <w:bCs/>
          <w:sz w:val="28"/>
          <w:szCs w:val="28"/>
          <w:lang w:bidi="ar-EG"/>
        </w:rPr>
        <w:t xml:space="preserve"> </w:t>
      </w:r>
    </w:p>
    <w:p w:rsidR="0011602D" w:rsidRDefault="0011602D" w:rsidP="000C65D1">
      <w:pPr>
        <w:tabs>
          <w:tab w:val="left" w:pos="1537"/>
        </w:tabs>
        <w:bidi w:val="0"/>
        <w:rPr>
          <w:lang w:bidi="ar-EG"/>
        </w:rPr>
      </w:pPr>
    </w:p>
    <w:p w:rsidR="00255899" w:rsidRDefault="00255899" w:rsidP="00255899">
      <w:pPr>
        <w:tabs>
          <w:tab w:val="left" w:pos="1537"/>
        </w:tabs>
        <w:bidi w:val="0"/>
        <w:rPr>
          <w:lang w:bidi="ar-EG"/>
        </w:rPr>
      </w:pPr>
    </w:p>
    <w:p w:rsidR="00255899" w:rsidRDefault="00255899" w:rsidP="00255899">
      <w:pPr>
        <w:tabs>
          <w:tab w:val="left" w:pos="1537"/>
        </w:tabs>
        <w:bidi w:val="0"/>
        <w:rPr>
          <w:lang w:bidi="ar-EG"/>
        </w:rPr>
      </w:pPr>
    </w:p>
    <w:p w:rsidR="00255899" w:rsidRDefault="00255899" w:rsidP="00255899">
      <w:pPr>
        <w:tabs>
          <w:tab w:val="left" w:pos="1537"/>
        </w:tabs>
        <w:bidi w:val="0"/>
        <w:rPr>
          <w:lang w:bidi="ar-EG"/>
        </w:rPr>
      </w:pPr>
    </w:p>
    <w:p w:rsidR="00255899" w:rsidRDefault="00255899" w:rsidP="00255899">
      <w:pPr>
        <w:tabs>
          <w:tab w:val="left" w:pos="1537"/>
        </w:tabs>
        <w:bidi w:val="0"/>
        <w:rPr>
          <w:lang w:bidi="ar-EG"/>
        </w:rPr>
      </w:pPr>
    </w:p>
    <w:p w:rsidR="00255899" w:rsidRDefault="00255899" w:rsidP="00255899">
      <w:pPr>
        <w:tabs>
          <w:tab w:val="left" w:pos="1537"/>
        </w:tabs>
        <w:bidi w:val="0"/>
        <w:rPr>
          <w:lang w:bidi="ar-EG"/>
        </w:rPr>
      </w:pPr>
    </w:p>
    <w:p w:rsidR="00255899" w:rsidRDefault="00255899" w:rsidP="00255899">
      <w:pPr>
        <w:tabs>
          <w:tab w:val="left" w:pos="1537"/>
        </w:tabs>
        <w:bidi w:val="0"/>
        <w:rPr>
          <w:lang w:bidi="ar-EG"/>
        </w:rPr>
      </w:pPr>
    </w:p>
    <w:p w:rsidR="00255899" w:rsidRDefault="00255899" w:rsidP="00255899">
      <w:pPr>
        <w:tabs>
          <w:tab w:val="left" w:pos="1537"/>
        </w:tabs>
        <w:bidi w:val="0"/>
        <w:rPr>
          <w:lang w:bidi="ar-EG"/>
        </w:rPr>
      </w:pPr>
    </w:p>
    <w:p w:rsidR="00255899" w:rsidRDefault="00255899" w:rsidP="00255899">
      <w:pPr>
        <w:tabs>
          <w:tab w:val="left" w:pos="1537"/>
        </w:tabs>
        <w:bidi w:val="0"/>
        <w:rPr>
          <w:lang w:bidi="ar-EG"/>
        </w:rPr>
      </w:pPr>
    </w:p>
    <w:p w:rsidR="00255899" w:rsidRDefault="00255899" w:rsidP="00255899">
      <w:pPr>
        <w:tabs>
          <w:tab w:val="left" w:pos="1537"/>
        </w:tabs>
        <w:bidi w:val="0"/>
        <w:rPr>
          <w:lang w:bidi="ar-EG"/>
        </w:rPr>
      </w:pPr>
    </w:p>
    <w:p w:rsidR="00255899" w:rsidRDefault="00255899" w:rsidP="00255899">
      <w:pPr>
        <w:tabs>
          <w:tab w:val="left" w:pos="1537"/>
        </w:tabs>
        <w:bidi w:val="0"/>
        <w:rPr>
          <w:lang w:bidi="ar-EG"/>
        </w:rPr>
      </w:pPr>
    </w:p>
    <w:p w:rsidR="00CB3EBD" w:rsidRDefault="00CB3EBD" w:rsidP="00CB3EBD">
      <w:pPr>
        <w:tabs>
          <w:tab w:val="left" w:pos="1537"/>
        </w:tabs>
        <w:bidi w:val="0"/>
        <w:rPr>
          <w:lang w:bidi="ar-EG"/>
        </w:rPr>
      </w:pPr>
    </w:p>
    <w:p w:rsidR="00CB3EBD" w:rsidRDefault="00CB3EBD" w:rsidP="00CB3EBD">
      <w:pPr>
        <w:tabs>
          <w:tab w:val="left" w:pos="1537"/>
        </w:tabs>
        <w:bidi w:val="0"/>
        <w:rPr>
          <w:lang w:bidi="ar-EG"/>
        </w:rPr>
      </w:pPr>
    </w:p>
    <w:p w:rsidR="00CB3EBD" w:rsidRDefault="00CB3EBD" w:rsidP="00CB3EBD">
      <w:pPr>
        <w:tabs>
          <w:tab w:val="left" w:pos="1537"/>
        </w:tabs>
        <w:bidi w:val="0"/>
        <w:rPr>
          <w:lang w:bidi="ar-EG"/>
        </w:rPr>
      </w:pPr>
    </w:p>
    <w:p w:rsidR="00255899" w:rsidRDefault="00255899" w:rsidP="00255899">
      <w:pPr>
        <w:tabs>
          <w:tab w:val="left" w:pos="1537"/>
        </w:tabs>
        <w:bidi w:val="0"/>
        <w:rPr>
          <w:lang w:bidi="ar-EG"/>
        </w:rPr>
      </w:pPr>
    </w:p>
    <w:p w:rsidR="00255899" w:rsidRDefault="00255899" w:rsidP="00255899">
      <w:pPr>
        <w:tabs>
          <w:tab w:val="left" w:pos="1537"/>
        </w:tabs>
        <w:bidi w:val="0"/>
        <w:rPr>
          <w:lang w:bidi="ar-EG"/>
        </w:rPr>
      </w:pPr>
    </w:p>
    <w:p w:rsidR="00255899" w:rsidRDefault="00255899" w:rsidP="00255899">
      <w:pPr>
        <w:tabs>
          <w:tab w:val="left" w:pos="1537"/>
        </w:tabs>
        <w:bidi w:val="0"/>
        <w:rPr>
          <w:lang w:bidi="ar-EG"/>
        </w:rPr>
      </w:pPr>
    </w:p>
    <w:p w:rsidR="00255899" w:rsidRDefault="00255899" w:rsidP="00255899">
      <w:pPr>
        <w:tabs>
          <w:tab w:val="left" w:pos="1537"/>
        </w:tabs>
        <w:bidi w:val="0"/>
        <w:rPr>
          <w:lang w:bidi="ar-EG"/>
        </w:rPr>
      </w:pPr>
    </w:p>
    <w:p w:rsidR="008D0296" w:rsidRDefault="00255899" w:rsidP="006717DE">
      <w:pPr>
        <w:bidi w:val="0"/>
        <w:ind w:left="-720"/>
        <w:rPr>
          <w:rFonts w:cs="Times New Roman"/>
          <w:b/>
          <w:bCs/>
          <w:sz w:val="28"/>
          <w:szCs w:val="28"/>
          <w:lang w:bidi="ar-EG"/>
        </w:rPr>
      </w:pPr>
      <w:r w:rsidRPr="008D0296">
        <w:rPr>
          <w:rFonts w:cs="Times New Roman"/>
          <w:b/>
          <w:bCs/>
          <w:sz w:val="28"/>
          <w:szCs w:val="28"/>
          <w:lang w:bidi="ar-EG"/>
        </w:rPr>
        <w:lastRenderedPageBreak/>
        <w:t>Table (</w:t>
      </w:r>
      <w:r>
        <w:rPr>
          <w:rFonts w:cs="Times New Roman"/>
          <w:b/>
          <w:bCs/>
          <w:sz w:val="28"/>
          <w:szCs w:val="28"/>
          <w:lang w:bidi="ar-EG"/>
        </w:rPr>
        <w:t>8): F</w:t>
      </w:r>
      <w:r w:rsidRPr="008D0296">
        <w:rPr>
          <w:rFonts w:cs="Times New Roman"/>
          <w:b/>
          <w:bCs/>
          <w:sz w:val="28"/>
          <w:szCs w:val="28"/>
          <w:lang w:bidi="ar-EG"/>
        </w:rPr>
        <w:t>requency distribution of studied nurses regarding their  attitude about  e</w:t>
      </w:r>
      <w:r>
        <w:rPr>
          <w:rFonts w:cs="Times New Roman"/>
          <w:b/>
          <w:bCs/>
          <w:sz w:val="28"/>
          <w:szCs w:val="28"/>
          <w:lang w:bidi="ar-EG"/>
        </w:rPr>
        <w:t>mergency contraceptive methods</w:t>
      </w:r>
      <w:r w:rsidRPr="008D0296">
        <w:rPr>
          <w:rFonts w:cs="Times New Roman"/>
          <w:b/>
          <w:bCs/>
          <w:sz w:val="28"/>
          <w:szCs w:val="28"/>
          <w:lang w:bidi="ar-EG"/>
        </w:rPr>
        <w:t xml:space="preserve"> (n=93).</w:t>
      </w:r>
    </w:p>
    <w:p w:rsidR="00D82B8B" w:rsidRPr="008D0296" w:rsidRDefault="00D82B8B" w:rsidP="00D82B8B">
      <w:pPr>
        <w:bidi w:val="0"/>
        <w:ind w:left="-720"/>
        <w:rPr>
          <w:rFonts w:cs="Times New Roman"/>
          <w:b/>
          <w:bCs/>
          <w:sz w:val="28"/>
          <w:szCs w:val="28"/>
          <w:lang w:bidi="ar-EG"/>
        </w:rPr>
      </w:pPr>
    </w:p>
    <w:tbl>
      <w:tblPr>
        <w:tblStyle w:val="a6"/>
        <w:tblW w:w="0" w:type="auto"/>
        <w:jc w:val="center"/>
        <w:tblInd w:w="-132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4748"/>
        <w:gridCol w:w="786"/>
        <w:gridCol w:w="806"/>
        <w:gridCol w:w="918"/>
        <w:gridCol w:w="819"/>
        <w:gridCol w:w="899"/>
        <w:gridCol w:w="870"/>
      </w:tblGrid>
      <w:tr w:rsidR="008D0296" w:rsidRPr="00264DF0" w:rsidTr="00360EBA">
        <w:trPr>
          <w:jc w:val="center"/>
        </w:trPr>
        <w:tc>
          <w:tcPr>
            <w:tcW w:w="5542" w:type="dxa"/>
            <w:vMerge w:val="restart"/>
            <w:tcBorders>
              <w:top w:val="thinThickSmallGap" w:sz="24" w:space="0" w:color="auto"/>
            </w:tcBorders>
            <w:shd w:val="clear" w:color="auto" w:fill="F2F2F2" w:themeFill="background1" w:themeFillShade="F2"/>
          </w:tcPr>
          <w:p w:rsidR="008D0296" w:rsidRPr="00C73815" w:rsidRDefault="008D0296" w:rsidP="00360EBA">
            <w:pPr>
              <w:bidi w:val="0"/>
              <w:jc w:val="center"/>
              <w:rPr>
                <w:rFonts w:asciiTheme="majorBidi" w:hAnsiTheme="majorBidi" w:cstheme="majorBidi"/>
                <w:b/>
                <w:bCs/>
                <w:sz w:val="26"/>
                <w:szCs w:val="26"/>
                <w:lang w:bidi="ar-EG"/>
              </w:rPr>
            </w:pPr>
            <w:r w:rsidRPr="00C73815">
              <w:rPr>
                <w:rFonts w:asciiTheme="majorBidi" w:hAnsiTheme="majorBidi" w:cstheme="majorBidi"/>
                <w:b/>
                <w:bCs/>
                <w:sz w:val="26"/>
                <w:szCs w:val="26"/>
                <w:lang w:bidi="ar-EG"/>
              </w:rPr>
              <w:t>Variables</w:t>
            </w:r>
          </w:p>
        </w:tc>
        <w:tc>
          <w:tcPr>
            <w:tcW w:w="1701" w:type="dxa"/>
            <w:gridSpan w:val="2"/>
            <w:tcBorders>
              <w:top w:val="thinThickSmallGap" w:sz="24" w:space="0" w:color="auto"/>
              <w:bottom w:val="single" w:sz="6" w:space="0" w:color="auto"/>
            </w:tcBorders>
            <w:shd w:val="clear" w:color="auto" w:fill="F2F2F2" w:themeFill="background1" w:themeFillShade="F2"/>
          </w:tcPr>
          <w:p w:rsidR="008D0296" w:rsidRPr="00C73815" w:rsidRDefault="008D0296" w:rsidP="00360EBA">
            <w:pPr>
              <w:bidi w:val="0"/>
              <w:jc w:val="center"/>
              <w:rPr>
                <w:rFonts w:asciiTheme="majorBidi" w:hAnsiTheme="majorBidi" w:cstheme="majorBidi"/>
                <w:b/>
                <w:bCs/>
                <w:sz w:val="26"/>
                <w:szCs w:val="26"/>
                <w:lang w:bidi="ar-EG"/>
              </w:rPr>
            </w:pPr>
            <w:r w:rsidRPr="00C73815">
              <w:rPr>
                <w:rFonts w:asciiTheme="majorBidi" w:hAnsiTheme="majorBidi" w:cstheme="majorBidi"/>
                <w:b/>
                <w:bCs/>
                <w:sz w:val="26"/>
                <w:szCs w:val="26"/>
                <w:lang w:bidi="ar-EG"/>
              </w:rPr>
              <w:t>Agree</w:t>
            </w:r>
          </w:p>
        </w:tc>
        <w:tc>
          <w:tcPr>
            <w:tcW w:w="1843" w:type="dxa"/>
            <w:gridSpan w:val="2"/>
            <w:tcBorders>
              <w:top w:val="thinThickSmallGap" w:sz="24" w:space="0" w:color="auto"/>
              <w:bottom w:val="single" w:sz="6" w:space="0" w:color="auto"/>
            </w:tcBorders>
            <w:shd w:val="clear" w:color="auto" w:fill="F2F2F2" w:themeFill="background1" w:themeFillShade="F2"/>
          </w:tcPr>
          <w:p w:rsidR="008D0296" w:rsidRPr="00C73815" w:rsidRDefault="008D0296" w:rsidP="00360EBA">
            <w:pPr>
              <w:bidi w:val="0"/>
              <w:jc w:val="center"/>
              <w:rPr>
                <w:rFonts w:asciiTheme="majorBidi" w:hAnsiTheme="majorBidi" w:cstheme="majorBidi"/>
                <w:b/>
                <w:bCs/>
                <w:sz w:val="26"/>
                <w:szCs w:val="26"/>
                <w:lang w:bidi="ar-EG"/>
              </w:rPr>
            </w:pPr>
            <w:r w:rsidRPr="00C73815">
              <w:rPr>
                <w:rFonts w:asciiTheme="majorBidi" w:hAnsiTheme="majorBidi" w:cstheme="majorBidi"/>
                <w:b/>
                <w:bCs/>
                <w:sz w:val="26"/>
                <w:szCs w:val="26"/>
                <w:lang w:bidi="ar-EG"/>
              </w:rPr>
              <w:t>Uncertain</w:t>
            </w:r>
          </w:p>
        </w:tc>
        <w:tc>
          <w:tcPr>
            <w:tcW w:w="1921" w:type="dxa"/>
            <w:gridSpan w:val="2"/>
            <w:tcBorders>
              <w:top w:val="thinThickSmallGap" w:sz="24" w:space="0" w:color="auto"/>
              <w:bottom w:val="single" w:sz="6" w:space="0" w:color="auto"/>
            </w:tcBorders>
            <w:shd w:val="clear" w:color="auto" w:fill="F2F2F2" w:themeFill="background1" w:themeFillShade="F2"/>
          </w:tcPr>
          <w:p w:rsidR="008D0296" w:rsidRPr="00C73815" w:rsidRDefault="008D0296" w:rsidP="00360EBA">
            <w:pPr>
              <w:bidi w:val="0"/>
              <w:jc w:val="center"/>
              <w:rPr>
                <w:rFonts w:asciiTheme="majorBidi" w:hAnsiTheme="majorBidi" w:cstheme="majorBidi"/>
                <w:b/>
                <w:bCs/>
                <w:sz w:val="26"/>
                <w:szCs w:val="26"/>
                <w:lang w:bidi="ar-EG"/>
              </w:rPr>
            </w:pPr>
            <w:r w:rsidRPr="00C73815">
              <w:rPr>
                <w:rFonts w:asciiTheme="majorBidi" w:hAnsiTheme="majorBidi" w:cstheme="majorBidi"/>
                <w:b/>
                <w:bCs/>
                <w:sz w:val="26"/>
                <w:szCs w:val="26"/>
                <w:lang w:bidi="ar-EG"/>
              </w:rPr>
              <w:t>Disagree</w:t>
            </w:r>
          </w:p>
        </w:tc>
      </w:tr>
      <w:tr w:rsidR="008D0296" w:rsidRPr="00264DF0" w:rsidTr="00360EBA">
        <w:trPr>
          <w:jc w:val="center"/>
        </w:trPr>
        <w:tc>
          <w:tcPr>
            <w:tcW w:w="5542" w:type="dxa"/>
            <w:vMerge/>
            <w:tcBorders>
              <w:bottom w:val="single" w:sz="6" w:space="0" w:color="auto"/>
            </w:tcBorders>
            <w:shd w:val="clear" w:color="auto" w:fill="F2F2F2" w:themeFill="background1" w:themeFillShade="F2"/>
          </w:tcPr>
          <w:p w:rsidR="008D0296" w:rsidRPr="00C73815" w:rsidRDefault="008D0296" w:rsidP="00360EBA">
            <w:pPr>
              <w:bidi w:val="0"/>
              <w:jc w:val="center"/>
              <w:rPr>
                <w:rFonts w:asciiTheme="majorBidi" w:hAnsiTheme="majorBidi" w:cstheme="majorBidi"/>
                <w:b/>
                <w:bCs/>
                <w:sz w:val="26"/>
                <w:szCs w:val="26"/>
                <w:lang w:bidi="ar-EG"/>
              </w:rPr>
            </w:pPr>
          </w:p>
        </w:tc>
        <w:tc>
          <w:tcPr>
            <w:tcW w:w="851" w:type="dxa"/>
            <w:tcBorders>
              <w:top w:val="single" w:sz="6" w:space="0" w:color="auto"/>
              <w:bottom w:val="single" w:sz="6" w:space="0" w:color="auto"/>
            </w:tcBorders>
            <w:shd w:val="clear" w:color="auto" w:fill="F2F2F2" w:themeFill="background1" w:themeFillShade="F2"/>
          </w:tcPr>
          <w:p w:rsidR="008D0296" w:rsidRPr="00C73815" w:rsidRDefault="008D0296" w:rsidP="00360EBA">
            <w:pPr>
              <w:bidi w:val="0"/>
              <w:jc w:val="center"/>
              <w:rPr>
                <w:rFonts w:asciiTheme="majorBidi" w:hAnsiTheme="majorBidi" w:cstheme="majorBidi"/>
                <w:b/>
                <w:bCs/>
                <w:sz w:val="26"/>
                <w:szCs w:val="26"/>
                <w:lang w:bidi="ar-EG"/>
              </w:rPr>
            </w:pPr>
            <w:r w:rsidRPr="00C73815">
              <w:rPr>
                <w:rFonts w:asciiTheme="majorBidi" w:hAnsiTheme="majorBidi" w:cstheme="majorBidi"/>
                <w:b/>
                <w:bCs/>
                <w:sz w:val="26"/>
                <w:szCs w:val="26"/>
                <w:lang w:bidi="ar-EG"/>
              </w:rPr>
              <w:t>No</w:t>
            </w:r>
          </w:p>
        </w:tc>
        <w:tc>
          <w:tcPr>
            <w:tcW w:w="850" w:type="dxa"/>
            <w:tcBorders>
              <w:top w:val="single" w:sz="6" w:space="0" w:color="auto"/>
              <w:bottom w:val="single" w:sz="6" w:space="0" w:color="auto"/>
            </w:tcBorders>
            <w:shd w:val="clear" w:color="auto" w:fill="F2F2F2" w:themeFill="background1" w:themeFillShade="F2"/>
          </w:tcPr>
          <w:p w:rsidR="008D0296" w:rsidRPr="00C73815" w:rsidRDefault="008D0296" w:rsidP="00360EBA">
            <w:pPr>
              <w:bidi w:val="0"/>
              <w:jc w:val="center"/>
              <w:rPr>
                <w:rFonts w:asciiTheme="majorBidi" w:hAnsiTheme="majorBidi" w:cstheme="majorBidi"/>
                <w:b/>
                <w:bCs/>
                <w:sz w:val="26"/>
                <w:szCs w:val="26"/>
                <w:lang w:bidi="ar-EG"/>
              </w:rPr>
            </w:pPr>
            <w:r w:rsidRPr="00C73815">
              <w:rPr>
                <w:rFonts w:asciiTheme="majorBidi" w:hAnsiTheme="majorBidi" w:cstheme="majorBidi"/>
                <w:b/>
                <w:bCs/>
                <w:sz w:val="26"/>
                <w:szCs w:val="26"/>
                <w:lang w:bidi="ar-EG"/>
              </w:rPr>
              <w:t>%</w:t>
            </w:r>
          </w:p>
        </w:tc>
        <w:tc>
          <w:tcPr>
            <w:tcW w:w="992" w:type="dxa"/>
            <w:tcBorders>
              <w:top w:val="single" w:sz="6" w:space="0" w:color="auto"/>
              <w:bottom w:val="single" w:sz="6" w:space="0" w:color="auto"/>
            </w:tcBorders>
            <w:shd w:val="clear" w:color="auto" w:fill="F2F2F2" w:themeFill="background1" w:themeFillShade="F2"/>
          </w:tcPr>
          <w:p w:rsidR="008D0296" w:rsidRPr="00C73815" w:rsidRDefault="008D0296" w:rsidP="00360EBA">
            <w:pPr>
              <w:bidi w:val="0"/>
              <w:jc w:val="center"/>
              <w:rPr>
                <w:rFonts w:asciiTheme="majorBidi" w:hAnsiTheme="majorBidi" w:cstheme="majorBidi"/>
                <w:b/>
                <w:bCs/>
                <w:sz w:val="26"/>
                <w:szCs w:val="26"/>
                <w:lang w:bidi="ar-EG"/>
              </w:rPr>
            </w:pPr>
            <w:r w:rsidRPr="00C73815">
              <w:rPr>
                <w:rFonts w:asciiTheme="majorBidi" w:hAnsiTheme="majorBidi" w:cstheme="majorBidi"/>
                <w:b/>
                <w:bCs/>
                <w:sz w:val="26"/>
                <w:szCs w:val="26"/>
                <w:lang w:bidi="ar-EG"/>
              </w:rPr>
              <w:t>No</w:t>
            </w:r>
          </w:p>
        </w:tc>
        <w:tc>
          <w:tcPr>
            <w:tcW w:w="851" w:type="dxa"/>
            <w:tcBorders>
              <w:top w:val="single" w:sz="6" w:space="0" w:color="auto"/>
              <w:bottom w:val="single" w:sz="6" w:space="0" w:color="auto"/>
            </w:tcBorders>
            <w:shd w:val="clear" w:color="auto" w:fill="F2F2F2" w:themeFill="background1" w:themeFillShade="F2"/>
          </w:tcPr>
          <w:p w:rsidR="008D0296" w:rsidRPr="00C73815" w:rsidRDefault="008D0296" w:rsidP="00360EBA">
            <w:pPr>
              <w:bidi w:val="0"/>
              <w:jc w:val="center"/>
              <w:rPr>
                <w:rFonts w:asciiTheme="majorBidi" w:hAnsiTheme="majorBidi" w:cstheme="majorBidi"/>
                <w:b/>
                <w:bCs/>
                <w:sz w:val="26"/>
                <w:szCs w:val="26"/>
                <w:lang w:bidi="ar-EG"/>
              </w:rPr>
            </w:pPr>
            <w:r w:rsidRPr="00C73815">
              <w:rPr>
                <w:rFonts w:asciiTheme="majorBidi" w:hAnsiTheme="majorBidi" w:cstheme="majorBidi"/>
                <w:b/>
                <w:bCs/>
                <w:sz w:val="26"/>
                <w:szCs w:val="26"/>
                <w:lang w:bidi="ar-EG"/>
              </w:rPr>
              <w:t>%</w:t>
            </w:r>
          </w:p>
        </w:tc>
        <w:tc>
          <w:tcPr>
            <w:tcW w:w="992" w:type="dxa"/>
            <w:tcBorders>
              <w:top w:val="single" w:sz="6" w:space="0" w:color="auto"/>
              <w:bottom w:val="single" w:sz="6" w:space="0" w:color="auto"/>
            </w:tcBorders>
            <w:shd w:val="clear" w:color="auto" w:fill="F2F2F2" w:themeFill="background1" w:themeFillShade="F2"/>
          </w:tcPr>
          <w:p w:rsidR="008D0296" w:rsidRPr="00C73815" w:rsidRDefault="008D0296" w:rsidP="00360EBA">
            <w:pPr>
              <w:bidi w:val="0"/>
              <w:jc w:val="center"/>
              <w:rPr>
                <w:rFonts w:asciiTheme="majorBidi" w:hAnsiTheme="majorBidi" w:cstheme="majorBidi"/>
                <w:b/>
                <w:bCs/>
                <w:sz w:val="26"/>
                <w:szCs w:val="26"/>
                <w:lang w:bidi="ar-EG"/>
              </w:rPr>
            </w:pPr>
            <w:r w:rsidRPr="00C73815">
              <w:rPr>
                <w:rFonts w:asciiTheme="majorBidi" w:hAnsiTheme="majorBidi" w:cstheme="majorBidi"/>
                <w:b/>
                <w:bCs/>
                <w:sz w:val="26"/>
                <w:szCs w:val="26"/>
                <w:lang w:bidi="ar-EG"/>
              </w:rPr>
              <w:t>No</w:t>
            </w:r>
          </w:p>
        </w:tc>
        <w:tc>
          <w:tcPr>
            <w:tcW w:w="929" w:type="dxa"/>
            <w:tcBorders>
              <w:top w:val="single" w:sz="6" w:space="0" w:color="auto"/>
              <w:bottom w:val="single" w:sz="6" w:space="0" w:color="auto"/>
            </w:tcBorders>
            <w:shd w:val="clear" w:color="auto" w:fill="F2F2F2" w:themeFill="background1" w:themeFillShade="F2"/>
          </w:tcPr>
          <w:p w:rsidR="008D0296" w:rsidRPr="00C73815" w:rsidRDefault="008D0296" w:rsidP="00360EBA">
            <w:pPr>
              <w:bidi w:val="0"/>
              <w:jc w:val="center"/>
              <w:rPr>
                <w:rFonts w:asciiTheme="majorBidi" w:hAnsiTheme="majorBidi" w:cstheme="majorBidi"/>
                <w:b/>
                <w:bCs/>
                <w:sz w:val="26"/>
                <w:szCs w:val="26"/>
                <w:lang w:bidi="ar-EG"/>
              </w:rPr>
            </w:pPr>
            <w:r w:rsidRPr="00C73815">
              <w:rPr>
                <w:rFonts w:asciiTheme="majorBidi" w:hAnsiTheme="majorBidi" w:cstheme="majorBidi"/>
                <w:b/>
                <w:bCs/>
                <w:sz w:val="26"/>
                <w:szCs w:val="26"/>
                <w:lang w:bidi="ar-EG"/>
              </w:rPr>
              <w:t>%</w:t>
            </w:r>
          </w:p>
        </w:tc>
      </w:tr>
      <w:tr w:rsidR="008D0296" w:rsidRPr="00264DF0" w:rsidTr="00360EBA">
        <w:trPr>
          <w:jc w:val="center"/>
        </w:trPr>
        <w:tc>
          <w:tcPr>
            <w:tcW w:w="5542" w:type="dxa"/>
            <w:tcBorders>
              <w:top w:val="single" w:sz="6" w:space="0" w:color="auto"/>
            </w:tcBorders>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Us</w:t>
            </w:r>
            <w:r>
              <w:rPr>
                <w:rFonts w:asciiTheme="majorBidi" w:hAnsiTheme="majorBidi" w:cstheme="majorBidi"/>
                <w:b/>
                <w:bCs/>
                <w:sz w:val="24"/>
                <w:szCs w:val="24"/>
                <w:lang w:bidi="ar-EG"/>
              </w:rPr>
              <w:t>e</w:t>
            </w:r>
            <w:r w:rsidRPr="00264DF0">
              <w:rPr>
                <w:rFonts w:asciiTheme="majorBidi" w:hAnsiTheme="majorBidi" w:cstheme="majorBidi"/>
                <w:b/>
                <w:bCs/>
                <w:sz w:val="24"/>
                <w:szCs w:val="24"/>
                <w:lang w:bidi="ar-EG"/>
              </w:rPr>
              <w:t xml:space="preserve"> of emergency contraception after unprotected sexual intercourse is unhelpful .</w:t>
            </w:r>
          </w:p>
        </w:tc>
        <w:tc>
          <w:tcPr>
            <w:tcW w:w="851" w:type="dxa"/>
            <w:tcBorders>
              <w:top w:val="single" w:sz="6" w:space="0" w:color="auto"/>
            </w:tcBorders>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20</w:t>
            </w:r>
          </w:p>
        </w:tc>
        <w:tc>
          <w:tcPr>
            <w:tcW w:w="850" w:type="dxa"/>
            <w:tcBorders>
              <w:top w:val="single" w:sz="6" w:space="0" w:color="auto"/>
            </w:tcBorders>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21.5</w:t>
            </w:r>
          </w:p>
        </w:tc>
        <w:tc>
          <w:tcPr>
            <w:tcW w:w="992" w:type="dxa"/>
            <w:tcBorders>
              <w:top w:val="single" w:sz="6" w:space="0" w:color="auto"/>
            </w:tcBorders>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42</w:t>
            </w:r>
          </w:p>
        </w:tc>
        <w:tc>
          <w:tcPr>
            <w:tcW w:w="851" w:type="dxa"/>
            <w:tcBorders>
              <w:top w:val="single" w:sz="6" w:space="0" w:color="auto"/>
            </w:tcBorders>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45.2</w:t>
            </w:r>
          </w:p>
        </w:tc>
        <w:tc>
          <w:tcPr>
            <w:tcW w:w="992" w:type="dxa"/>
            <w:tcBorders>
              <w:top w:val="single" w:sz="6" w:space="0" w:color="auto"/>
            </w:tcBorders>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31</w:t>
            </w:r>
          </w:p>
        </w:tc>
        <w:tc>
          <w:tcPr>
            <w:tcW w:w="929" w:type="dxa"/>
            <w:tcBorders>
              <w:top w:val="single" w:sz="6" w:space="0" w:color="auto"/>
            </w:tcBorders>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33.3</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Emergency Contraceptive service is not available.</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10</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10.8</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40</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43.0</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43</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46.2</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Emergency contraceptive isn’t  approved by the Ministry of Health .</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10</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10.8</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39</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41.9</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44</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47.3</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Emergency contraception causes birth defects</w:t>
            </w:r>
            <w:r>
              <w:rPr>
                <w:rFonts w:asciiTheme="majorBidi" w:hAnsiTheme="majorBidi" w:cstheme="majorBidi"/>
                <w:b/>
                <w:bCs/>
                <w:sz w:val="24"/>
                <w:szCs w:val="24"/>
                <w:lang w:bidi="ar-EG"/>
              </w:rPr>
              <w:t>.</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12</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12.9</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39</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41.9</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42</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45.2</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Emergency contraception causes ectopic pregnancy or abortion.</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16</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17.2</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10</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10.8</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67</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72.0</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Us</w:t>
            </w:r>
            <w:r>
              <w:rPr>
                <w:rFonts w:asciiTheme="majorBidi" w:hAnsiTheme="majorBidi" w:cstheme="majorBidi"/>
                <w:b/>
                <w:bCs/>
                <w:sz w:val="24"/>
                <w:szCs w:val="24"/>
                <w:lang w:bidi="ar-EG"/>
              </w:rPr>
              <w:t>e</w:t>
            </w:r>
            <w:r w:rsidRPr="00264DF0">
              <w:rPr>
                <w:rFonts w:asciiTheme="majorBidi" w:hAnsiTheme="majorBidi" w:cstheme="majorBidi"/>
                <w:b/>
                <w:bCs/>
                <w:sz w:val="24"/>
                <w:szCs w:val="24"/>
                <w:lang w:bidi="ar-EG"/>
              </w:rPr>
              <w:t xml:space="preserve"> of emergency contraception can lead to infertility.</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12</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12.9</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13</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14.0</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68</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73.1</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Us</w:t>
            </w:r>
            <w:r>
              <w:rPr>
                <w:rFonts w:asciiTheme="majorBidi" w:hAnsiTheme="majorBidi" w:cstheme="majorBidi"/>
                <w:b/>
                <w:bCs/>
                <w:sz w:val="24"/>
                <w:szCs w:val="24"/>
                <w:lang w:bidi="ar-EG"/>
              </w:rPr>
              <w:t>e</w:t>
            </w:r>
            <w:r w:rsidRPr="00264DF0">
              <w:rPr>
                <w:rFonts w:asciiTheme="majorBidi" w:hAnsiTheme="majorBidi" w:cstheme="majorBidi"/>
                <w:b/>
                <w:bCs/>
                <w:sz w:val="24"/>
                <w:szCs w:val="24"/>
                <w:lang w:bidi="ar-EG"/>
              </w:rPr>
              <w:t xml:space="preserve"> of emergency contraception is a good idea for all female.</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31</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33.3</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44</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47.3</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18</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19.4</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 xml:space="preserve">Frequent use of emergency contraception is healthy. </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9</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9.7</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49</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52.7</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35</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37.6</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Us</w:t>
            </w:r>
            <w:r>
              <w:rPr>
                <w:rFonts w:asciiTheme="majorBidi" w:hAnsiTheme="majorBidi" w:cstheme="majorBidi"/>
                <w:b/>
                <w:bCs/>
                <w:sz w:val="24"/>
                <w:szCs w:val="24"/>
                <w:lang w:bidi="ar-EG"/>
              </w:rPr>
              <w:t>e</w:t>
            </w:r>
            <w:r w:rsidRPr="00264DF0">
              <w:rPr>
                <w:rFonts w:asciiTheme="majorBidi" w:hAnsiTheme="majorBidi" w:cstheme="majorBidi"/>
                <w:b/>
                <w:bCs/>
                <w:sz w:val="24"/>
                <w:szCs w:val="24"/>
                <w:lang w:bidi="ar-EG"/>
              </w:rPr>
              <w:t xml:space="preserve"> of oral emergency contraception reduces the consistent use of condoms.</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30</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32.3</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32</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34.4</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31</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33.3</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Emergency contraception pills provide protection against HIV (AIDS) and other sexually transmitted diseases.</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27</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29.0</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33</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35.5</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33</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35.5</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Every woma</w:t>
            </w:r>
            <w:r w:rsidRPr="00264DF0">
              <w:rPr>
                <w:rFonts w:asciiTheme="majorBidi" w:hAnsiTheme="majorBidi" w:cstheme="majorBidi"/>
                <w:b/>
                <w:bCs/>
                <w:sz w:val="24"/>
                <w:szCs w:val="24"/>
                <w:lang w:bidi="ar-EG"/>
              </w:rPr>
              <w:t>n who wish</w:t>
            </w:r>
            <w:r>
              <w:rPr>
                <w:rFonts w:asciiTheme="majorBidi" w:hAnsiTheme="majorBidi" w:cstheme="majorBidi"/>
                <w:b/>
                <w:bCs/>
                <w:sz w:val="24"/>
                <w:szCs w:val="24"/>
                <w:lang w:bidi="ar-EG"/>
              </w:rPr>
              <w:t>es</w:t>
            </w:r>
            <w:r w:rsidRPr="00264DF0">
              <w:rPr>
                <w:rFonts w:asciiTheme="majorBidi" w:hAnsiTheme="majorBidi" w:cstheme="majorBidi"/>
                <w:b/>
                <w:bCs/>
                <w:sz w:val="24"/>
                <w:szCs w:val="24"/>
                <w:lang w:bidi="ar-EG"/>
              </w:rPr>
              <w:t xml:space="preserve"> to use emergency contraception pills should do pelvic examination before receiving these pills.</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36</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38.7</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28</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30.1</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29</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31.2</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Emergency contraceptive pills cannot be provided through doctors, nurses, pharmacists trained properly.</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17</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18.3</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37</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39.8</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39</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41.9</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Condoms and other barrier methods cannot be used immediately after use of emergency contraception.</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10</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10.8</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47</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50.5</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36</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38.7</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All emergency contraception available without medical prescription or consult of a pharmacist.</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22</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23.7</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16</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17.2</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55</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59.1</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Getting emergency contraception without a prescription minimize the use of regular contraceptive methods.</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3.2</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31</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33.3</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59</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63.4</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You are not on the degree of efficiency to teach the ladies the best use of emergency contraception.</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3.2</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24</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25.8</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66</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71.0</w:t>
            </w:r>
          </w:p>
        </w:tc>
      </w:tr>
      <w:tr w:rsidR="008D0296" w:rsidRPr="00264DF0" w:rsidTr="00360EBA">
        <w:trPr>
          <w:jc w:val="center"/>
        </w:trPr>
        <w:tc>
          <w:tcPr>
            <w:tcW w:w="5542" w:type="dxa"/>
          </w:tcPr>
          <w:p w:rsidR="008D0296"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You do not recommend to use emergency contraception pills if you have the practice of unsafe sex in unsafe period. "</w:t>
            </w:r>
          </w:p>
          <w:p w:rsidR="008D0296" w:rsidRPr="00264DF0" w:rsidRDefault="008D0296" w:rsidP="00360EBA">
            <w:pPr>
              <w:bidi w:val="0"/>
              <w:rPr>
                <w:rFonts w:asciiTheme="majorBidi" w:hAnsiTheme="majorBidi" w:cstheme="majorBidi"/>
                <w:b/>
                <w:bCs/>
                <w:sz w:val="24"/>
                <w:szCs w:val="24"/>
                <w:lang w:bidi="ar-EG"/>
              </w:rPr>
            </w:pP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lastRenderedPageBreak/>
              <w:t>10</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10.8</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40</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43.0</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43</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46.2</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lastRenderedPageBreak/>
              <w:t>You don’t advice your friends to use emergency contraceptive pills.</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16</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17.2</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38</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40.9</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39</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41.9</w:t>
            </w:r>
          </w:p>
        </w:tc>
      </w:tr>
      <w:tr w:rsidR="008D0296" w:rsidRPr="00264DF0" w:rsidTr="00360EBA">
        <w:trPr>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Emergen</w:t>
            </w:r>
            <w:r>
              <w:rPr>
                <w:rFonts w:asciiTheme="majorBidi" w:hAnsiTheme="majorBidi" w:cstheme="majorBidi"/>
                <w:b/>
                <w:bCs/>
                <w:sz w:val="24"/>
                <w:szCs w:val="24"/>
                <w:lang w:bidi="ar-EG"/>
              </w:rPr>
              <w:t xml:space="preserve">cy contraceptive use encourages  </w:t>
            </w:r>
            <w:r w:rsidRPr="00264DF0">
              <w:rPr>
                <w:rFonts w:asciiTheme="majorBidi" w:hAnsiTheme="majorBidi" w:cstheme="majorBidi"/>
                <w:b/>
                <w:bCs/>
                <w:sz w:val="24"/>
                <w:szCs w:val="24"/>
                <w:lang w:bidi="ar-EG"/>
              </w:rPr>
              <w:t>illegal sex.</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18</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19.4</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38</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40.9</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37</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39.8</w:t>
            </w:r>
          </w:p>
        </w:tc>
      </w:tr>
      <w:tr w:rsidR="008D0296" w:rsidRPr="00264DF0" w:rsidTr="00360EBA">
        <w:trPr>
          <w:trHeight w:val="347"/>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Emergency contraception against morality and religion.</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16</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17.2</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18</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19.4</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59</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63.4</w:t>
            </w:r>
          </w:p>
        </w:tc>
      </w:tr>
      <w:tr w:rsidR="008D0296" w:rsidRPr="00264DF0" w:rsidTr="00360EBA">
        <w:trPr>
          <w:trHeight w:val="347"/>
          <w:jc w:val="center"/>
        </w:trPr>
        <w:tc>
          <w:tcPr>
            <w:tcW w:w="5542" w:type="dxa"/>
          </w:tcPr>
          <w:p w:rsidR="008D0296" w:rsidRPr="00264DF0" w:rsidRDefault="008D0296" w:rsidP="00360EBA">
            <w:pPr>
              <w:bidi w:val="0"/>
              <w:rPr>
                <w:rFonts w:asciiTheme="majorBidi" w:hAnsiTheme="majorBidi" w:cstheme="majorBidi"/>
                <w:b/>
                <w:bCs/>
                <w:sz w:val="24"/>
                <w:szCs w:val="24"/>
                <w:lang w:bidi="ar-EG"/>
              </w:rPr>
            </w:pPr>
            <w:r w:rsidRPr="00264DF0">
              <w:rPr>
                <w:rFonts w:asciiTheme="majorBidi" w:hAnsiTheme="majorBidi" w:cstheme="majorBidi"/>
                <w:b/>
                <w:bCs/>
                <w:sz w:val="24"/>
                <w:szCs w:val="24"/>
                <w:lang w:bidi="ar-EG"/>
              </w:rPr>
              <w:t>The use of emergency contraception creates a lack of trust between spouses.</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16</w:t>
            </w:r>
          </w:p>
        </w:tc>
        <w:tc>
          <w:tcPr>
            <w:tcW w:w="850"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17.2</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15</w:t>
            </w:r>
          </w:p>
        </w:tc>
        <w:tc>
          <w:tcPr>
            <w:tcW w:w="851"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16.1</w:t>
            </w:r>
          </w:p>
        </w:tc>
        <w:tc>
          <w:tcPr>
            <w:tcW w:w="992"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62</w:t>
            </w:r>
          </w:p>
        </w:tc>
        <w:tc>
          <w:tcPr>
            <w:tcW w:w="929" w:type="dxa"/>
            <w:vAlign w:val="center"/>
          </w:tcPr>
          <w:p w:rsidR="008D0296" w:rsidRPr="00264DF0" w:rsidRDefault="008D0296" w:rsidP="00360EBA">
            <w:pPr>
              <w:autoSpaceDE w:val="0"/>
              <w:autoSpaceDN w:val="0"/>
              <w:bidi w:val="0"/>
              <w:adjustRightInd w:val="0"/>
              <w:jc w:val="center"/>
              <w:rPr>
                <w:rFonts w:asciiTheme="majorBidi" w:hAnsiTheme="majorBidi" w:cstheme="majorBidi"/>
                <w:color w:val="000000"/>
                <w:sz w:val="24"/>
                <w:szCs w:val="24"/>
              </w:rPr>
            </w:pPr>
            <w:r w:rsidRPr="00264DF0">
              <w:rPr>
                <w:rFonts w:asciiTheme="majorBidi" w:hAnsiTheme="majorBidi" w:cstheme="majorBidi"/>
                <w:color w:val="000000"/>
                <w:sz w:val="24"/>
                <w:szCs w:val="24"/>
              </w:rPr>
              <w:t>66.7</w:t>
            </w:r>
          </w:p>
        </w:tc>
      </w:tr>
    </w:tbl>
    <w:p w:rsidR="008D0296" w:rsidRDefault="008D0296" w:rsidP="008D0296">
      <w:pPr>
        <w:tabs>
          <w:tab w:val="center" w:pos="3312"/>
        </w:tabs>
        <w:autoSpaceDE w:val="0"/>
        <w:autoSpaceDN w:val="0"/>
        <w:bidi w:val="0"/>
        <w:adjustRightInd w:val="0"/>
        <w:rPr>
          <w:rFonts w:ascii="Arabic Transparent" w:hAnsi="Arabic Transparent" w:cs="Arabic Transparent"/>
          <w:color w:val="000000"/>
          <w:sz w:val="18"/>
          <w:szCs w:val="18"/>
        </w:rPr>
      </w:pPr>
      <w:r w:rsidRPr="00F23E24">
        <w:rPr>
          <w:rFonts w:ascii="Arabic Transparent" w:hAnsi="Arabic Transparent" w:cs="Arabic Transparent"/>
          <w:b/>
          <w:bCs/>
          <w:color w:val="000000"/>
          <w:sz w:val="18"/>
          <w:szCs w:val="18"/>
        </w:rPr>
        <w:tab/>
      </w:r>
    </w:p>
    <w:p w:rsidR="008D0296" w:rsidRDefault="008D0296" w:rsidP="008D0296">
      <w:pPr>
        <w:tabs>
          <w:tab w:val="center" w:pos="3312"/>
        </w:tabs>
        <w:autoSpaceDE w:val="0"/>
        <w:autoSpaceDN w:val="0"/>
        <w:bidi w:val="0"/>
        <w:adjustRightInd w:val="0"/>
        <w:rPr>
          <w:rFonts w:ascii="Arabic Transparent" w:hAnsi="Arabic Transparent" w:cs="Arabic Transparent"/>
          <w:color w:val="000000"/>
          <w:sz w:val="18"/>
          <w:szCs w:val="18"/>
        </w:rPr>
      </w:pPr>
    </w:p>
    <w:p w:rsidR="00CB3EBD" w:rsidRPr="0048623A" w:rsidRDefault="008D0296" w:rsidP="00CB3EBD">
      <w:pPr>
        <w:tabs>
          <w:tab w:val="center" w:pos="3312"/>
        </w:tabs>
        <w:autoSpaceDE w:val="0"/>
        <w:autoSpaceDN w:val="0"/>
        <w:bidi w:val="0"/>
        <w:adjustRightInd w:val="0"/>
        <w:spacing w:line="360" w:lineRule="auto"/>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         Table (</w:t>
      </w:r>
      <w:r w:rsidR="006717DE">
        <w:rPr>
          <w:rFonts w:asciiTheme="majorBidi" w:hAnsiTheme="majorBidi" w:cstheme="majorBidi"/>
          <w:b/>
          <w:bCs/>
          <w:color w:val="000000"/>
          <w:sz w:val="28"/>
          <w:szCs w:val="28"/>
        </w:rPr>
        <w:t>8</w:t>
      </w:r>
      <w:r w:rsidRPr="00D17226">
        <w:rPr>
          <w:rFonts w:asciiTheme="majorBidi" w:hAnsiTheme="majorBidi" w:cstheme="majorBidi"/>
          <w:color w:val="000000"/>
          <w:sz w:val="28"/>
          <w:szCs w:val="28"/>
        </w:rPr>
        <w:t xml:space="preserve">): </w:t>
      </w:r>
      <w:r w:rsidR="00CB3EBD">
        <w:rPr>
          <w:rFonts w:asciiTheme="majorBidi" w:hAnsiTheme="majorBidi" w:cstheme="majorBidi"/>
          <w:color w:val="000000"/>
          <w:sz w:val="28"/>
          <w:szCs w:val="28"/>
        </w:rPr>
        <w:t>Shows</w:t>
      </w:r>
      <w:r w:rsidR="00CB3EBD" w:rsidRPr="00D17226">
        <w:rPr>
          <w:rFonts w:asciiTheme="majorBidi" w:hAnsiTheme="majorBidi" w:cstheme="majorBidi"/>
          <w:color w:val="000000"/>
          <w:sz w:val="28"/>
          <w:szCs w:val="28"/>
        </w:rPr>
        <w:t xml:space="preserve"> that, </w:t>
      </w:r>
      <w:r w:rsidR="00CB3EBD">
        <w:rPr>
          <w:rFonts w:asciiTheme="majorBidi" w:hAnsiTheme="majorBidi" w:cstheme="majorBidi"/>
          <w:color w:val="000000"/>
          <w:sz w:val="28"/>
          <w:szCs w:val="28"/>
        </w:rPr>
        <w:t>About three quarters of studied nurses (73.1%</w:t>
      </w:r>
      <w:r w:rsidR="00CB3EBD" w:rsidRPr="00D17226">
        <w:rPr>
          <w:rFonts w:asciiTheme="majorBidi" w:hAnsiTheme="majorBidi" w:cstheme="majorBidi"/>
          <w:color w:val="000000"/>
          <w:sz w:val="28"/>
          <w:szCs w:val="28"/>
        </w:rPr>
        <w:t>) disagree</w:t>
      </w:r>
      <w:r w:rsidR="00CB3EBD">
        <w:rPr>
          <w:rFonts w:asciiTheme="majorBidi" w:hAnsiTheme="majorBidi" w:cstheme="majorBidi"/>
          <w:color w:val="000000"/>
          <w:sz w:val="28"/>
          <w:szCs w:val="28"/>
        </w:rPr>
        <w:t>d</w:t>
      </w:r>
      <w:r w:rsidR="00CB3EBD" w:rsidRPr="00D17226">
        <w:rPr>
          <w:rFonts w:asciiTheme="majorBidi" w:hAnsiTheme="majorBidi" w:cstheme="majorBidi"/>
          <w:color w:val="000000"/>
          <w:sz w:val="28"/>
          <w:szCs w:val="28"/>
        </w:rPr>
        <w:t xml:space="preserve"> that “EC </w:t>
      </w:r>
      <w:r w:rsidR="00CB3EBD">
        <w:rPr>
          <w:rFonts w:asciiTheme="majorBidi" w:hAnsiTheme="majorBidi" w:cstheme="majorBidi"/>
          <w:color w:val="000000"/>
          <w:sz w:val="28"/>
          <w:szCs w:val="28"/>
        </w:rPr>
        <w:t xml:space="preserve">lead to </w:t>
      </w:r>
      <w:r w:rsidR="00CB3EBD" w:rsidRPr="00D17226">
        <w:rPr>
          <w:rFonts w:asciiTheme="majorBidi" w:hAnsiTheme="majorBidi" w:cstheme="majorBidi"/>
          <w:color w:val="000000"/>
          <w:sz w:val="28"/>
          <w:szCs w:val="28"/>
        </w:rPr>
        <w:t>infertility in women</w:t>
      </w:r>
      <w:r w:rsidR="00CB3EBD">
        <w:rPr>
          <w:rFonts w:asciiTheme="majorBidi" w:hAnsiTheme="majorBidi" w:cstheme="majorBidi"/>
          <w:color w:val="000000"/>
          <w:sz w:val="28"/>
          <w:szCs w:val="28"/>
        </w:rPr>
        <w:t xml:space="preserve">, Also, (72%) </w:t>
      </w:r>
      <w:r w:rsidR="00CB3EBD" w:rsidRPr="00D17226">
        <w:rPr>
          <w:rFonts w:asciiTheme="majorBidi" w:hAnsiTheme="majorBidi" w:cstheme="majorBidi"/>
          <w:color w:val="000000"/>
          <w:sz w:val="28"/>
          <w:szCs w:val="28"/>
        </w:rPr>
        <w:t>disagree</w:t>
      </w:r>
      <w:r w:rsidR="00CB3EBD">
        <w:rPr>
          <w:rFonts w:asciiTheme="majorBidi" w:hAnsiTheme="majorBidi" w:cstheme="majorBidi"/>
          <w:color w:val="000000"/>
          <w:sz w:val="28"/>
          <w:szCs w:val="28"/>
        </w:rPr>
        <w:t>d</w:t>
      </w:r>
      <w:r w:rsidR="00CB3EBD" w:rsidRPr="00D17226">
        <w:rPr>
          <w:rFonts w:asciiTheme="majorBidi" w:hAnsiTheme="majorBidi" w:cstheme="majorBidi"/>
          <w:color w:val="000000"/>
          <w:sz w:val="28"/>
          <w:szCs w:val="28"/>
        </w:rPr>
        <w:t xml:space="preserve"> that</w:t>
      </w:r>
      <w:r w:rsidR="00CB3EBD">
        <w:rPr>
          <w:rFonts w:asciiTheme="majorBidi" w:hAnsiTheme="majorBidi" w:cstheme="majorBidi"/>
          <w:color w:val="000000"/>
          <w:sz w:val="28"/>
          <w:szCs w:val="28"/>
        </w:rPr>
        <w:t xml:space="preserve"> </w:t>
      </w:r>
      <w:r w:rsidR="00CB3EBD" w:rsidRPr="00D17226">
        <w:rPr>
          <w:rFonts w:asciiTheme="majorBidi" w:hAnsiTheme="majorBidi" w:cstheme="majorBidi"/>
          <w:color w:val="000000"/>
          <w:sz w:val="28"/>
          <w:szCs w:val="28"/>
        </w:rPr>
        <w:t>EC</w:t>
      </w:r>
      <w:r w:rsidR="00CB3EBD">
        <w:rPr>
          <w:rFonts w:asciiTheme="majorBidi" w:hAnsiTheme="majorBidi" w:cstheme="majorBidi"/>
          <w:color w:val="000000"/>
          <w:sz w:val="28"/>
          <w:szCs w:val="28"/>
        </w:rPr>
        <w:t xml:space="preserve"> </w:t>
      </w:r>
      <w:r w:rsidR="00CB3EBD" w:rsidRPr="00D17226">
        <w:rPr>
          <w:rFonts w:asciiTheme="majorBidi" w:hAnsiTheme="majorBidi" w:cstheme="majorBidi"/>
          <w:color w:val="000000"/>
          <w:sz w:val="28"/>
          <w:szCs w:val="28"/>
        </w:rPr>
        <w:t>cau</w:t>
      </w:r>
      <w:r w:rsidR="00CB3EBD">
        <w:rPr>
          <w:rFonts w:asciiTheme="majorBidi" w:hAnsiTheme="majorBidi" w:cstheme="majorBidi"/>
          <w:color w:val="000000"/>
          <w:sz w:val="28"/>
          <w:szCs w:val="28"/>
        </w:rPr>
        <w:t>ses ectopic pregnancy or abortion</w:t>
      </w:r>
      <w:r w:rsidR="00CB3EBD" w:rsidRPr="00D17226">
        <w:rPr>
          <w:rFonts w:asciiTheme="majorBidi" w:hAnsiTheme="majorBidi" w:cstheme="majorBidi"/>
          <w:color w:val="000000"/>
          <w:sz w:val="28"/>
          <w:szCs w:val="28"/>
        </w:rPr>
        <w:t xml:space="preserve">; </w:t>
      </w:r>
      <w:r w:rsidR="00CB3EBD">
        <w:rPr>
          <w:rFonts w:asciiTheme="majorBidi" w:hAnsiTheme="majorBidi" w:cstheme="majorBidi"/>
          <w:color w:val="000000"/>
          <w:sz w:val="28"/>
          <w:szCs w:val="28"/>
        </w:rPr>
        <w:t xml:space="preserve">(71%) </w:t>
      </w:r>
      <w:r w:rsidR="00CB3EBD" w:rsidRPr="00D17226">
        <w:rPr>
          <w:rFonts w:asciiTheme="majorBidi" w:hAnsiTheme="majorBidi" w:cstheme="majorBidi"/>
          <w:color w:val="000000"/>
          <w:sz w:val="28"/>
          <w:szCs w:val="28"/>
        </w:rPr>
        <w:t>of nurses disagree</w:t>
      </w:r>
      <w:r w:rsidR="00CB3EBD">
        <w:rPr>
          <w:rFonts w:asciiTheme="majorBidi" w:hAnsiTheme="majorBidi" w:cstheme="majorBidi"/>
          <w:color w:val="000000"/>
          <w:sz w:val="28"/>
          <w:szCs w:val="28"/>
        </w:rPr>
        <w:t>d</w:t>
      </w:r>
      <w:r w:rsidR="00CB3EBD" w:rsidRPr="00D17226">
        <w:rPr>
          <w:rFonts w:asciiTheme="majorBidi" w:hAnsiTheme="majorBidi" w:cstheme="majorBidi"/>
          <w:color w:val="000000"/>
          <w:sz w:val="28"/>
          <w:szCs w:val="28"/>
        </w:rPr>
        <w:t xml:space="preserve"> that “they aren’t on the degree of efficiency to teach the ladies the best use of EC”;</w:t>
      </w:r>
      <w:r w:rsidR="00CB3EBD">
        <w:rPr>
          <w:rFonts w:asciiTheme="majorBidi" w:hAnsiTheme="majorBidi" w:cstheme="majorBidi"/>
          <w:color w:val="000000"/>
          <w:sz w:val="28"/>
          <w:szCs w:val="28"/>
        </w:rPr>
        <w:t xml:space="preserve"> Two thirds of nurses (66.7</w:t>
      </w:r>
      <w:r w:rsidR="00CB3EBD" w:rsidRPr="00D17226">
        <w:rPr>
          <w:rFonts w:asciiTheme="majorBidi" w:hAnsiTheme="majorBidi" w:cstheme="majorBidi"/>
          <w:color w:val="000000"/>
          <w:sz w:val="28"/>
          <w:szCs w:val="28"/>
        </w:rPr>
        <w:t>%) disagree</w:t>
      </w:r>
      <w:r w:rsidR="00CB3EBD">
        <w:rPr>
          <w:rFonts w:asciiTheme="majorBidi" w:hAnsiTheme="majorBidi" w:cstheme="majorBidi"/>
          <w:color w:val="000000"/>
          <w:sz w:val="28"/>
          <w:szCs w:val="28"/>
        </w:rPr>
        <w:t>d</w:t>
      </w:r>
      <w:r w:rsidR="00CB3EBD" w:rsidRPr="00D17226">
        <w:rPr>
          <w:rFonts w:asciiTheme="majorBidi" w:hAnsiTheme="majorBidi" w:cstheme="majorBidi"/>
          <w:color w:val="000000"/>
          <w:sz w:val="28"/>
          <w:szCs w:val="28"/>
        </w:rPr>
        <w:t xml:space="preserve"> that “the use of EC creates a lack of trust between spouses”; </w:t>
      </w:r>
      <w:r w:rsidR="00CB3EBD">
        <w:rPr>
          <w:rFonts w:asciiTheme="majorBidi" w:hAnsiTheme="majorBidi" w:cstheme="majorBidi"/>
          <w:color w:val="000000"/>
          <w:sz w:val="28"/>
          <w:szCs w:val="28"/>
        </w:rPr>
        <w:t>About t</w:t>
      </w:r>
      <w:r w:rsidR="00CB3EBD" w:rsidRPr="00D17226">
        <w:rPr>
          <w:rFonts w:asciiTheme="majorBidi" w:hAnsiTheme="majorBidi" w:cstheme="majorBidi"/>
          <w:color w:val="000000"/>
          <w:sz w:val="28"/>
          <w:szCs w:val="28"/>
        </w:rPr>
        <w:t>wo thirds of nurses (63.</w:t>
      </w:r>
      <w:r w:rsidR="00CB3EBD">
        <w:rPr>
          <w:rFonts w:asciiTheme="majorBidi" w:hAnsiTheme="majorBidi" w:cstheme="majorBidi"/>
          <w:color w:val="000000"/>
          <w:sz w:val="28"/>
          <w:szCs w:val="28"/>
        </w:rPr>
        <w:t>4</w:t>
      </w:r>
      <w:r w:rsidR="00CB3EBD" w:rsidRPr="00D17226">
        <w:rPr>
          <w:rFonts w:asciiTheme="majorBidi" w:hAnsiTheme="majorBidi" w:cstheme="majorBidi"/>
          <w:color w:val="000000"/>
          <w:sz w:val="28"/>
          <w:szCs w:val="28"/>
        </w:rPr>
        <w:t>%) disagree</w:t>
      </w:r>
      <w:r w:rsidR="00CB3EBD">
        <w:rPr>
          <w:rFonts w:asciiTheme="majorBidi" w:hAnsiTheme="majorBidi" w:cstheme="majorBidi"/>
          <w:color w:val="000000"/>
          <w:sz w:val="28"/>
          <w:szCs w:val="28"/>
        </w:rPr>
        <w:t>d</w:t>
      </w:r>
      <w:r w:rsidR="00CB3EBD" w:rsidRPr="00D17226">
        <w:rPr>
          <w:rFonts w:asciiTheme="majorBidi" w:hAnsiTheme="majorBidi" w:cstheme="majorBidi"/>
          <w:color w:val="000000"/>
          <w:sz w:val="28"/>
          <w:szCs w:val="28"/>
        </w:rPr>
        <w:t xml:space="preserve"> that” </w:t>
      </w:r>
      <w:r w:rsidR="00CB3EBD" w:rsidRPr="008D6BB2">
        <w:rPr>
          <w:rFonts w:asciiTheme="majorBidi" w:hAnsiTheme="majorBidi" w:cstheme="majorBidi"/>
          <w:color w:val="000000"/>
          <w:sz w:val="28"/>
          <w:szCs w:val="28"/>
        </w:rPr>
        <w:t xml:space="preserve">Getting emergency contraception without a prescription minimize the use of normal contraceptive” or </w:t>
      </w:r>
      <w:r w:rsidR="00CB3EBD">
        <w:rPr>
          <w:rFonts w:asciiTheme="majorBidi" w:hAnsiTheme="majorBidi" w:cstheme="majorBidi"/>
          <w:color w:val="000000"/>
          <w:sz w:val="28"/>
          <w:szCs w:val="28"/>
        </w:rPr>
        <w:t>that “EC</w:t>
      </w:r>
      <w:r w:rsidR="00CB3EBD" w:rsidRPr="008D6BB2">
        <w:rPr>
          <w:rFonts w:asciiTheme="majorBidi" w:hAnsiTheme="majorBidi" w:cstheme="majorBidi"/>
          <w:color w:val="000000"/>
          <w:sz w:val="28"/>
          <w:szCs w:val="28"/>
        </w:rPr>
        <w:t xml:space="preserve"> against morality and religion</w:t>
      </w:r>
      <w:r w:rsidR="00CB3EBD">
        <w:rPr>
          <w:rFonts w:asciiTheme="majorBidi" w:hAnsiTheme="majorBidi" w:cstheme="majorBidi"/>
          <w:color w:val="000000"/>
          <w:sz w:val="28"/>
          <w:szCs w:val="28"/>
        </w:rPr>
        <w:t xml:space="preserve">” </w:t>
      </w:r>
      <w:r w:rsidR="00CB3EBD">
        <w:rPr>
          <w:rFonts w:asciiTheme="majorBidi" w:hAnsiTheme="majorBidi" w:cstheme="majorBidi"/>
          <w:sz w:val="28"/>
          <w:szCs w:val="28"/>
          <w:lang w:bidi="ar-EG"/>
        </w:rPr>
        <w:t>;</w:t>
      </w:r>
      <w:r w:rsidR="00CB3EBD" w:rsidRPr="00D17226">
        <w:rPr>
          <w:rFonts w:asciiTheme="majorBidi" w:hAnsiTheme="majorBidi" w:cstheme="majorBidi"/>
          <w:sz w:val="28"/>
          <w:szCs w:val="28"/>
          <w:lang w:bidi="ar-EG"/>
        </w:rPr>
        <w:t>While (38</w:t>
      </w:r>
      <w:r w:rsidR="00CB3EBD">
        <w:rPr>
          <w:rFonts w:asciiTheme="majorBidi" w:hAnsiTheme="majorBidi" w:cstheme="majorBidi"/>
          <w:sz w:val="28"/>
          <w:szCs w:val="28"/>
          <w:lang w:bidi="ar-EG"/>
        </w:rPr>
        <w:t>.7</w:t>
      </w:r>
      <w:r w:rsidR="00CB3EBD" w:rsidRPr="00D17226">
        <w:rPr>
          <w:rFonts w:asciiTheme="majorBidi" w:hAnsiTheme="majorBidi" w:cstheme="majorBidi"/>
          <w:sz w:val="28"/>
          <w:szCs w:val="28"/>
          <w:lang w:bidi="ar-EG"/>
        </w:rPr>
        <w:t>%) of them agree</w:t>
      </w:r>
      <w:r w:rsidR="00CB3EBD">
        <w:rPr>
          <w:rFonts w:asciiTheme="majorBidi" w:hAnsiTheme="majorBidi" w:cstheme="majorBidi"/>
          <w:sz w:val="28"/>
          <w:szCs w:val="28"/>
          <w:lang w:bidi="ar-EG"/>
        </w:rPr>
        <w:t>d that” Every woma</w:t>
      </w:r>
      <w:r w:rsidR="00CB3EBD" w:rsidRPr="00D17226">
        <w:rPr>
          <w:rFonts w:asciiTheme="majorBidi" w:hAnsiTheme="majorBidi" w:cstheme="majorBidi"/>
          <w:sz w:val="28"/>
          <w:szCs w:val="28"/>
          <w:lang w:bidi="ar-EG"/>
        </w:rPr>
        <w:t>n who wish</w:t>
      </w:r>
      <w:r w:rsidR="00CB3EBD">
        <w:rPr>
          <w:rFonts w:asciiTheme="majorBidi" w:hAnsiTheme="majorBidi" w:cstheme="majorBidi"/>
          <w:sz w:val="28"/>
          <w:szCs w:val="28"/>
          <w:lang w:bidi="ar-EG"/>
        </w:rPr>
        <w:t>es</w:t>
      </w:r>
      <w:r w:rsidR="00CB3EBD" w:rsidRPr="00D17226">
        <w:rPr>
          <w:rFonts w:asciiTheme="majorBidi" w:hAnsiTheme="majorBidi" w:cstheme="majorBidi"/>
          <w:sz w:val="28"/>
          <w:szCs w:val="28"/>
          <w:lang w:bidi="ar-EG"/>
        </w:rPr>
        <w:t xml:space="preserve"> to use emergency contracepti</w:t>
      </w:r>
      <w:r w:rsidR="00CB3EBD">
        <w:rPr>
          <w:rFonts w:asciiTheme="majorBidi" w:hAnsiTheme="majorBidi" w:cstheme="majorBidi"/>
          <w:sz w:val="28"/>
          <w:szCs w:val="28"/>
          <w:lang w:bidi="ar-EG"/>
        </w:rPr>
        <w:t>ve</w:t>
      </w:r>
      <w:r w:rsidR="00CB3EBD" w:rsidRPr="00D17226">
        <w:rPr>
          <w:rFonts w:asciiTheme="majorBidi" w:hAnsiTheme="majorBidi" w:cstheme="majorBidi"/>
          <w:sz w:val="28"/>
          <w:szCs w:val="28"/>
          <w:lang w:bidi="ar-EG"/>
        </w:rPr>
        <w:t xml:space="preserve"> pills do pelvic examination before receiving these pills”</w:t>
      </w:r>
    </w:p>
    <w:p w:rsidR="006717DE" w:rsidRDefault="006717DE" w:rsidP="006717DE">
      <w:pPr>
        <w:tabs>
          <w:tab w:val="left" w:pos="1537"/>
        </w:tabs>
        <w:bidi w:val="0"/>
        <w:rPr>
          <w:rFonts w:asciiTheme="majorBidi" w:hAnsiTheme="majorBidi" w:cstheme="majorBidi"/>
          <w:b/>
          <w:bCs/>
          <w:sz w:val="28"/>
          <w:szCs w:val="28"/>
        </w:rPr>
      </w:pPr>
    </w:p>
    <w:p w:rsidR="006717DE" w:rsidRPr="00F23E24" w:rsidRDefault="006717DE" w:rsidP="006717DE">
      <w:pPr>
        <w:tabs>
          <w:tab w:val="center" w:pos="3312"/>
        </w:tabs>
        <w:autoSpaceDE w:val="0"/>
        <w:autoSpaceDN w:val="0"/>
        <w:bidi w:val="0"/>
        <w:adjustRightInd w:val="0"/>
        <w:jc w:val="center"/>
        <w:rPr>
          <w:rFonts w:ascii="Arabic Transparent" w:hAnsi="Arabic Transparent" w:cs="Arabic Transparent"/>
          <w:color w:val="000000"/>
          <w:sz w:val="18"/>
          <w:szCs w:val="18"/>
        </w:rPr>
      </w:pPr>
      <w:r w:rsidRPr="00A97DD3">
        <w:rPr>
          <w:rFonts w:ascii="Arabic Transparent" w:hAnsi="Arabic Transparent" w:cs="Arabic Transparent"/>
          <w:noProof/>
          <w:color w:val="000000"/>
          <w:sz w:val="18"/>
          <w:szCs w:val="18"/>
        </w:rPr>
        <w:drawing>
          <wp:inline distT="0" distB="0" distL="0" distR="0">
            <wp:extent cx="5133975" cy="2743200"/>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Arabic Transparent" w:hAnsi="Arabic Transparent" w:cs="Arabic Transparent"/>
          <w:color w:val="000000"/>
          <w:sz w:val="18"/>
          <w:szCs w:val="18"/>
        </w:rPr>
        <w:br w:type="textWrapping" w:clear="all"/>
      </w:r>
    </w:p>
    <w:p w:rsidR="006717DE" w:rsidRPr="00C659E9" w:rsidRDefault="006C4ED9" w:rsidP="006C4ED9">
      <w:pPr>
        <w:tabs>
          <w:tab w:val="left" w:pos="3276"/>
        </w:tabs>
        <w:bidi w:val="0"/>
        <w:jc w:val="center"/>
        <w:rPr>
          <w:rFonts w:asciiTheme="majorBidi" w:hAnsiTheme="majorBidi" w:cstheme="majorBidi"/>
          <w:b/>
          <w:bCs/>
          <w:sz w:val="26"/>
          <w:szCs w:val="26"/>
        </w:rPr>
      </w:pPr>
      <w:r w:rsidRPr="00C659E9">
        <w:rPr>
          <w:rFonts w:asciiTheme="majorBidi" w:hAnsiTheme="majorBidi" w:cstheme="majorBidi"/>
          <w:b/>
          <w:bCs/>
          <w:sz w:val="26"/>
          <w:szCs w:val="26"/>
        </w:rPr>
        <w:t>Figure (</w:t>
      </w:r>
      <w:r>
        <w:rPr>
          <w:rFonts w:asciiTheme="majorBidi" w:hAnsiTheme="majorBidi" w:cstheme="majorBidi"/>
          <w:b/>
          <w:bCs/>
          <w:sz w:val="26"/>
          <w:szCs w:val="26"/>
        </w:rPr>
        <w:t>2): P</w:t>
      </w:r>
      <w:r w:rsidRPr="00C659E9">
        <w:rPr>
          <w:rFonts w:asciiTheme="majorBidi" w:hAnsiTheme="majorBidi" w:cstheme="majorBidi"/>
          <w:b/>
          <w:bCs/>
          <w:sz w:val="26"/>
          <w:szCs w:val="26"/>
        </w:rPr>
        <w:t>ercentage distribution of the studied nurses regarding the total attitude score about emergency contraception (n=93).</w:t>
      </w:r>
    </w:p>
    <w:p w:rsidR="001D2072" w:rsidRPr="001D2072" w:rsidRDefault="007461B4" w:rsidP="001D2072">
      <w:pPr>
        <w:bidi w:val="0"/>
        <w:rPr>
          <w:rFonts w:ascii="Arabic Transparent" w:hAnsi="Arabic Transparent" w:cs="Arabic Transparent"/>
          <w:b/>
          <w:bCs/>
          <w:color w:val="000000"/>
        </w:rPr>
      </w:pPr>
      <w:r w:rsidRPr="006D5144">
        <w:rPr>
          <w:rFonts w:cs="Times New Roman"/>
          <w:b/>
          <w:bCs/>
          <w:sz w:val="28"/>
          <w:szCs w:val="28"/>
          <w:lang w:bidi="ar-EG"/>
        </w:rPr>
        <w:lastRenderedPageBreak/>
        <w:t>Table (</w:t>
      </w:r>
      <w:r>
        <w:rPr>
          <w:rFonts w:cs="Times New Roman"/>
          <w:b/>
          <w:bCs/>
          <w:sz w:val="28"/>
          <w:szCs w:val="28"/>
          <w:lang w:bidi="ar-EG"/>
        </w:rPr>
        <w:t>9</w:t>
      </w:r>
      <w:r w:rsidRPr="006D5144">
        <w:rPr>
          <w:rFonts w:cs="Times New Roman"/>
          <w:b/>
          <w:bCs/>
          <w:sz w:val="28"/>
          <w:szCs w:val="28"/>
          <w:lang w:bidi="ar-EG"/>
        </w:rPr>
        <w:t xml:space="preserve">): </w:t>
      </w:r>
      <w:r w:rsidR="001D2072">
        <w:rPr>
          <w:rFonts w:cs="Times New Roman"/>
          <w:b/>
          <w:bCs/>
          <w:sz w:val="30"/>
          <w:szCs w:val="30"/>
          <w:lang w:bidi="ar-EG"/>
        </w:rPr>
        <w:t>F</w:t>
      </w:r>
      <w:r w:rsidR="001D2072" w:rsidRPr="007F15D3">
        <w:rPr>
          <w:rFonts w:cs="Times New Roman"/>
          <w:b/>
          <w:bCs/>
          <w:sz w:val="30"/>
          <w:szCs w:val="30"/>
          <w:lang w:bidi="ar-EG"/>
        </w:rPr>
        <w:t>requency distribution of studied nurses total  attitude  score in relation to their personnel characteristics (n=93) .</w:t>
      </w:r>
    </w:p>
    <w:tbl>
      <w:tblPr>
        <w:tblStyle w:val="a6"/>
        <w:tblpPr w:leftFromText="180" w:rightFromText="180" w:vertAnchor="text" w:horzAnchor="margin" w:tblpXSpec="center" w:tblpY="808"/>
        <w:tblW w:w="1020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3191"/>
        <w:gridCol w:w="779"/>
        <w:gridCol w:w="807"/>
        <w:gridCol w:w="779"/>
        <w:gridCol w:w="895"/>
        <w:gridCol w:w="808"/>
        <w:gridCol w:w="895"/>
        <w:gridCol w:w="997"/>
        <w:gridCol w:w="1056"/>
      </w:tblGrid>
      <w:tr w:rsidR="001D2072" w:rsidRPr="000F5F12" w:rsidTr="001D2072">
        <w:tc>
          <w:tcPr>
            <w:tcW w:w="3191" w:type="dxa"/>
            <w:vMerge w:val="restart"/>
            <w:shd w:val="clear" w:color="auto" w:fill="F2F2F2" w:themeFill="background1" w:themeFillShade="F2"/>
          </w:tcPr>
          <w:p w:rsidR="001D2072" w:rsidRPr="00024107" w:rsidRDefault="001D2072" w:rsidP="009A1295">
            <w:pPr>
              <w:bidi w:val="0"/>
              <w:rPr>
                <w:rFonts w:asciiTheme="majorBidi" w:hAnsiTheme="majorBidi" w:cstheme="majorBidi"/>
                <w:b/>
                <w:bCs/>
                <w:sz w:val="26"/>
                <w:szCs w:val="26"/>
                <w:lang w:bidi="ar-EG"/>
              </w:rPr>
            </w:pPr>
            <w:r w:rsidRPr="00024107">
              <w:rPr>
                <w:rFonts w:asciiTheme="majorBidi" w:hAnsiTheme="majorBidi" w:cstheme="majorBidi"/>
                <w:b/>
                <w:bCs/>
                <w:sz w:val="26"/>
                <w:szCs w:val="26"/>
                <w:lang w:bidi="ar-EG"/>
              </w:rPr>
              <w:t xml:space="preserve">Variable </w:t>
            </w:r>
          </w:p>
        </w:tc>
        <w:tc>
          <w:tcPr>
            <w:tcW w:w="1586" w:type="dxa"/>
            <w:gridSpan w:val="2"/>
            <w:shd w:val="clear" w:color="auto" w:fill="F2F2F2" w:themeFill="background1" w:themeFillShade="F2"/>
          </w:tcPr>
          <w:p w:rsidR="001D2072" w:rsidRPr="00116D21" w:rsidRDefault="001D2072" w:rsidP="009A1295">
            <w:pPr>
              <w:bidi w:val="0"/>
              <w:rPr>
                <w:rFonts w:asciiTheme="majorBidi" w:hAnsiTheme="majorBidi" w:cstheme="majorBidi"/>
                <w:b/>
                <w:bCs/>
                <w:sz w:val="26"/>
                <w:szCs w:val="26"/>
                <w:lang w:bidi="ar-EG"/>
              </w:rPr>
            </w:pPr>
            <w:r w:rsidRPr="00116D21">
              <w:rPr>
                <w:rFonts w:asciiTheme="majorBidi" w:hAnsiTheme="majorBidi" w:cstheme="majorBidi"/>
                <w:b/>
                <w:bCs/>
                <w:sz w:val="26"/>
                <w:szCs w:val="26"/>
                <w:lang w:bidi="ar-EG"/>
              </w:rPr>
              <w:t>Negative</w:t>
            </w:r>
          </w:p>
          <w:p w:rsidR="001D2072" w:rsidRPr="00116D21" w:rsidRDefault="001D2072" w:rsidP="009A1295">
            <w:pPr>
              <w:bidi w:val="0"/>
              <w:rPr>
                <w:rFonts w:asciiTheme="majorBidi" w:hAnsiTheme="majorBidi" w:cstheme="majorBidi"/>
                <w:b/>
                <w:bCs/>
                <w:sz w:val="26"/>
                <w:szCs w:val="26"/>
                <w:lang w:bidi="ar-EG"/>
              </w:rPr>
            </w:pPr>
            <w:r w:rsidRPr="00116D21">
              <w:rPr>
                <w:rFonts w:asciiTheme="majorBidi" w:hAnsiTheme="majorBidi" w:cstheme="majorBidi"/>
                <w:b/>
                <w:bCs/>
                <w:sz w:val="26"/>
                <w:szCs w:val="26"/>
                <w:lang w:bidi="ar-EG"/>
              </w:rPr>
              <w:t>N=37</w:t>
            </w:r>
          </w:p>
        </w:tc>
        <w:tc>
          <w:tcPr>
            <w:tcW w:w="1674" w:type="dxa"/>
            <w:gridSpan w:val="2"/>
            <w:shd w:val="clear" w:color="auto" w:fill="F2F2F2" w:themeFill="background1" w:themeFillShade="F2"/>
          </w:tcPr>
          <w:p w:rsidR="001D2072" w:rsidRPr="00116D21" w:rsidRDefault="001D2072" w:rsidP="009A1295">
            <w:pPr>
              <w:bidi w:val="0"/>
              <w:rPr>
                <w:rFonts w:asciiTheme="majorBidi" w:hAnsiTheme="majorBidi" w:cstheme="majorBidi"/>
                <w:b/>
                <w:bCs/>
                <w:sz w:val="26"/>
                <w:szCs w:val="26"/>
                <w:lang w:bidi="ar-EG"/>
              </w:rPr>
            </w:pPr>
            <w:r w:rsidRPr="00116D21">
              <w:rPr>
                <w:rFonts w:asciiTheme="majorBidi" w:hAnsiTheme="majorBidi" w:cstheme="majorBidi"/>
                <w:b/>
                <w:bCs/>
                <w:sz w:val="26"/>
                <w:szCs w:val="26"/>
                <w:lang w:bidi="ar-EG"/>
              </w:rPr>
              <w:t>Uncertain</w:t>
            </w:r>
          </w:p>
          <w:p w:rsidR="001D2072" w:rsidRPr="00116D21" w:rsidRDefault="001D2072" w:rsidP="009A1295">
            <w:pPr>
              <w:bidi w:val="0"/>
              <w:rPr>
                <w:rFonts w:asciiTheme="majorBidi" w:hAnsiTheme="majorBidi" w:cstheme="majorBidi"/>
                <w:b/>
                <w:bCs/>
                <w:sz w:val="26"/>
                <w:szCs w:val="26"/>
                <w:lang w:bidi="ar-EG"/>
              </w:rPr>
            </w:pPr>
            <w:r w:rsidRPr="00116D21">
              <w:rPr>
                <w:rFonts w:asciiTheme="majorBidi" w:hAnsiTheme="majorBidi" w:cstheme="majorBidi"/>
                <w:b/>
                <w:bCs/>
                <w:sz w:val="26"/>
                <w:szCs w:val="26"/>
                <w:lang w:bidi="ar-EG"/>
              </w:rPr>
              <w:t>N=29</w:t>
            </w:r>
          </w:p>
        </w:tc>
        <w:tc>
          <w:tcPr>
            <w:tcW w:w="1703" w:type="dxa"/>
            <w:gridSpan w:val="2"/>
            <w:shd w:val="clear" w:color="auto" w:fill="F2F2F2" w:themeFill="background1" w:themeFillShade="F2"/>
          </w:tcPr>
          <w:p w:rsidR="001D2072" w:rsidRPr="00116D21" w:rsidRDefault="001D2072" w:rsidP="009A1295">
            <w:pPr>
              <w:bidi w:val="0"/>
              <w:rPr>
                <w:rFonts w:asciiTheme="majorBidi" w:hAnsiTheme="majorBidi" w:cstheme="majorBidi"/>
                <w:b/>
                <w:bCs/>
                <w:sz w:val="26"/>
                <w:szCs w:val="26"/>
                <w:lang w:bidi="ar-EG"/>
              </w:rPr>
            </w:pPr>
            <w:r w:rsidRPr="00116D21">
              <w:rPr>
                <w:rFonts w:asciiTheme="majorBidi" w:hAnsiTheme="majorBidi" w:cstheme="majorBidi"/>
                <w:b/>
                <w:bCs/>
                <w:sz w:val="26"/>
                <w:szCs w:val="26"/>
                <w:lang w:bidi="ar-EG"/>
              </w:rPr>
              <w:t>Positive</w:t>
            </w:r>
          </w:p>
          <w:p w:rsidR="001D2072" w:rsidRPr="00116D21" w:rsidRDefault="001D2072" w:rsidP="009A1295">
            <w:pPr>
              <w:bidi w:val="0"/>
              <w:rPr>
                <w:rFonts w:asciiTheme="majorBidi" w:hAnsiTheme="majorBidi" w:cstheme="majorBidi"/>
                <w:b/>
                <w:bCs/>
                <w:sz w:val="26"/>
                <w:szCs w:val="26"/>
                <w:lang w:bidi="ar-EG"/>
              </w:rPr>
            </w:pPr>
            <w:r w:rsidRPr="00116D21">
              <w:rPr>
                <w:rFonts w:asciiTheme="majorBidi" w:hAnsiTheme="majorBidi" w:cstheme="majorBidi"/>
                <w:b/>
                <w:bCs/>
                <w:sz w:val="26"/>
                <w:szCs w:val="26"/>
                <w:lang w:bidi="ar-EG"/>
              </w:rPr>
              <w:t>N=27</w:t>
            </w:r>
          </w:p>
        </w:tc>
        <w:tc>
          <w:tcPr>
            <w:tcW w:w="997" w:type="dxa"/>
            <w:vMerge w:val="restart"/>
            <w:shd w:val="clear" w:color="auto" w:fill="F2F2F2" w:themeFill="background1" w:themeFillShade="F2"/>
          </w:tcPr>
          <w:p w:rsidR="001D2072" w:rsidRPr="00024107" w:rsidRDefault="001D2072" w:rsidP="009A1295">
            <w:pPr>
              <w:bidi w:val="0"/>
              <w:rPr>
                <w:rFonts w:asciiTheme="majorBidi" w:hAnsiTheme="majorBidi" w:cstheme="majorBidi"/>
                <w:b/>
                <w:bCs/>
                <w:i/>
                <w:iCs/>
                <w:sz w:val="26"/>
                <w:szCs w:val="26"/>
                <w:vertAlign w:val="superscript"/>
                <w:lang w:bidi="ar-EG"/>
              </w:rPr>
            </w:pPr>
            <w:r w:rsidRPr="00024107">
              <w:rPr>
                <w:rFonts w:asciiTheme="majorBidi" w:hAnsiTheme="majorBidi" w:cstheme="majorBidi"/>
                <w:b/>
                <w:bCs/>
                <w:i/>
                <w:iCs/>
                <w:sz w:val="26"/>
                <w:szCs w:val="26"/>
                <w:lang w:bidi="ar-EG"/>
              </w:rPr>
              <w:t>X</w:t>
            </w:r>
            <w:r w:rsidRPr="00024107">
              <w:rPr>
                <w:rFonts w:asciiTheme="majorBidi" w:hAnsiTheme="majorBidi" w:cstheme="majorBidi"/>
                <w:b/>
                <w:bCs/>
                <w:i/>
                <w:iCs/>
                <w:sz w:val="26"/>
                <w:szCs w:val="26"/>
                <w:vertAlign w:val="superscript"/>
                <w:lang w:bidi="ar-EG"/>
              </w:rPr>
              <w:t>2</w:t>
            </w:r>
          </w:p>
        </w:tc>
        <w:tc>
          <w:tcPr>
            <w:tcW w:w="1056" w:type="dxa"/>
            <w:vMerge w:val="restart"/>
            <w:shd w:val="clear" w:color="auto" w:fill="F2F2F2" w:themeFill="background1" w:themeFillShade="F2"/>
          </w:tcPr>
          <w:p w:rsidR="001D2072" w:rsidRPr="00024107" w:rsidRDefault="001D2072" w:rsidP="009A1295">
            <w:pPr>
              <w:bidi w:val="0"/>
              <w:rPr>
                <w:rFonts w:asciiTheme="majorBidi" w:hAnsiTheme="majorBidi" w:cstheme="majorBidi"/>
                <w:b/>
                <w:bCs/>
                <w:sz w:val="26"/>
                <w:szCs w:val="26"/>
                <w:lang w:bidi="ar-EG"/>
              </w:rPr>
            </w:pPr>
            <w:r w:rsidRPr="00024107">
              <w:rPr>
                <w:rFonts w:asciiTheme="majorBidi" w:hAnsiTheme="majorBidi" w:cstheme="majorBidi"/>
                <w:b/>
                <w:bCs/>
                <w:sz w:val="26"/>
                <w:szCs w:val="26"/>
                <w:lang w:bidi="ar-EG"/>
              </w:rPr>
              <w:t xml:space="preserve">P value </w:t>
            </w:r>
          </w:p>
        </w:tc>
      </w:tr>
      <w:tr w:rsidR="001D2072" w:rsidRPr="000F5F12" w:rsidTr="001D2072">
        <w:tc>
          <w:tcPr>
            <w:tcW w:w="3191" w:type="dxa"/>
            <w:vMerge/>
            <w:shd w:val="clear" w:color="auto" w:fill="F2F2F2" w:themeFill="background1" w:themeFillShade="F2"/>
          </w:tcPr>
          <w:p w:rsidR="001D2072" w:rsidRPr="000F5F12" w:rsidRDefault="001D2072" w:rsidP="009A1295">
            <w:pPr>
              <w:bidi w:val="0"/>
              <w:rPr>
                <w:rFonts w:asciiTheme="majorBidi" w:hAnsiTheme="majorBidi" w:cstheme="majorBidi"/>
                <w:b/>
                <w:bCs/>
                <w:sz w:val="22"/>
                <w:szCs w:val="22"/>
                <w:lang w:bidi="ar-EG"/>
              </w:rPr>
            </w:pPr>
          </w:p>
        </w:tc>
        <w:tc>
          <w:tcPr>
            <w:tcW w:w="779" w:type="dxa"/>
            <w:shd w:val="clear" w:color="auto" w:fill="F2F2F2" w:themeFill="background1" w:themeFillShade="F2"/>
          </w:tcPr>
          <w:p w:rsidR="001D2072" w:rsidRPr="00024107" w:rsidRDefault="001D2072" w:rsidP="009A1295">
            <w:pPr>
              <w:bidi w:val="0"/>
              <w:rPr>
                <w:rFonts w:asciiTheme="majorBidi" w:hAnsiTheme="majorBidi" w:cstheme="majorBidi"/>
                <w:b/>
                <w:bCs/>
                <w:sz w:val="26"/>
                <w:szCs w:val="26"/>
                <w:lang w:bidi="ar-EG"/>
              </w:rPr>
            </w:pPr>
            <w:r w:rsidRPr="00024107">
              <w:rPr>
                <w:rFonts w:asciiTheme="majorBidi" w:hAnsiTheme="majorBidi" w:cstheme="majorBidi"/>
                <w:b/>
                <w:bCs/>
                <w:sz w:val="26"/>
                <w:szCs w:val="26"/>
                <w:lang w:bidi="ar-EG"/>
              </w:rPr>
              <w:t xml:space="preserve">No </w:t>
            </w:r>
          </w:p>
        </w:tc>
        <w:tc>
          <w:tcPr>
            <w:tcW w:w="807" w:type="dxa"/>
            <w:shd w:val="clear" w:color="auto" w:fill="F2F2F2" w:themeFill="background1" w:themeFillShade="F2"/>
          </w:tcPr>
          <w:p w:rsidR="001D2072" w:rsidRPr="00024107" w:rsidRDefault="001D2072" w:rsidP="009A1295">
            <w:pPr>
              <w:bidi w:val="0"/>
              <w:rPr>
                <w:rFonts w:asciiTheme="majorBidi" w:hAnsiTheme="majorBidi" w:cstheme="majorBidi"/>
                <w:b/>
                <w:bCs/>
                <w:sz w:val="26"/>
                <w:szCs w:val="26"/>
                <w:lang w:bidi="ar-EG"/>
              </w:rPr>
            </w:pPr>
            <w:r w:rsidRPr="00024107">
              <w:rPr>
                <w:rFonts w:asciiTheme="majorBidi" w:hAnsiTheme="majorBidi" w:cstheme="majorBidi"/>
                <w:b/>
                <w:bCs/>
                <w:sz w:val="26"/>
                <w:szCs w:val="26"/>
                <w:lang w:bidi="ar-EG"/>
              </w:rPr>
              <w:t>%</w:t>
            </w:r>
          </w:p>
        </w:tc>
        <w:tc>
          <w:tcPr>
            <w:tcW w:w="779" w:type="dxa"/>
            <w:shd w:val="clear" w:color="auto" w:fill="F2F2F2" w:themeFill="background1" w:themeFillShade="F2"/>
          </w:tcPr>
          <w:p w:rsidR="001D2072" w:rsidRPr="00024107" w:rsidRDefault="001D2072" w:rsidP="009A1295">
            <w:pPr>
              <w:bidi w:val="0"/>
              <w:rPr>
                <w:rFonts w:asciiTheme="majorBidi" w:hAnsiTheme="majorBidi" w:cstheme="majorBidi"/>
                <w:b/>
                <w:bCs/>
                <w:sz w:val="26"/>
                <w:szCs w:val="26"/>
                <w:lang w:bidi="ar-EG"/>
              </w:rPr>
            </w:pPr>
            <w:r w:rsidRPr="00024107">
              <w:rPr>
                <w:rFonts w:asciiTheme="majorBidi" w:hAnsiTheme="majorBidi" w:cstheme="majorBidi"/>
                <w:b/>
                <w:bCs/>
                <w:sz w:val="26"/>
                <w:szCs w:val="26"/>
                <w:lang w:bidi="ar-EG"/>
              </w:rPr>
              <w:t xml:space="preserve">No </w:t>
            </w:r>
          </w:p>
        </w:tc>
        <w:tc>
          <w:tcPr>
            <w:tcW w:w="895" w:type="dxa"/>
            <w:shd w:val="clear" w:color="auto" w:fill="F2F2F2" w:themeFill="background1" w:themeFillShade="F2"/>
          </w:tcPr>
          <w:p w:rsidR="001D2072" w:rsidRPr="00024107" w:rsidRDefault="001D2072" w:rsidP="009A1295">
            <w:pPr>
              <w:bidi w:val="0"/>
              <w:rPr>
                <w:rFonts w:asciiTheme="majorBidi" w:hAnsiTheme="majorBidi" w:cstheme="majorBidi"/>
                <w:b/>
                <w:bCs/>
                <w:sz w:val="26"/>
                <w:szCs w:val="26"/>
                <w:lang w:bidi="ar-EG"/>
              </w:rPr>
            </w:pPr>
            <w:r w:rsidRPr="00024107">
              <w:rPr>
                <w:rFonts w:asciiTheme="majorBidi" w:hAnsiTheme="majorBidi" w:cstheme="majorBidi"/>
                <w:b/>
                <w:bCs/>
                <w:sz w:val="26"/>
                <w:szCs w:val="26"/>
                <w:lang w:bidi="ar-EG"/>
              </w:rPr>
              <w:t>%</w:t>
            </w:r>
          </w:p>
        </w:tc>
        <w:tc>
          <w:tcPr>
            <w:tcW w:w="808" w:type="dxa"/>
            <w:shd w:val="clear" w:color="auto" w:fill="F2F2F2" w:themeFill="background1" w:themeFillShade="F2"/>
          </w:tcPr>
          <w:p w:rsidR="001D2072" w:rsidRPr="00024107" w:rsidRDefault="001D2072" w:rsidP="009A1295">
            <w:pPr>
              <w:bidi w:val="0"/>
              <w:rPr>
                <w:rFonts w:asciiTheme="majorBidi" w:hAnsiTheme="majorBidi" w:cstheme="majorBidi"/>
                <w:b/>
                <w:bCs/>
                <w:sz w:val="26"/>
                <w:szCs w:val="26"/>
                <w:lang w:bidi="ar-EG"/>
              </w:rPr>
            </w:pPr>
            <w:r w:rsidRPr="00024107">
              <w:rPr>
                <w:rFonts w:asciiTheme="majorBidi" w:hAnsiTheme="majorBidi" w:cstheme="majorBidi"/>
                <w:b/>
                <w:bCs/>
                <w:sz w:val="26"/>
                <w:szCs w:val="26"/>
                <w:lang w:bidi="ar-EG"/>
              </w:rPr>
              <w:t xml:space="preserve">No </w:t>
            </w:r>
          </w:p>
        </w:tc>
        <w:tc>
          <w:tcPr>
            <w:tcW w:w="895" w:type="dxa"/>
            <w:shd w:val="clear" w:color="auto" w:fill="F2F2F2" w:themeFill="background1" w:themeFillShade="F2"/>
          </w:tcPr>
          <w:p w:rsidR="001D2072" w:rsidRPr="00024107" w:rsidRDefault="001D2072" w:rsidP="009A1295">
            <w:pPr>
              <w:bidi w:val="0"/>
              <w:rPr>
                <w:rFonts w:asciiTheme="majorBidi" w:hAnsiTheme="majorBidi" w:cstheme="majorBidi"/>
                <w:b/>
                <w:bCs/>
                <w:sz w:val="26"/>
                <w:szCs w:val="26"/>
                <w:lang w:bidi="ar-EG"/>
              </w:rPr>
            </w:pPr>
            <w:r w:rsidRPr="00024107">
              <w:rPr>
                <w:rFonts w:asciiTheme="majorBidi" w:hAnsiTheme="majorBidi" w:cstheme="majorBidi"/>
                <w:b/>
                <w:bCs/>
                <w:sz w:val="26"/>
                <w:szCs w:val="26"/>
                <w:lang w:bidi="ar-EG"/>
              </w:rPr>
              <w:t>%</w:t>
            </w:r>
          </w:p>
        </w:tc>
        <w:tc>
          <w:tcPr>
            <w:tcW w:w="997" w:type="dxa"/>
            <w:vMerge/>
            <w:shd w:val="clear" w:color="auto" w:fill="F2F2F2" w:themeFill="background1" w:themeFillShade="F2"/>
          </w:tcPr>
          <w:p w:rsidR="001D2072" w:rsidRPr="000F5F12" w:rsidRDefault="001D2072" w:rsidP="009A1295">
            <w:pPr>
              <w:bidi w:val="0"/>
              <w:rPr>
                <w:rFonts w:asciiTheme="majorBidi" w:hAnsiTheme="majorBidi" w:cstheme="majorBidi"/>
                <w:b/>
                <w:bCs/>
                <w:sz w:val="22"/>
                <w:szCs w:val="22"/>
                <w:lang w:bidi="ar-EG"/>
              </w:rPr>
            </w:pPr>
          </w:p>
        </w:tc>
        <w:tc>
          <w:tcPr>
            <w:tcW w:w="1056" w:type="dxa"/>
            <w:vMerge/>
            <w:shd w:val="clear" w:color="auto" w:fill="F2F2F2" w:themeFill="background1" w:themeFillShade="F2"/>
          </w:tcPr>
          <w:p w:rsidR="001D2072" w:rsidRPr="000F5F12" w:rsidRDefault="001D2072" w:rsidP="009A1295">
            <w:pPr>
              <w:bidi w:val="0"/>
              <w:rPr>
                <w:rFonts w:asciiTheme="majorBidi" w:hAnsiTheme="majorBidi" w:cstheme="majorBidi"/>
                <w:b/>
                <w:bCs/>
                <w:sz w:val="22"/>
                <w:szCs w:val="22"/>
                <w:lang w:bidi="ar-EG"/>
              </w:rPr>
            </w:pPr>
          </w:p>
        </w:tc>
      </w:tr>
      <w:tr w:rsidR="001D2072" w:rsidRPr="000F5F12" w:rsidTr="001D2072">
        <w:trPr>
          <w:trHeight w:val="1087"/>
        </w:trPr>
        <w:tc>
          <w:tcPr>
            <w:tcW w:w="3191" w:type="dxa"/>
          </w:tcPr>
          <w:p w:rsidR="001D2072" w:rsidRPr="0073375D" w:rsidRDefault="001D2072" w:rsidP="009A1295">
            <w:pPr>
              <w:bidi w:val="0"/>
              <w:rPr>
                <w:rFonts w:asciiTheme="majorBidi" w:hAnsiTheme="majorBidi" w:cstheme="majorBidi"/>
                <w:sz w:val="24"/>
                <w:szCs w:val="24"/>
                <w:lang w:bidi="ar-EG"/>
              </w:rPr>
            </w:pPr>
            <w:r w:rsidRPr="0073375D">
              <w:rPr>
                <w:rFonts w:asciiTheme="majorBidi" w:hAnsiTheme="majorBidi" w:cstheme="majorBidi"/>
                <w:b/>
                <w:bCs/>
                <w:sz w:val="24"/>
                <w:szCs w:val="24"/>
                <w:lang w:bidi="ar-EG"/>
              </w:rPr>
              <w:t>Age in years</w:t>
            </w:r>
          </w:p>
          <w:p w:rsidR="001D2072" w:rsidRPr="000F5F12" w:rsidRDefault="001D2072" w:rsidP="009A1295">
            <w:pPr>
              <w:bidi w:val="0"/>
              <w:rPr>
                <w:rFonts w:asciiTheme="majorBidi" w:hAnsiTheme="majorBidi" w:cstheme="majorBidi"/>
                <w:sz w:val="22"/>
                <w:szCs w:val="22"/>
                <w:lang w:bidi="ar-EG"/>
              </w:rPr>
            </w:pPr>
            <w:r w:rsidRPr="000F5F12">
              <w:rPr>
                <w:rFonts w:asciiTheme="majorBidi" w:hAnsiTheme="majorBidi" w:cstheme="majorBidi"/>
                <w:sz w:val="22"/>
                <w:szCs w:val="22"/>
                <w:lang w:bidi="ar-EG"/>
              </w:rPr>
              <w:t>&lt;30</w:t>
            </w:r>
          </w:p>
          <w:p w:rsidR="001D2072" w:rsidRPr="000F5F12" w:rsidRDefault="001D2072" w:rsidP="009A1295">
            <w:pPr>
              <w:bidi w:val="0"/>
              <w:rPr>
                <w:rFonts w:asciiTheme="majorBidi" w:hAnsiTheme="majorBidi" w:cstheme="majorBidi"/>
                <w:sz w:val="22"/>
                <w:szCs w:val="22"/>
                <w:lang w:bidi="ar-EG"/>
              </w:rPr>
            </w:pPr>
            <w:r w:rsidRPr="000F5F12">
              <w:rPr>
                <w:rFonts w:asciiTheme="majorBidi" w:hAnsiTheme="majorBidi" w:cstheme="majorBidi"/>
                <w:sz w:val="22"/>
                <w:szCs w:val="22"/>
                <w:lang w:bidi="ar-EG"/>
              </w:rPr>
              <w:t>30-</w:t>
            </w:r>
          </w:p>
          <w:p w:rsidR="001D2072" w:rsidRPr="000F5F12" w:rsidRDefault="001D2072" w:rsidP="009A1295">
            <w:pPr>
              <w:bidi w:val="0"/>
              <w:rPr>
                <w:rFonts w:asciiTheme="majorBidi" w:hAnsiTheme="majorBidi" w:cstheme="majorBidi"/>
                <w:sz w:val="22"/>
                <w:szCs w:val="22"/>
                <w:lang w:bidi="ar-EG"/>
              </w:rPr>
            </w:pPr>
            <w:r w:rsidRPr="000F5F12">
              <w:rPr>
                <w:rFonts w:asciiTheme="majorBidi" w:hAnsiTheme="majorBidi" w:cstheme="majorBidi"/>
                <w:sz w:val="22"/>
                <w:szCs w:val="22"/>
                <w:lang w:bidi="ar-EG"/>
              </w:rPr>
              <w:t>40-50</w:t>
            </w:r>
          </w:p>
        </w:tc>
        <w:tc>
          <w:tcPr>
            <w:tcW w:w="779"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14</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17</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6</w:t>
            </w:r>
          </w:p>
        </w:tc>
        <w:tc>
          <w:tcPr>
            <w:tcW w:w="807"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37.8%</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45.9%</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16.2%</w:t>
            </w:r>
          </w:p>
        </w:tc>
        <w:tc>
          <w:tcPr>
            <w:tcW w:w="779"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16</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6</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7</w:t>
            </w:r>
          </w:p>
        </w:tc>
        <w:tc>
          <w:tcPr>
            <w:tcW w:w="895"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55.2%</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20.7%</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24.1%</w:t>
            </w:r>
          </w:p>
        </w:tc>
        <w:tc>
          <w:tcPr>
            <w:tcW w:w="808"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13</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6</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8</w:t>
            </w:r>
          </w:p>
        </w:tc>
        <w:tc>
          <w:tcPr>
            <w:tcW w:w="895"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48.1%</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22.2%</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29.6%</w:t>
            </w:r>
          </w:p>
        </w:tc>
        <w:tc>
          <w:tcPr>
            <w:tcW w:w="997" w:type="dxa"/>
          </w:tcPr>
          <w:p w:rsidR="001D2072" w:rsidRDefault="001D2072" w:rsidP="009A1295">
            <w:pPr>
              <w:autoSpaceDE w:val="0"/>
              <w:autoSpaceDN w:val="0"/>
              <w:bidi w:val="0"/>
              <w:adjustRightInd w:val="0"/>
              <w:jc w:val="center"/>
              <w:rPr>
                <w:rFonts w:asciiTheme="majorBidi" w:hAnsiTheme="majorBidi" w:cstheme="majorBidi"/>
                <w:color w:val="000000"/>
                <w:sz w:val="22"/>
                <w:szCs w:val="22"/>
              </w:rPr>
            </w:pP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6.68</w:t>
            </w:r>
          </w:p>
        </w:tc>
        <w:tc>
          <w:tcPr>
            <w:tcW w:w="1056" w:type="dxa"/>
          </w:tcPr>
          <w:p w:rsidR="001D2072" w:rsidRDefault="001D2072" w:rsidP="009A1295">
            <w:pPr>
              <w:autoSpaceDE w:val="0"/>
              <w:autoSpaceDN w:val="0"/>
              <w:bidi w:val="0"/>
              <w:adjustRightInd w:val="0"/>
              <w:jc w:val="center"/>
              <w:rPr>
                <w:rFonts w:asciiTheme="majorBidi" w:hAnsiTheme="majorBidi" w:cstheme="majorBidi"/>
                <w:color w:val="000000"/>
                <w:sz w:val="22"/>
                <w:szCs w:val="22"/>
              </w:rPr>
            </w:pP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&gt;0.05</w:t>
            </w:r>
          </w:p>
        </w:tc>
      </w:tr>
      <w:tr w:rsidR="001D2072" w:rsidRPr="000F5F12" w:rsidTr="001D2072">
        <w:trPr>
          <w:trHeight w:val="827"/>
        </w:trPr>
        <w:tc>
          <w:tcPr>
            <w:tcW w:w="3191" w:type="dxa"/>
          </w:tcPr>
          <w:p w:rsidR="001D2072" w:rsidRPr="0073375D" w:rsidRDefault="001D2072" w:rsidP="009A1295">
            <w:pPr>
              <w:bidi w:val="0"/>
              <w:rPr>
                <w:rFonts w:asciiTheme="majorBidi" w:hAnsiTheme="majorBidi" w:cstheme="majorBidi"/>
                <w:sz w:val="24"/>
                <w:szCs w:val="24"/>
                <w:lang w:bidi="ar-EG"/>
              </w:rPr>
            </w:pPr>
            <w:r w:rsidRPr="0073375D">
              <w:rPr>
                <w:rFonts w:asciiTheme="majorBidi" w:hAnsiTheme="majorBidi" w:cstheme="majorBidi"/>
                <w:b/>
                <w:bCs/>
                <w:sz w:val="24"/>
                <w:szCs w:val="24"/>
                <w:lang w:bidi="ar-EG"/>
              </w:rPr>
              <w:t>Marital status</w:t>
            </w:r>
          </w:p>
          <w:p w:rsidR="001D2072" w:rsidRPr="000F5F12" w:rsidRDefault="001D2072" w:rsidP="009A1295">
            <w:pPr>
              <w:bidi w:val="0"/>
              <w:rPr>
                <w:rFonts w:asciiTheme="majorBidi" w:hAnsiTheme="majorBidi" w:cstheme="majorBidi"/>
                <w:sz w:val="22"/>
                <w:szCs w:val="22"/>
                <w:lang w:bidi="ar-EG"/>
              </w:rPr>
            </w:pPr>
            <w:r w:rsidRPr="000F5F12">
              <w:rPr>
                <w:rFonts w:asciiTheme="majorBidi" w:hAnsiTheme="majorBidi" w:cstheme="majorBidi"/>
                <w:sz w:val="22"/>
                <w:szCs w:val="22"/>
                <w:lang w:bidi="ar-EG"/>
              </w:rPr>
              <w:t xml:space="preserve">Married </w:t>
            </w:r>
          </w:p>
          <w:p w:rsidR="001D2072" w:rsidRPr="000F5F12" w:rsidRDefault="001D2072" w:rsidP="009A1295">
            <w:pPr>
              <w:bidi w:val="0"/>
              <w:rPr>
                <w:rFonts w:asciiTheme="majorBidi" w:hAnsiTheme="majorBidi" w:cstheme="majorBidi"/>
                <w:sz w:val="22"/>
                <w:szCs w:val="22"/>
                <w:lang w:bidi="ar-EG"/>
              </w:rPr>
            </w:pPr>
            <w:r w:rsidRPr="000F5F12">
              <w:rPr>
                <w:rFonts w:asciiTheme="majorBidi" w:hAnsiTheme="majorBidi" w:cstheme="majorBidi"/>
                <w:sz w:val="22"/>
                <w:szCs w:val="22"/>
                <w:lang w:bidi="ar-EG"/>
              </w:rPr>
              <w:t xml:space="preserve">Widow </w:t>
            </w:r>
          </w:p>
        </w:tc>
        <w:tc>
          <w:tcPr>
            <w:tcW w:w="779"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35</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w:t>
            </w:r>
          </w:p>
        </w:tc>
        <w:tc>
          <w:tcPr>
            <w:tcW w:w="807"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94.6%</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5.4%</w:t>
            </w:r>
          </w:p>
        </w:tc>
        <w:tc>
          <w:tcPr>
            <w:tcW w:w="779"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29</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0</w:t>
            </w:r>
          </w:p>
        </w:tc>
        <w:tc>
          <w:tcPr>
            <w:tcW w:w="895"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100.0%</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.0%</w:t>
            </w:r>
          </w:p>
        </w:tc>
        <w:tc>
          <w:tcPr>
            <w:tcW w:w="808"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27</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0</w:t>
            </w:r>
          </w:p>
        </w:tc>
        <w:tc>
          <w:tcPr>
            <w:tcW w:w="895"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100.0%</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.0%</w:t>
            </w:r>
          </w:p>
        </w:tc>
        <w:tc>
          <w:tcPr>
            <w:tcW w:w="997" w:type="dxa"/>
          </w:tcPr>
          <w:p w:rsidR="001D2072" w:rsidRDefault="001D2072" w:rsidP="009A1295">
            <w:pPr>
              <w:autoSpaceDE w:val="0"/>
              <w:autoSpaceDN w:val="0"/>
              <w:bidi w:val="0"/>
              <w:adjustRightInd w:val="0"/>
              <w:jc w:val="center"/>
              <w:rPr>
                <w:rFonts w:asciiTheme="majorBidi" w:hAnsiTheme="majorBidi" w:cstheme="majorBidi"/>
                <w:color w:val="000000"/>
                <w:sz w:val="22"/>
                <w:szCs w:val="22"/>
              </w:rPr>
            </w:pP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3.09</w:t>
            </w:r>
          </w:p>
        </w:tc>
        <w:tc>
          <w:tcPr>
            <w:tcW w:w="1056" w:type="dxa"/>
          </w:tcPr>
          <w:p w:rsidR="001D2072" w:rsidRDefault="001D2072" w:rsidP="009A1295">
            <w:pPr>
              <w:jc w:val="center"/>
              <w:rPr>
                <w:rFonts w:asciiTheme="majorBidi" w:hAnsiTheme="majorBidi" w:cstheme="majorBidi"/>
                <w:color w:val="000000"/>
                <w:sz w:val="22"/>
                <w:szCs w:val="22"/>
              </w:rPr>
            </w:pPr>
          </w:p>
          <w:p w:rsidR="001D2072" w:rsidRDefault="001D2072" w:rsidP="009A1295">
            <w:pPr>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&gt;0.05</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p>
        </w:tc>
      </w:tr>
      <w:tr w:rsidR="001D2072" w:rsidRPr="000F5F12" w:rsidTr="001D2072">
        <w:trPr>
          <w:trHeight w:val="1110"/>
        </w:trPr>
        <w:tc>
          <w:tcPr>
            <w:tcW w:w="3191" w:type="dxa"/>
          </w:tcPr>
          <w:p w:rsidR="001D2072" w:rsidRDefault="001D2072" w:rsidP="009A1295">
            <w:pPr>
              <w:bidi w:val="0"/>
              <w:rPr>
                <w:rFonts w:asciiTheme="majorBidi" w:hAnsiTheme="majorBidi" w:cstheme="majorBidi"/>
                <w:sz w:val="22"/>
                <w:szCs w:val="22"/>
                <w:lang w:bidi="ar-EG"/>
              </w:rPr>
            </w:pPr>
            <w:r w:rsidRPr="0073375D">
              <w:rPr>
                <w:rFonts w:asciiTheme="majorBidi" w:hAnsiTheme="majorBidi" w:cstheme="majorBidi"/>
                <w:b/>
                <w:bCs/>
                <w:sz w:val="24"/>
                <w:szCs w:val="24"/>
                <w:lang w:bidi="ar-EG"/>
              </w:rPr>
              <w:t>Educational qualification</w:t>
            </w:r>
          </w:p>
          <w:p w:rsidR="001D2072" w:rsidRPr="000F5F12" w:rsidRDefault="001D2072" w:rsidP="009A1295">
            <w:pPr>
              <w:bidi w:val="0"/>
              <w:rPr>
                <w:rFonts w:asciiTheme="majorBidi" w:hAnsiTheme="majorBidi" w:cstheme="majorBidi"/>
                <w:sz w:val="22"/>
                <w:szCs w:val="22"/>
                <w:lang w:bidi="ar-EG"/>
              </w:rPr>
            </w:pPr>
            <w:r w:rsidRPr="000F5F12">
              <w:rPr>
                <w:rFonts w:asciiTheme="majorBidi" w:hAnsiTheme="majorBidi" w:cstheme="majorBidi"/>
                <w:sz w:val="22"/>
                <w:szCs w:val="22"/>
                <w:lang w:bidi="ar-EG"/>
              </w:rPr>
              <w:t>Secondary nursing education</w:t>
            </w:r>
          </w:p>
          <w:p w:rsidR="001D2072" w:rsidRPr="000F5F12" w:rsidRDefault="001D2072" w:rsidP="009A1295">
            <w:pPr>
              <w:bidi w:val="0"/>
              <w:rPr>
                <w:rFonts w:asciiTheme="majorBidi" w:hAnsiTheme="majorBidi" w:cstheme="majorBidi"/>
                <w:sz w:val="22"/>
                <w:szCs w:val="22"/>
                <w:lang w:bidi="ar-EG"/>
              </w:rPr>
            </w:pPr>
            <w:r w:rsidRPr="000F5F12">
              <w:rPr>
                <w:rFonts w:asciiTheme="majorBidi" w:hAnsiTheme="majorBidi" w:cstheme="majorBidi"/>
                <w:sz w:val="22"/>
                <w:szCs w:val="22"/>
                <w:lang w:bidi="ar-EG"/>
              </w:rPr>
              <w:t xml:space="preserve">Technical nursing education </w:t>
            </w:r>
          </w:p>
          <w:p w:rsidR="001D2072" w:rsidRPr="000F5F12" w:rsidRDefault="001D2072" w:rsidP="009A1295">
            <w:pPr>
              <w:bidi w:val="0"/>
              <w:rPr>
                <w:rFonts w:asciiTheme="majorBidi" w:hAnsiTheme="majorBidi" w:cstheme="majorBidi"/>
                <w:sz w:val="22"/>
                <w:szCs w:val="22"/>
                <w:lang w:bidi="ar-EG"/>
              </w:rPr>
            </w:pPr>
            <w:r w:rsidRPr="000F5F12">
              <w:rPr>
                <w:rFonts w:asciiTheme="majorBidi" w:hAnsiTheme="majorBidi" w:cstheme="majorBidi"/>
                <w:sz w:val="22"/>
                <w:szCs w:val="22"/>
                <w:lang w:bidi="ar-EG"/>
              </w:rPr>
              <w:t>Baccular of nursing</w:t>
            </w:r>
          </w:p>
        </w:tc>
        <w:tc>
          <w:tcPr>
            <w:tcW w:w="779"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32</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3</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w:t>
            </w:r>
          </w:p>
        </w:tc>
        <w:tc>
          <w:tcPr>
            <w:tcW w:w="807"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86.5%</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8.1%</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5.4%</w:t>
            </w:r>
          </w:p>
        </w:tc>
        <w:tc>
          <w:tcPr>
            <w:tcW w:w="779"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24</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5</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0</w:t>
            </w:r>
          </w:p>
        </w:tc>
        <w:tc>
          <w:tcPr>
            <w:tcW w:w="895"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82.8%</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17.2%</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.0%</w:t>
            </w:r>
          </w:p>
        </w:tc>
        <w:tc>
          <w:tcPr>
            <w:tcW w:w="808"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27</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0</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0</w:t>
            </w:r>
          </w:p>
        </w:tc>
        <w:tc>
          <w:tcPr>
            <w:tcW w:w="895"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100.0%</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.0%</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.0%</w:t>
            </w:r>
          </w:p>
        </w:tc>
        <w:tc>
          <w:tcPr>
            <w:tcW w:w="997" w:type="dxa"/>
          </w:tcPr>
          <w:p w:rsidR="001D2072" w:rsidRDefault="001D2072" w:rsidP="009A1295">
            <w:pPr>
              <w:autoSpaceDE w:val="0"/>
              <w:autoSpaceDN w:val="0"/>
              <w:bidi w:val="0"/>
              <w:adjustRightInd w:val="0"/>
              <w:jc w:val="center"/>
              <w:rPr>
                <w:rFonts w:asciiTheme="majorBidi" w:hAnsiTheme="majorBidi" w:cstheme="majorBidi"/>
                <w:color w:val="000000"/>
                <w:sz w:val="22"/>
                <w:szCs w:val="22"/>
              </w:rPr>
            </w:pP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8.39</w:t>
            </w:r>
          </w:p>
        </w:tc>
        <w:tc>
          <w:tcPr>
            <w:tcW w:w="1056" w:type="dxa"/>
          </w:tcPr>
          <w:p w:rsidR="001D2072" w:rsidRDefault="001D2072" w:rsidP="009A1295">
            <w:pPr>
              <w:autoSpaceDE w:val="0"/>
              <w:autoSpaceDN w:val="0"/>
              <w:bidi w:val="0"/>
              <w:adjustRightInd w:val="0"/>
              <w:jc w:val="center"/>
              <w:rPr>
                <w:rFonts w:asciiTheme="majorBidi" w:hAnsiTheme="majorBidi" w:cstheme="majorBidi"/>
                <w:color w:val="000000"/>
                <w:sz w:val="22"/>
                <w:szCs w:val="22"/>
              </w:rPr>
            </w:pP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&lt;0.05*</w:t>
            </w:r>
          </w:p>
        </w:tc>
      </w:tr>
      <w:tr w:rsidR="001D2072" w:rsidRPr="000F5F12" w:rsidTr="001D2072">
        <w:trPr>
          <w:trHeight w:val="1132"/>
        </w:trPr>
        <w:tc>
          <w:tcPr>
            <w:tcW w:w="3191" w:type="dxa"/>
          </w:tcPr>
          <w:p w:rsidR="001D2072" w:rsidRDefault="001D2072" w:rsidP="009A1295">
            <w:pPr>
              <w:bidi w:val="0"/>
              <w:rPr>
                <w:rFonts w:asciiTheme="majorBidi" w:hAnsiTheme="majorBidi" w:cstheme="majorBidi"/>
                <w:sz w:val="22"/>
                <w:szCs w:val="22"/>
                <w:lang w:bidi="ar-EG"/>
              </w:rPr>
            </w:pPr>
            <w:r w:rsidRPr="00EF5FF1">
              <w:rPr>
                <w:rFonts w:asciiTheme="majorBidi" w:hAnsiTheme="majorBidi" w:cstheme="majorBidi"/>
                <w:b/>
                <w:bCs/>
                <w:sz w:val="24"/>
                <w:szCs w:val="24"/>
                <w:lang w:bidi="ar-EG"/>
              </w:rPr>
              <w:t>Years of experience</w:t>
            </w:r>
          </w:p>
          <w:p w:rsidR="001D2072" w:rsidRPr="000F5F12" w:rsidRDefault="001D2072" w:rsidP="009A1295">
            <w:pPr>
              <w:bidi w:val="0"/>
              <w:rPr>
                <w:rFonts w:asciiTheme="majorBidi" w:hAnsiTheme="majorBidi" w:cstheme="majorBidi"/>
                <w:sz w:val="22"/>
                <w:szCs w:val="22"/>
                <w:lang w:bidi="ar-EG"/>
              </w:rPr>
            </w:pPr>
            <w:r w:rsidRPr="000F5F12">
              <w:rPr>
                <w:rFonts w:asciiTheme="majorBidi" w:hAnsiTheme="majorBidi" w:cstheme="majorBidi"/>
                <w:sz w:val="22"/>
                <w:szCs w:val="22"/>
                <w:lang w:bidi="ar-EG"/>
              </w:rPr>
              <w:t>&lt; 2</w:t>
            </w:r>
          </w:p>
          <w:p w:rsidR="001D2072" w:rsidRPr="000F5F12" w:rsidRDefault="001D2072" w:rsidP="009A1295">
            <w:pPr>
              <w:bidi w:val="0"/>
              <w:rPr>
                <w:rFonts w:asciiTheme="majorBidi" w:hAnsiTheme="majorBidi" w:cstheme="majorBidi"/>
                <w:sz w:val="22"/>
                <w:szCs w:val="22"/>
                <w:lang w:bidi="ar-EG"/>
              </w:rPr>
            </w:pPr>
            <w:r w:rsidRPr="000F5F12">
              <w:rPr>
                <w:rFonts w:asciiTheme="majorBidi" w:hAnsiTheme="majorBidi" w:cstheme="majorBidi"/>
                <w:sz w:val="22"/>
                <w:szCs w:val="22"/>
                <w:lang w:bidi="ar-EG"/>
              </w:rPr>
              <w:t>3-5</w:t>
            </w:r>
          </w:p>
          <w:p w:rsidR="001D2072" w:rsidRPr="000F5F12" w:rsidRDefault="001D2072" w:rsidP="009A1295">
            <w:pPr>
              <w:bidi w:val="0"/>
              <w:rPr>
                <w:rFonts w:asciiTheme="majorBidi" w:hAnsiTheme="majorBidi" w:cstheme="majorBidi"/>
                <w:sz w:val="22"/>
                <w:szCs w:val="22"/>
                <w:lang w:bidi="ar-EG"/>
              </w:rPr>
            </w:pPr>
            <w:r w:rsidRPr="000F5F12">
              <w:rPr>
                <w:rFonts w:asciiTheme="majorBidi" w:hAnsiTheme="majorBidi" w:cstheme="majorBidi"/>
                <w:sz w:val="22"/>
                <w:szCs w:val="22"/>
                <w:lang w:bidi="ar-EG"/>
              </w:rPr>
              <w:t>6-9</w:t>
            </w:r>
          </w:p>
          <w:p w:rsidR="001D2072" w:rsidRPr="000F5F12" w:rsidRDefault="001D2072" w:rsidP="009A1295">
            <w:pPr>
              <w:bidi w:val="0"/>
              <w:rPr>
                <w:rFonts w:asciiTheme="majorBidi" w:hAnsiTheme="majorBidi" w:cstheme="majorBidi"/>
                <w:sz w:val="22"/>
                <w:szCs w:val="22"/>
                <w:lang w:bidi="ar-EG"/>
              </w:rPr>
            </w:pPr>
            <w:r w:rsidRPr="000F5F12">
              <w:rPr>
                <w:rFonts w:asciiTheme="majorBidi" w:hAnsiTheme="majorBidi" w:cstheme="majorBidi"/>
                <w:sz w:val="22"/>
                <w:szCs w:val="22"/>
                <w:lang w:bidi="ar-EG"/>
              </w:rPr>
              <w:t>≥10</w:t>
            </w:r>
          </w:p>
        </w:tc>
        <w:tc>
          <w:tcPr>
            <w:tcW w:w="779"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5</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4</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26</w:t>
            </w:r>
          </w:p>
        </w:tc>
        <w:tc>
          <w:tcPr>
            <w:tcW w:w="807"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5.4%</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13.5%</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10.8%</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70.3%</w:t>
            </w:r>
          </w:p>
        </w:tc>
        <w:tc>
          <w:tcPr>
            <w:tcW w:w="779"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0</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0</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3</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26</w:t>
            </w:r>
          </w:p>
        </w:tc>
        <w:tc>
          <w:tcPr>
            <w:tcW w:w="895"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.0%</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.0%</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10.3%</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89.7%</w:t>
            </w:r>
          </w:p>
        </w:tc>
        <w:tc>
          <w:tcPr>
            <w:tcW w:w="808"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0</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6</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19</w:t>
            </w:r>
          </w:p>
        </w:tc>
        <w:tc>
          <w:tcPr>
            <w:tcW w:w="895"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.0%</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22.2%</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7.4%</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70.4%</w:t>
            </w:r>
          </w:p>
        </w:tc>
        <w:tc>
          <w:tcPr>
            <w:tcW w:w="997" w:type="dxa"/>
          </w:tcPr>
          <w:p w:rsidR="001D2072" w:rsidRDefault="001D2072" w:rsidP="009A1295">
            <w:pPr>
              <w:autoSpaceDE w:val="0"/>
              <w:autoSpaceDN w:val="0"/>
              <w:bidi w:val="0"/>
              <w:adjustRightInd w:val="0"/>
              <w:jc w:val="center"/>
              <w:rPr>
                <w:rFonts w:asciiTheme="majorBidi" w:hAnsiTheme="majorBidi" w:cstheme="majorBidi"/>
                <w:color w:val="000000"/>
                <w:sz w:val="22"/>
                <w:szCs w:val="22"/>
              </w:rPr>
            </w:pPr>
          </w:p>
          <w:p w:rsidR="001D2072" w:rsidRDefault="001D2072" w:rsidP="009A1295">
            <w:pPr>
              <w:autoSpaceDE w:val="0"/>
              <w:autoSpaceDN w:val="0"/>
              <w:bidi w:val="0"/>
              <w:adjustRightInd w:val="0"/>
              <w:jc w:val="center"/>
              <w:rPr>
                <w:rFonts w:asciiTheme="majorBidi" w:hAnsiTheme="majorBidi" w:cstheme="majorBidi"/>
                <w:color w:val="000000"/>
                <w:sz w:val="22"/>
                <w:szCs w:val="22"/>
              </w:rPr>
            </w:pP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10.28</w:t>
            </w:r>
          </w:p>
        </w:tc>
        <w:tc>
          <w:tcPr>
            <w:tcW w:w="1056" w:type="dxa"/>
          </w:tcPr>
          <w:p w:rsidR="001D2072" w:rsidRDefault="001D2072" w:rsidP="009A1295">
            <w:pPr>
              <w:autoSpaceDE w:val="0"/>
              <w:autoSpaceDN w:val="0"/>
              <w:bidi w:val="0"/>
              <w:adjustRightInd w:val="0"/>
              <w:jc w:val="center"/>
              <w:rPr>
                <w:rFonts w:asciiTheme="majorBidi" w:hAnsiTheme="majorBidi" w:cstheme="majorBidi"/>
                <w:color w:val="000000"/>
                <w:sz w:val="22"/>
                <w:szCs w:val="22"/>
              </w:rPr>
            </w:pPr>
          </w:p>
          <w:p w:rsidR="001D2072" w:rsidRDefault="001D2072" w:rsidP="009A1295">
            <w:pPr>
              <w:autoSpaceDE w:val="0"/>
              <w:autoSpaceDN w:val="0"/>
              <w:bidi w:val="0"/>
              <w:adjustRightInd w:val="0"/>
              <w:jc w:val="center"/>
              <w:rPr>
                <w:rFonts w:asciiTheme="majorBidi" w:hAnsiTheme="majorBidi" w:cstheme="majorBidi"/>
                <w:color w:val="000000"/>
                <w:sz w:val="22"/>
                <w:szCs w:val="22"/>
              </w:rPr>
            </w:pP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&lt;0.05*</w:t>
            </w:r>
          </w:p>
        </w:tc>
      </w:tr>
      <w:tr w:rsidR="001D2072" w:rsidRPr="000F5F12" w:rsidTr="001D2072">
        <w:trPr>
          <w:trHeight w:val="857"/>
        </w:trPr>
        <w:tc>
          <w:tcPr>
            <w:tcW w:w="3191" w:type="dxa"/>
          </w:tcPr>
          <w:p w:rsidR="001D2072" w:rsidRDefault="001D2072" w:rsidP="009A1295">
            <w:pPr>
              <w:bidi w:val="0"/>
              <w:rPr>
                <w:rFonts w:asciiTheme="majorBidi" w:hAnsiTheme="majorBidi" w:cstheme="majorBidi"/>
                <w:sz w:val="22"/>
                <w:szCs w:val="22"/>
                <w:lang w:bidi="ar-EG"/>
              </w:rPr>
            </w:pPr>
            <w:r w:rsidRPr="00B55F0C">
              <w:rPr>
                <w:rFonts w:asciiTheme="majorBidi" w:hAnsiTheme="majorBidi" w:cstheme="majorBidi"/>
                <w:b/>
                <w:bCs/>
                <w:sz w:val="24"/>
                <w:szCs w:val="24"/>
                <w:lang w:bidi="ar-EG"/>
              </w:rPr>
              <w:t>Working setting</w:t>
            </w:r>
          </w:p>
          <w:p w:rsidR="001D2072" w:rsidRPr="000F5F12" w:rsidRDefault="001D2072" w:rsidP="009A1295">
            <w:pPr>
              <w:bidi w:val="0"/>
              <w:rPr>
                <w:rFonts w:asciiTheme="majorBidi" w:hAnsiTheme="majorBidi" w:cstheme="majorBidi"/>
                <w:sz w:val="22"/>
                <w:szCs w:val="22"/>
                <w:lang w:bidi="ar-EG"/>
              </w:rPr>
            </w:pPr>
            <w:r w:rsidRPr="000F5F12">
              <w:rPr>
                <w:rFonts w:asciiTheme="majorBidi" w:hAnsiTheme="majorBidi" w:cstheme="majorBidi"/>
                <w:sz w:val="22"/>
                <w:szCs w:val="22"/>
                <w:lang w:bidi="ar-EG"/>
              </w:rPr>
              <w:t>Benha university hospital</w:t>
            </w:r>
          </w:p>
          <w:p w:rsidR="001D2072" w:rsidRPr="000F5F12" w:rsidRDefault="001D2072" w:rsidP="009A1295">
            <w:pPr>
              <w:bidi w:val="0"/>
              <w:rPr>
                <w:rFonts w:asciiTheme="majorBidi" w:hAnsiTheme="majorBidi" w:cstheme="majorBidi"/>
                <w:sz w:val="22"/>
                <w:szCs w:val="22"/>
                <w:lang w:bidi="ar-EG"/>
              </w:rPr>
            </w:pPr>
            <w:r w:rsidRPr="000F5F12">
              <w:rPr>
                <w:rFonts w:asciiTheme="majorBidi" w:hAnsiTheme="majorBidi" w:cstheme="majorBidi"/>
                <w:sz w:val="22"/>
                <w:szCs w:val="22"/>
                <w:lang w:bidi="ar-EG"/>
              </w:rPr>
              <w:t xml:space="preserve">Benha </w:t>
            </w:r>
            <w:r w:rsidR="002F0DE2">
              <w:rPr>
                <w:rFonts w:asciiTheme="majorBidi" w:hAnsiTheme="majorBidi" w:cstheme="majorBidi"/>
                <w:sz w:val="22"/>
                <w:szCs w:val="22"/>
                <w:lang w:bidi="ar-EG"/>
              </w:rPr>
              <w:t>educational</w:t>
            </w:r>
            <w:r w:rsidRPr="000F5F12">
              <w:rPr>
                <w:rFonts w:asciiTheme="majorBidi" w:hAnsiTheme="majorBidi" w:cstheme="majorBidi"/>
                <w:sz w:val="22"/>
                <w:szCs w:val="22"/>
                <w:lang w:bidi="ar-EG"/>
              </w:rPr>
              <w:t xml:space="preserve"> hospital</w:t>
            </w:r>
          </w:p>
        </w:tc>
        <w:tc>
          <w:tcPr>
            <w:tcW w:w="779"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27</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10</w:t>
            </w:r>
          </w:p>
        </w:tc>
        <w:tc>
          <w:tcPr>
            <w:tcW w:w="807"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73.0%</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27.0%</w:t>
            </w:r>
          </w:p>
        </w:tc>
        <w:tc>
          <w:tcPr>
            <w:tcW w:w="779"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20</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9</w:t>
            </w:r>
          </w:p>
        </w:tc>
        <w:tc>
          <w:tcPr>
            <w:tcW w:w="895"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69.0%</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31.0%</w:t>
            </w:r>
          </w:p>
        </w:tc>
        <w:tc>
          <w:tcPr>
            <w:tcW w:w="808"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19</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8</w:t>
            </w:r>
          </w:p>
        </w:tc>
        <w:tc>
          <w:tcPr>
            <w:tcW w:w="895"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70.4%</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29.6%</w:t>
            </w:r>
          </w:p>
        </w:tc>
        <w:tc>
          <w:tcPr>
            <w:tcW w:w="997" w:type="dxa"/>
          </w:tcPr>
          <w:p w:rsidR="001D2072" w:rsidRDefault="001D2072" w:rsidP="009A1295">
            <w:pPr>
              <w:autoSpaceDE w:val="0"/>
              <w:autoSpaceDN w:val="0"/>
              <w:bidi w:val="0"/>
              <w:adjustRightInd w:val="0"/>
              <w:jc w:val="center"/>
              <w:rPr>
                <w:rFonts w:asciiTheme="majorBidi" w:hAnsiTheme="majorBidi" w:cstheme="majorBidi"/>
                <w:color w:val="000000"/>
                <w:sz w:val="22"/>
                <w:szCs w:val="22"/>
              </w:rPr>
            </w:pP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.133</w:t>
            </w:r>
          </w:p>
        </w:tc>
        <w:tc>
          <w:tcPr>
            <w:tcW w:w="1056" w:type="dxa"/>
          </w:tcPr>
          <w:p w:rsidR="001D2072" w:rsidRDefault="001D2072" w:rsidP="009A1295">
            <w:pPr>
              <w:autoSpaceDE w:val="0"/>
              <w:autoSpaceDN w:val="0"/>
              <w:bidi w:val="0"/>
              <w:adjustRightInd w:val="0"/>
              <w:jc w:val="center"/>
              <w:rPr>
                <w:rFonts w:asciiTheme="majorBidi" w:hAnsiTheme="majorBidi" w:cstheme="majorBidi"/>
                <w:color w:val="000000"/>
                <w:sz w:val="22"/>
                <w:szCs w:val="22"/>
              </w:rPr>
            </w:pP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&gt;0.05</w:t>
            </w:r>
          </w:p>
        </w:tc>
      </w:tr>
      <w:tr w:rsidR="001D2072" w:rsidRPr="000F5F12" w:rsidTr="001D2072">
        <w:trPr>
          <w:trHeight w:val="857"/>
        </w:trPr>
        <w:tc>
          <w:tcPr>
            <w:tcW w:w="3191" w:type="dxa"/>
          </w:tcPr>
          <w:p w:rsidR="001D2072" w:rsidRPr="006A34A3" w:rsidRDefault="001D2072" w:rsidP="009A1295">
            <w:pPr>
              <w:bidi w:val="0"/>
              <w:rPr>
                <w:rFonts w:asciiTheme="majorBidi" w:hAnsiTheme="majorBidi" w:cstheme="majorBidi"/>
                <w:sz w:val="24"/>
                <w:szCs w:val="24"/>
                <w:lang w:bidi="ar-EG"/>
              </w:rPr>
            </w:pPr>
            <w:r w:rsidRPr="006A34A3">
              <w:rPr>
                <w:rFonts w:asciiTheme="majorBidi" w:hAnsiTheme="majorBidi" w:cstheme="majorBidi"/>
                <w:b/>
                <w:bCs/>
                <w:sz w:val="24"/>
                <w:szCs w:val="24"/>
                <w:lang w:bidi="ar-EG"/>
              </w:rPr>
              <w:t>Training courses</w:t>
            </w:r>
          </w:p>
          <w:p w:rsidR="001D2072" w:rsidRPr="000F5F12" w:rsidRDefault="001D2072" w:rsidP="009A1295">
            <w:pPr>
              <w:bidi w:val="0"/>
              <w:rPr>
                <w:rFonts w:asciiTheme="majorBidi" w:hAnsiTheme="majorBidi" w:cstheme="majorBidi"/>
                <w:sz w:val="22"/>
                <w:szCs w:val="22"/>
                <w:lang w:bidi="ar-EG"/>
              </w:rPr>
            </w:pPr>
            <w:r w:rsidRPr="000F5F12">
              <w:rPr>
                <w:rFonts w:asciiTheme="majorBidi" w:hAnsiTheme="majorBidi" w:cstheme="majorBidi"/>
                <w:sz w:val="22"/>
                <w:szCs w:val="22"/>
                <w:lang w:bidi="ar-EG"/>
              </w:rPr>
              <w:t xml:space="preserve">No </w:t>
            </w:r>
          </w:p>
          <w:p w:rsidR="001D2072" w:rsidRPr="000F5F12" w:rsidRDefault="001D2072" w:rsidP="009A1295">
            <w:pPr>
              <w:bidi w:val="0"/>
              <w:rPr>
                <w:rFonts w:asciiTheme="majorBidi" w:hAnsiTheme="majorBidi" w:cstheme="majorBidi"/>
                <w:sz w:val="22"/>
                <w:szCs w:val="22"/>
                <w:lang w:bidi="ar-EG"/>
              </w:rPr>
            </w:pPr>
            <w:r w:rsidRPr="000F5F12">
              <w:rPr>
                <w:rFonts w:asciiTheme="majorBidi" w:hAnsiTheme="majorBidi" w:cstheme="majorBidi"/>
                <w:sz w:val="22"/>
                <w:szCs w:val="22"/>
                <w:lang w:bidi="ar-EG"/>
              </w:rPr>
              <w:t xml:space="preserve">Yes </w:t>
            </w:r>
          </w:p>
        </w:tc>
        <w:tc>
          <w:tcPr>
            <w:tcW w:w="779"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35</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w:t>
            </w:r>
          </w:p>
        </w:tc>
        <w:tc>
          <w:tcPr>
            <w:tcW w:w="807"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94.6%</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5.4%</w:t>
            </w:r>
          </w:p>
        </w:tc>
        <w:tc>
          <w:tcPr>
            <w:tcW w:w="779"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24</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5</w:t>
            </w:r>
          </w:p>
        </w:tc>
        <w:tc>
          <w:tcPr>
            <w:tcW w:w="895"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82.8%</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17.2%</w:t>
            </w:r>
          </w:p>
        </w:tc>
        <w:tc>
          <w:tcPr>
            <w:tcW w:w="808"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8</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19</w:t>
            </w:r>
          </w:p>
        </w:tc>
        <w:tc>
          <w:tcPr>
            <w:tcW w:w="895" w:type="dxa"/>
            <w:vAlign w:val="center"/>
          </w:tcPr>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29.6%</w:t>
            </w: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70.4%</w:t>
            </w:r>
          </w:p>
        </w:tc>
        <w:tc>
          <w:tcPr>
            <w:tcW w:w="997" w:type="dxa"/>
          </w:tcPr>
          <w:p w:rsidR="001D2072" w:rsidRDefault="001D2072" w:rsidP="009A1295">
            <w:pPr>
              <w:autoSpaceDE w:val="0"/>
              <w:autoSpaceDN w:val="0"/>
              <w:bidi w:val="0"/>
              <w:adjustRightInd w:val="0"/>
              <w:jc w:val="center"/>
              <w:rPr>
                <w:rFonts w:asciiTheme="majorBidi" w:hAnsiTheme="majorBidi" w:cstheme="majorBidi"/>
                <w:color w:val="000000"/>
                <w:sz w:val="22"/>
                <w:szCs w:val="22"/>
              </w:rPr>
            </w:pP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35.11</w:t>
            </w:r>
          </w:p>
        </w:tc>
        <w:tc>
          <w:tcPr>
            <w:tcW w:w="1056" w:type="dxa"/>
          </w:tcPr>
          <w:p w:rsidR="001D2072" w:rsidRDefault="001D2072" w:rsidP="009A1295">
            <w:pPr>
              <w:autoSpaceDE w:val="0"/>
              <w:autoSpaceDN w:val="0"/>
              <w:bidi w:val="0"/>
              <w:adjustRightInd w:val="0"/>
              <w:jc w:val="center"/>
              <w:rPr>
                <w:rFonts w:asciiTheme="majorBidi" w:hAnsiTheme="majorBidi" w:cstheme="majorBidi"/>
                <w:color w:val="000000"/>
                <w:sz w:val="22"/>
                <w:szCs w:val="22"/>
              </w:rPr>
            </w:pPr>
          </w:p>
          <w:p w:rsidR="001D2072" w:rsidRPr="000F5F12" w:rsidRDefault="001D2072" w:rsidP="009A1295">
            <w:pPr>
              <w:autoSpaceDE w:val="0"/>
              <w:autoSpaceDN w:val="0"/>
              <w:bidi w:val="0"/>
              <w:adjustRightInd w:val="0"/>
              <w:jc w:val="center"/>
              <w:rPr>
                <w:rFonts w:asciiTheme="majorBidi" w:hAnsiTheme="majorBidi" w:cstheme="majorBidi"/>
                <w:color w:val="000000"/>
                <w:sz w:val="22"/>
                <w:szCs w:val="22"/>
              </w:rPr>
            </w:pPr>
            <w:r w:rsidRPr="000F5F12">
              <w:rPr>
                <w:rFonts w:asciiTheme="majorBidi" w:hAnsiTheme="majorBidi" w:cstheme="majorBidi"/>
                <w:color w:val="000000"/>
                <w:sz w:val="22"/>
                <w:szCs w:val="22"/>
              </w:rPr>
              <w:t>&lt;0.001**</w:t>
            </w:r>
          </w:p>
        </w:tc>
      </w:tr>
    </w:tbl>
    <w:p w:rsidR="001D2072" w:rsidRDefault="001D2072" w:rsidP="001D2072">
      <w:pPr>
        <w:bidi w:val="0"/>
        <w:spacing w:line="360" w:lineRule="auto"/>
        <w:rPr>
          <w:rFonts w:asciiTheme="majorBidi" w:hAnsiTheme="majorBidi" w:cstheme="majorBidi"/>
          <w:b/>
          <w:bCs/>
          <w:i/>
          <w:iCs/>
          <w:color w:val="000000"/>
          <w:sz w:val="28"/>
          <w:szCs w:val="28"/>
        </w:rPr>
      </w:pPr>
    </w:p>
    <w:p w:rsidR="001D2072" w:rsidRPr="00E732D8" w:rsidRDefault="001D2072" w:rsidP="001D2072">
      <w:pPr>
        <w:bidi w:val="0"/>
        <w:spacing w:line="360" w:lineRule="auto"/>
        <w:rPr>
          <w:rFonts w:ascii="Arabic Transparent" w:hAnsi="Arabic Transparent" w:cs="Arabic Transparent"/>
          <w:b/>
          <w:bCs/>
          <w:i/>
          <w:iCs/>
          <w:color w:val="000000"/>
          <w:sz w:val="18"/>
          <w:szCs w:val="18"/>
        </w:rPr>
      </w:pPr>
      <w:r w:rsidRPr="00E732D8">
        <w:rPr>
          <w:rFonts w:asciiTheme="majorBidi" w:hAnsiTheme="majorBidi" w:cstheme="majorBidi"/>
          <w:b/>
          <w:bCs/>
          <w:i/>
          <w:iCs/>
          <w:color w:val="000000"/>
          <w:sz w:val="28"/>
          <w:szCs w:val="28"/>
        </w:rPr>
        <w:t>*Significant change                        ** Highly Significant change</w:t>
      </w:r>
    </w:p>
    <w:p w:rsidR="001D2072" w:rsidRDefault="001D2072" w:rsidP="00816CCD">
      <w:pPr>
        <w:bidi w:val="0"/>
        <w:rPr>
          <w:rFonts w:asciiTheme="majorBidi" w:hAnsiTheme="majorBidi" w:cstheme="majorBidi"/>
          <w:color w:val="000000"/>
          <w:sz w:val="28"/>
          <w:szCs w:val="28"/>
        </w:rPr>
      </w:pPr>
      <w:r>
        <w:rPr>
          <w:rFonts w:asciiTheme="majorBidi" w:hAnsiTheme="majorBidi" w:cstheme="majorBidi"/>
          <w:b/>
          <w:bCs/>
          <w:color w:val="000000"/>
          <w:sz w:val="28"/>
          <w:szCs w:val="28"/>
        </w:rPr>
        <w:t xml:space="preserve">      Table (</w:t>
      </w:r>
      <w:r w:rsidR="00816CCD">
        <w:rPr>
          <w:rFonts w:asciiTheme="majorBidi" w:hAnsiTheme="majorBidi" w:cstheme="majorBidi"/>
          <w:b/>
          <w:bCs/>
          <w:color w:val="000000"/>
          <w:sz w:val="28"/>
          <w:szCs w:val="28"/>
        </w:rPr>
        <w:t>9</w:t>
      </w:r>
      <w:r w:rsidRPr="004D510D">
        <w:rPr>
          <w:rFonts w:asciiTheme="majorBidi" w:hAnsiTheme="majorBidi" w:cstheme="majorBidi"/>
          <w:b/>
          <w:bCs/>
          <w:color w:val="000000"/>
          <w:sz w:val="28"/>
          <w:szCs w:val="28"/>
        </w:rPr>
        <w:t>):</w:t>
      </w:r>
      <w:r>
        <w:rPr>
          <w:rFonts w:asciiTheme="majorBidi" w:hAnsiTheme="majorBidi" w:cstheme="majorBidi"/>
          <w:b/>
          <w:bCs/>
          <w:color w:val="000000"/>
          <w:sz w:val="28"/>
          <w:szCs w:val="28"/>
        </w:rPr>
        <w:t xml:space="preserve"> </w:t>
      </w:r>
      <w:r w:rsidRPr="0038297D">
        <w:rPr>
          <w:rFonts w:asciiTheme="majorBidi" w:hAnsiTheme="majorBidi" w:cstheme="majorBidi"/>
          <w:color w:val="000000"/>
          <w:sz w:val="28"/>
          <w:szCs w:val="28"/>
        </w:rPr>
        <w:t>Show</w:t>
      </w:r>
      <w:r>
        <w:rPr>
          <w:rFonts w:asciiTheme="majorBidi" w:hAnsiTheme="majorBidi" w:cstheme="majorBidi"/>
          <w:color w:val="000000"/>
          <w:sz w:val="28"/>
          <w:szCs w:val="28"/>
        </w:rPr>
        <w:t>s</w:t>
      </w:r>
      <w:r w:rsidRPr="0038297D">
        <w:rPr>
          <w:rFonts w:asciiTheme="majorBidi" w:hAnsiTheme="majorBidi" w:cstheme="majorBidi"/>
          <w:color w:val="000000"/>
          <w:sz w:val="28"/>
          <w:szCs w:val="28"/>
        </w:rPr>
        <w:t xml:space="preserve"> a significant relation between years of experiences</w:t>
      </w:r>
      <w:r>
        <w:rPr>
          <w:rFonts w:asciiTheme="majorBidi" w:hAnsiTheme="majorBidi" w:cstheme="majorBidi"/>
          <w:color w:val="000000"/>
          <w:sz w:val="28"/>
          <w:szCs w:val="28"/>
        </w:rPr>
        <w:t>, educational qualification</w:t>
      </w:r>
      <w:r w:rsidRPr="0038297D">
        <w:rPr>
          <w:rFonts w:asciiTheme="majorBidi" w:hAnsiTheme="majorBidi" w:cstheme="majorBidi"/>
          <w:color w:val="000000"/>
          <w:sz w:val="28"/>
          <w:szCs w:val="28"/>
        </w:rPr>
        <w:t xml:space="preserve"> and total </w:t>
      </w:r>
      <w:r>
        <w:rPr>
          <w:rFonts w:asciiTheme="majorBidi" w:hAnsiTheme="majorBidi" w:cstheme="majorBidi"/>
          <w:color w:val="000000"/>
          <w:sz w:val="28"/>
          <w:szCs w:val="28"/>
        </w:rPr>
        <w:t>attitude</w:t>
      </w:r>
      <w:r w:rsidRPr="0038297D">
        <w:rPr>
          <w:rFonts w:asciiTheme="majorBidi" w:hAnsiTheme="majorBidi" w:cstheme="majorBidi"/>
          <w:color w:val="000000"/>
          <w:sz w:val="28"/>
          <w:szCs w:val="28"/>
        </w:rPr>
        <w:t xml:space="preserve"> score (P&lt;0.05), </w:t>
      </w:r>
      <w:r>
        <w:rPr>
          <w:rFonts w:asciiTheme="majorBidi" w:hAnsiTheme="majorBidi" w:cstheme="majorBidi"/>
          <w:color w:val="000000"/>
          <w:sz w:val="28"/>
          <w:szCs w:val="28"/>
        </w:rPr>
        <w:t>and no statistically significant relation between total attitude score regarding EC and personal characteristics of the studied nurses (Age, Marital status, and Working setting) (P</w:t>
      </w:r>
      <w:r w:rsidRPr="00ED1AD9">
        <w:rPr>
          <w:rFonts w:asciiTheme="majorBidi" w:hAnsiTheme="majorBidi" w:cstheme="majorBidi"/>
          <w:color w:val="000000"/>
          <w:sz w:val="28"/>
          <w:szCs w:val="28"/>
        </w:rPr>
        <w:t>&gt;0.05)</w:t>
      </w:r>
      <w:r>
        <w:rPr>
          <w:rFonts w:asciiTheme="majorBidi" w:hAnsiTheme="majorBidi" w:cstheme="majorBidi"/>
          <w:color w:val="000000"/>
          <w:sz w:val="28"/>
          <w:szCs w:val="28"/>
        </w:rPr>
        <w:t xml:space="preserve">; Also there is highly </w:t>
      </w:r>
      <w:r w:rsidRPr="0038297D">
        <w:rPr>
          <w:rFonts w:asciiTheme="majorBidi" w:hAnsiTheme="majorBidi" w:cstheme="majorBidi"/>
          <w:color w:val="000000"/>
          <w:sz w:val="28"/>
          <w:szCs w:val="28"/>
        </w:rPr>
        <w:t>significant relation between</w:t>
      </w:r>
      <w:r>
        <w:rPr>
          <w:rFonts w:asciiTheme="majorBidi" w:hAnsiTheme="majorBidi" w:cstheme="majorBidi"/>
          <w:color w:val="000000"/>
          <w:sz w:val="28"/>
          <w:szCs w:val="28"/>
        </w:rPr>
        <w:t xml:space="preserve"> total attitude score regarding EC and training courses (P</w:t>
      </w:r>
      <w:r w:rsidRPr="009D40E7">
        <w:rPr>
          <w:rFonts w:asciiTheme="majorBidi" w:hAnsiTheme="majorBidi" w:cstheme="majorBidi"/>
          <w:color w:val="000000"/>
          <w:sz w:val="28"/>
          <w:szCs w:val="28"/>
        </w:rPr>
        <w:t>&lt;0.001)</w:t>
      </w:r>
      <w:r>
        <w:rPr>
          <w:rFonts w:asciiTheme="majorBidi" w:hAnsiTheme="majorBidi" w:cstheme="majorBidi"/>
          <w:color w:val="000000"/>
          <w:sz w:val="28"/>
          <w:szCs w:val="28"/>
        </w:rPr>
        <w:t>.</w:t>
      </w:r>
    </w:p>
    <w:p w:rsidR="001D2072" w:rsidRDefault="001D2072" w:rsidP="001D2072">
      <w:pPr>
        <w:bidi w:val="0"/>
        <w:rPr>
          <w:rFonts w:asciiTheme="majorBidi" w:hAnsiTheme="majorBidi" w:cstheme="majorBidi"/>
          <w:color w:val="000000"/>
          <w:sz w:val="28"/>
          <w:szCs w:val="28"/>
        </w:rPr>
      </w:pPr>
    </w:p>
    <w:p w:rsidR="001D2072" w:rsidRDefault="001D2072" w:rsidP="001D2072">
      <w:pPr>
        <w:bidi w:val="0"/>
        <w:rPr>
          <w:rFonts w:asciiTheme="majorBidi" w:hAnsiTheme="majorBidi" w:cstheme="majorBidi"/>
          <w:color w:val="000000"/>
          <w:sz w:val="28"/>
          <w:szCs w:val="28"/>
        </w:rPr>
      </w:pPr>
    </w:p>
    <w:p w:rsidR="001D2072" w:rsidRDefault="001D2072" w:rsidP="001D2072">
      <w:pPr>
        <w:bidi w:val="0"/>
        <w:rPr>
          <w:rFonts w:asciiTheme="majorBidi" w:hAnsiTheme="majorBidi" w:cstheme="majorBidi"/>
          <w:color w:val="000000"/>
          <w:sz w:val="28"/>
          <w:szCs w:val="28"/>
        </w:rPr>
      </w:pPr>
    </w:p>
    <w:p w:rsidR="001D2072" w:rsidRDefault="001D2072" w:rsidP="001D2072">
      <w:pPr>
        <w:bidi w:val="0"/>
        <w:rPr>
          <w:rFonts w:asciiTheme="majorBidi" w:hAnsiTheme="majorBidi" w:cstheme="majorBidi"/>
          <w:color w:val="000000"/>
          <w:sz w:val="28"/>
          <w:szCs w:val="28"/>
        </w:rPr>
      </w:pPr>
    </w:p>
    <w:p w:rsidR="001D2072" w:rsidRDefault="001D2072" w:rsidP="001D2072">
      <w:pPr>
        <w:bidi w:val="0"/>
        <w:rPr>
          <w:rFonts w:asciiTheme="majorBidi" w:hAnsiTheme="majorBidi" w:cstheme="majorBidi"/>
          <w:color w:val="000000"/>
          <w:sz w:val="28"/>
          <w:szCs w:val="28"/>
        </w:rPr>
      </w:pPr>
    </w:p>
    <w:p w:rsidR="00816CCD" w:rsidRDefault="00816CCD" w:rsidP="00816CCD">
      <w:pPr>
        <w:bidi w:val="0"/>
        <w:rPr>
          <w:rFonts w:asciiTheme="majorBidi" w:hAnsiTheme="majorBidi" w:cstheme="majorBidi"/>
          <w:color w:val="000000"/>
          <w:sz w:val="28"/>
          <w:szCs w:val="28"/>
        </w:rPr>
      </w:pPr>
    </w:p>
    <w:p w:rsidR="00816CCD" w:rsidRDefault="00816CCD" w:rsidP="00816CCD">
      <w:pPr>
        <w:bidi w:val="0"/>
        <w:rPr>
          <w:rFonts w:asciiTheme="majorBidi" w:hAnsiTheme="majorBidi" w:cstheme="majorBidi"/>
          <w:color w:val="000000"/>
          <w:sz w:val="28"/>
          <w:szCs w:val="28"/>
        </w:rPr>
      </w:pPr>
    </w:p>
    <w:p w:rsidR="001D2072" w:rsidRPr="007F15D3" w:rsidRDefault="00581476" w:rsidP="001D2072">
      <w:pPr>
        <w:bidi w:val="0"/>
        <w:jc w:val="center"/>
        <w:rPr>
          <w:rFonts w:cs="Times New Roman"/>
          <w:b/>
          <w:bCs/>
          <w:sz w:val="30"/>
          <w:szCs w:val="30"/>
          <w:lang w:bidi="ar-EG"/>
        </w:rPr>
      </w:pPr>
      <w:r w:rsidRPr="006D5144">
        <w:rPr>
          <w:rFonts w:cs="Times New Roman"/>
          <w:b/>
          <w:bCs/>
          <w:sz w:val="28"/>
          <w:szCs w:val="28"/>
          <w:lang w:bidi="ar-EG"/>
        </w:rPr>
        <w:lastRenderedPageBreak/>
        <w:t>Table (</w:t>
      </w:r>
      <w:r>
        <w:rPr>
          <w:rFonts w:cs="Times New Roman"/>
          <w:b/>
          <w:bCs/>
          <w:sz w:val="28"/>
          <w:szCs w:val="28"/>
          <w:lang w:bidi="ar-EG"/>
        </w:rPr>
        <w:t>10</w:t>
      </w:r>
      <w:r w:rsidRPr="006D5144">
        <w:rPr>
          <w:rFonts w:cs="Times New Roman"/>
          <w:b/>
          <w:bCs/>
          <w:sz w:val="28"/>
          <w:szCs w:val="28"/>
          <w:lang w:bidi="ar-EG"/>
        </w:rPr>
        <w:t xml:space="preserve">): </w:t>
      </w:r>
      <w:r w:rsidR="001D2072">
        <w:rPr>
          <w:rFonts w:cs="Times New Roman"/>
          <w:b/>
          <w:bCs/>
          <w:sz w:val="30"/>
          <w:szCs w:val="30"/>
          <w:lang w:bidi="ar-EG"/>
        </w:rPr>
        <w:t>C</w:t>
      </w:r>
      <w:r w:rsidR="001D2072" w:rsidRPr="007F15D3">
        <w:rPr>
          <w:rFonts w:cs="Times New Roman"/>
          <w:b/>
          <w:bCs/>
          <w:sz w:val="30"/>
          <w:szCs w:val="30"/>
          <w:lang w:bidi="ar-EG"/>
        </w:rPr>
        <w:t>orrelation between studied nurses total knowledge and attitude score (n=93) .</w:t>
      </w:r>
    </w:p>
    <w:p w:rsidR="001D2072" w:rsidRPr="00643F0E" w:rsidRDefault="001D2072" w:rsidP="001D2072">
      <w:pPr>
        <w:tabs>
          <w:tab w:val="center" w:pos="2865"/>
        </w:tabs>
        <w:autoSpaceDE w:val="0"/>
        <w:autoSpaceDN w:val="0"/>
        <w:bidi w:val="0"/>
        <w:adjustRightInd w:val="0"/>
        <w:rPr>
          <w:rFonts w:ascii="Arabic Transparent" w:hAnsi="Arabic Transparent" w:cs="Arabic Transparent"/>
          <w:b/>
          <w:bCs/>
          <w:color w:val="000000"/>
          <w:sz w:val="18"/>
          <w:szCs w:val="18"/>
        </w:rPr>
      </w:pPr>
    </w:p>
    <w:tbl>
      <w:tblPr>
        <w:tblW w:w="0" w:type="auto"/>
        <w:tblInd w:w="80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93" w:type="dxa"/>
          <w:right w:w="93" w:type="dxa"/>
        </w:tblCellMar>
        <w:tblLook w:val="0000"/>
      </w:tblPr>
      <w:tblGrid>
        <w:gridCol w:w="3402"/>
        <w:gridCol w:w="1418"/>
        <w:gridCol w:w="1752"/>
      </w:tblGrid>
      <w:tr w:rsidR="001D2072" w:rsidRPr="00643F0E" w:rsidTr="009A1295">
        <w:trPr>
          <w:trHeight w:val="273"/>
        </w:trPr>
        <w:tc>
          <w:tcPr>
            <w:tcW w:w="3402" w:type="dxa"/>
            <w:vMerge w:val="restart"/>
            <w:tcBorders>
              <w:top w:val="thinThickSmallGap" w:sz="24" w:space="0" w:color="auto"/>
            </w:tcBorders>
            <w:shd w:val="clear" w:color="000000" w:fill="F2F2F2" w:themeFill="background1" w:themeFillShade="F2"/>
            <w:vAlign w:val="bottom"/>
          </w:tcPr>
          <w:p w:rsidR="001D2072" w:rsidRPr="00643F0E" w:rsidRDefault="001D2072" w:rsidP="009A1295">
            <w:pPr>
              <w:autoSpaceDE w:val="0"/>
              <w:autoSpaceDN w:val="0"/>
              <w:bidi w:val="0"/>
              <w:adjustRightInd w:val="0"/>
              <w:spacing w:line="480" w:lineRule="auto"/>
              <w:jc w:val="center"/>
              <w:rPr>
                <w:rFonts w:asciiTheme="majorBidi" w:hAnsiTheme="majorBidi" w:cstheme="majorBidi"/>
                <w:b/>
                <w:bCs/>
                <w:color w:val="000000"/>
                <w:sz w:val="28"/>
                <w:szCs w:val="28"/>
              </w:rPr>
            </w:pPr>
            <w:r w:rsidRPr="00643F0E">
              <w:rPr>
                <w:rFonts w:asciiTheme="majorBidi" w:hAnsiTheme="majorBidi" w:cstheme="majorBidi"/>
                <w:b/>
                <w:bCs/>
                <w:color w:val="000000"/>
                <w:sz w:val="28"/>
                <w:szCs w:val="28"/>
              </w:rPr>
              <w:t>Variables</w:t>
            </w:r>
          </w:p>
        </w:tc>
        <w:tc>
          <w:tcPr>
            <w:tcW w:w="3170" w:type="dxa"/>
            <w:gridSpan w:val="2"/>
            <w:tcBorders>
              <w:top w:val="thinThickSmallGap" w:sz="24" w:space="0" w:color="auto"/>
              <w:bottom w:val="single" w:sz="6" w:space="0" w:color="auto"/>
            </w:tcBorders>
            <w:shd w:val="clear" w:color="000000" w:fill="F2F2F2" w:themeFill="background1" w:themeFillShade="F2"/>
            <w:vAlign w:val="bottom"/>
          </w:tcPr>
          <w:p w:rsidR="001D2072" w:rsidRPr="00643F0E" w:rsidRDefault="001D2072" w:rsidP="009A1295">
            <w:pPr>
              <w:autoSpaceDE w:val="0"/>
              <w:autoSpaceDN w:val="0"/>
              <w:bidi w:val="0"/>
              <w:adjustRightInd w:val="0"/>
              <w:spacing w:line="480" w:lineRule="auto"/>
              <w:jc w:val="center"/>
              <w:rPr>
                <w:rFonts w:asciiTheme="majorBidi" w:hAnsiTheme="majorBidi" w:cstheme="majorBidi"/>
                <w:b/>
                <w:bCs/>
                <w:color w:val="000000"/>
                <w:sz w:val="28"/>
                <w:szCs w:val="28"/>
              </w:rPr>
            </w:pPr>
            <w:r w:rsidRPr="00643F0E">
              <w:rPr>
                <w:rFonts w:asciiTheme="majorBidi" w:hAnsiTheme="majorBidi" w:cstheme="majorBidi"/>
                <w:b/>
                <w:bCs/>
                <w:color w:val="000000"/>
                <w:sz w:val="28"/>
                <w:szCs w:val="28"/>
              </w:rPr>
              <w:t xml:space="preserve">Total perception score </w:t>
            </w:r>
          </w:p>
        </w:tc>
      </w:tr>
      <w:tr w:rsidR="001D2072" w:rsidRPr="00643F0E" w:rsidTr="009A1295">
        <w:trPr>
          <w:trHeight w:val="273"/>
        </w:trPr>
        <w:tc>
          <w:tcPr>
            <w:tcW w:w="3402" w:type="dxa"/>
            <w:vMerge/>
            <w:tcBorders>
              <w:bottom w:val="single" w:sz="6" w:space="0" w:color="auto"/>
            </w:tcBorders>
            <w:shd w:val="clear" w:color="000000" w:fill="F2F2F2" w:themeFill="background1" w:themeFillShade="F2"/>
          </w:tcPr>
          <w:p w:rsidR="001D2072" w:rsidRPr="00643F0E" w:rsidRDefault="001D2072" w:rsidP="009A1295">
            <w:pPr>
              <w:autoSpaceDE w:val="0"/>
              <w:autoSpaceDN w:val="0"/>
              <w:bidi w:val="0"/>
              <w:adjustRightInd w:val="0"/>
              <w:spacing w:line="480" w:lineRule="auto"/>
              <w:rPr>
                <w:rFonts w:asciiTheme="majorBidi" w:hAnsiTheme="majorBidi" w:cstheme="majorBidi"/>
                <w:color w:val="000000"/>
                <w:sz w:val="28"/>
                <w:szCs w:val="28"/>
              </w:rPr>
            </w:pPr>
          </w:p>
        </w:tc>
        <w:tc>
          <w:tcPr>
            <w:tcW w:w="1418" w:type="dxa"/>
            <w:tcBorders>
              <w:top w:val="single" w:sz="6" w:space="0" w:color="auto"/>
              <w:bottom w:val="single" w:sz="6" w:space="0" w:color="auto"/>
            </w:tcBorders>
            <w:shd w:val="clear" w:color="000000" w:fill="F2F2F2" w:themeFill="background1" w:themeFillShade="F2"/>
          </w:tcPr>
          <w:p w:rsidR="001D2072" w:rsidRPr="00643F0E" w:rsidRDefault="001D2072" w:rsidP="009A1295">
            <w:pPr>
              <w:autoSpaceDE w:val="0"/>
              <w:autoSpaceDN w:val="0"/>
              <w:bidi w:val="0"/>
              <w:adjustRightInd w:val="0"/>
              <w:spacing w:line="480" w:lineRule="auto"/>
              <w:jc w:val="center"/>
              <w:rPr>
                <w:rFonts w:asciiTheme="majorBidi" w:hAnsiTheme="majorBidi" w:cstheme="majorBidi"/>
                <w:color w:val="000000"/>
                <w:sz w:val="28"/>
                <w:szCs w:val="28"/>
              </w:rPr>
            </w:pPr>
            <w:r w:rsidRPr="00643F0E">
              <w:rPr>
                <w:rFonts w:asciiTheme="majorBidi" w:hAnsiTheme="majorBidi" w:cstheme="majorBidi"/>
                <w:color w:val="000000"/>
                <w:sz w:val="28"/>
                <w:szCs w:val="28"/>
              </w:rPr>
              <w:t>R</w:t>
            </w:r>
          </w:p>
        </w:tc>
        <w:tc>
          <w:tcPr>
            <w:tcW w:w="1752" w:type="dxa"/>
            <w:tcBorders>
              <w:top w:val="single" w:sz="6" w:space="0" w:color="auto"/>
              <w:bottom w:val="single" w:sz="6" w:space="0" w:color="auto"/>
            </w:tcBorders>
            <w:shd w:val="clear" w:color="000000" w:fill="F2F2F2" w:themeFill="background1" w:themeFillShade="F2"/>
            <w:vAlign w:val="center"/>
          </w:tcPr>
          <w:p w:rsidR="001D2072" w:rsidRPr="00643F0E" w:rsidRDefault="001D2072" w:rsidP="009A1295">
            <w:pPr>
              <w:autoSpaceDE w:val="0"/>
              <w:autoSpaceDN w:val="0"/>
              <w:bidi w:val="0"/>
              <w:adjustRightInd w:val="0"/>
              <w:spacing w:line="480" w:lineRule="auto"/>
              <w:jc w:val="center"/>
              <w:rPr>
                <w:rFonts w:asciiTheme="majorBidi" w:hAnsiTheme="majorBidi" w:cstheme="majorBidi"/>
                <w:color w:val="000000"/>
                <w:sz w:val="28"/>
                <w:szCs w:val="28"/>
              </w:rPr>
            </w:pPr>
            <w:r w:rsidRPr="00643F0E">
              <w:rPr>
                <w:rFonts w:asciiTheme="majorBidi" w:hAnsiTheme="majorBidi" w:cstheme="majorBidi"/>
                <w:color w:val="000000"/>
                <w:sz w:val="28"/>
                <w:szCs w:val="28"/>
              </w:rPr>
              <w:t>P value</w:t>
            </w:r>
          </w:p>
        </w:tc>
      </w:tr>
      <w:tr w:rsidR="001D2072" w:rsidRPr="00643F0E" w:rsidTr="009A1295">
        <w:trPr>
          <w:trHeight w:val="273"/>
        </w:trPr>
        <w:tc>
          <w:tcPr>
            <w:tcW w:w="3402" w:type="dxa"/>
            <w:tcBorders>
              <w:top w:val="single" w:sz="6" w:space="0" w:color="auto"/>
            </w:tcBorders>
            <w:shd w:val="clear" w:color="000000" w:fill="FFFFFF"/>
          </w:tcPr>
          <w:p w:rsidR="001D2072" w:rsidRPr="00643F0E" w:rsidRDefault="001D2072" w:rsidP="009A1295">
            <w:pPr>
              <w:autoSpaceDE w:val="0"/>
              <w:autoSpaceDN w:val="0"/>
              <w:bidi w:val="0"/>
              <w:adjustRightInd w:val="0"/>
              <w:spacing w:line="480" w:lineRule="auto"/>
              <w:rPr>
                <w:rFonts w:asciiTheme="majorBidi" w:hAnsiTheme="majorBidi" w:cstheme="majorBidi"/>
                <w:color w:val="000000"/>
                <w:sz w:val="28"/>
                <w:szCs w:val="28"/>
              </w:rPr>
            </w:pPr>
            <w:r w:rsidRPr="00643F0E">
              <w:rPr>
                <w:rFonts w:asciiTheme="majorBidi" w:hAnsiTheme="majorBidi" w:cstheme="majorBidi"/>
                <w:color w:val="000000"/>
                <w:sz w:val="28"/>
                <w:szCs w:val="28"/>
              </w:rPr>
              <w:t>Total knowledge score</w:t>
            </w:r>
          </w:p>
        </w:tc>
        <w:tc>
          <w:tcPr>
            <w:tcW w:w="1418" w:type="dxa"/>
            <w:tcBorders>
              <w:top w:val="single" w:sz="6" w:space="0" w:color="auto"/>
            </w:tcBorders>
            <w:shd w:val="clear" w:color="000000" w:fill="FFFFFF"/>
          </w:tcPr>
          <w:p w:rsidR="001D2072" w:rsidRPr="00643F0E" w:rsidRDefault="001D2072" w:rsidP="009A1295">
            <w:pPr>
              <w:autoSpaceDE w:val="0"/>
              <w:autoSpaceDN w:val="0"/>
              <w:bidi w:val="0"/>
              <w:adjustRightInd w:val="0"/>
              <w:spacing w:line="480" w:lineRule="auto"/>
              <w:jc w:val="center"/>
              <w:rPr>
                <w:rFonts w:asciiTheme="majorBidi" w:hAnsiTheme="majorBidi" w:cstheme="majorBidi"/>
                <w:color w:val="000000"/>
                <w:sz w:val="28"/>
                <w:szCs w:val="28"/>
              </w:rPr>
            </w:pPr>
            <w:r w:rsidRPr="00643F0E">
              <w:rPr>
                <w:rFonts w:asciiTheme="majorBidi" w:hAnsiTheme="majorBidi" w:cstheme="majorBidi"/>
                <w:color w:val="000000"/>
                <w:sz w:val="28"/>
                <w:szCs w:val="28"/>
              </w:rPr>
              <w:t>.</w:t>
            </w:r>
            <w:r>
              <w:rPr>
                <w:rFonts w:asciiTheme="majorBidi" w:hAnsiTheme="majorBidi" w:cstheme="majorBidi"/>
                <w:color w:val="000000"/>
                <w:sz w:val="28"/>
                <w:szCs w:val="28"/>
              </w:rPr>
              <w:t>139</w:t>
            </w:r>
          </w:p>
        </w:tc>
        <w:tc>
          <w:tcPr>
            <w:tcW w:w="1752" w:type="dxa"/>
            <w:tcBorders>
              <w:top w:val="single" w:sz="6" w:space="0" w:color="auto"/>
            </w:tcBorders>
            <w:shd w:val="clear" w:color="000000" w:fill="FFFFFF"/>
            <w:vAlign w:val="center"/>
          </w:tcPr>
          <w:p w:rsidR="001D2072" w:rsidRPr="00643F0E" w:rsidRDefault="001D2072" w:rsidP="009A1295">
            <w:pPr>
              <w:autoSpaceDE w:val="0"/>
              <w:autoSpaceDN w:val="0"/>
              <w:bidi w:val="0"/>
              <w:adjustRightInd w:val="0"/>
              <w:spacing w:line="48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.185</w:t>
            </w:r>
          </w:p>
        </w:tc>
      </w:tr>
    </w:tbl>
    <w:p w:rsidR="001D2072" w:rsidRPr="00643F0E" w:rsidRDefault="001D2072" w:rsidP="001D2072">
      <w:pPr>
        <w:autoSpaceDE w:val="0"/>
        <w:autoSpaceDN w:val="0"/>
        <w:bidi w:val="0"/>
        <w:adjustRightInd w:val="0"/>
        <w:rPr>
          <w:rFonts w:ascii="Arabic Transparent" w:hAnsi="Arabic Transparent" w:cs="Arabic Transparent"/>
          <w:color w:val="000000"/>
          <w:sz w:val="18"/>
          <w:szCs w:val="18"/>
        </w:rPr>
      </w:pPr>
    </w:p>
    <w:p w:rsidR="001D2072" w:rsidRPr="00E579B9" w:rsidRDefault="001D2072" w:rsidP="001D2072">
      <w:pPr>
        <w:tabs>
          <w:tab w:val="center" w:pos="4176"/>
        </w:tabs>
        <w:autoSpaceDE w:val="0"/>
        <w:autoSpaceDN w:val="0"/>
        <w:bidi w:val="0"/>
        <w:adjustRightInd w:val="0"/>
        <w:rPr>
          <w:rFonts w:ascii="Arabic Transparent" w:hAnsi="Arabic Transparent" w:cs="Arabic Transparent"/>
          <w:color w:val="000000"/>
          <w:sz w:val="18"/>
          <w:szCs w:val="18"/>
        </w:rPr>
      </w:pPr>
    </w:p>
    <w:p w:rsidR="001D2072" w:rsidRPr="004D510D" w:rsidRDefault="001D2072" w:rsidP="00816CCD">
      <w:pPr>
        <w:tabs>
          <w:tab w:val="left" w:pos="3276"/>
        </w:tabs>
        <w:bidi w:val="0"/>
        <w:jc w:val="both"/>
        <w:rPr>
          <w:rFonts w:asciiTheme="majorBidi" w:hAnsiTheme="majorBidi" w:cstheme="majorBidi"/>
          <w:sz w:val="28"/>
          <w:szCs w:val="28"/>
        </w:rPr>
      </w:pPr>
      <w:r>
        <w:rPr>
          <w:rFonts w:asciiTheme="majorBidi" w:hAnsiTheme="majorBidi" w:cstheme="majorBidi"/>
          <w:b/>
          <w:bCs/>
          <w:sz w:val="28"/>
          <w:szCs w:val="28"/>
        </w:rPr>
        <w:t xml:space="preserve">        Table (1</w:t>
      </w:r>
      <w:r w:rsidR="00816CCD">
        <w:rPr>
          <w:rFonts w:asciiTheme="majorBidi" w:hAnsiTheme="majorBidi" w:cstheme="majorBidi"/>
          <w:b/>
          <w:bCs/>
          <w:sz w:val="28"/>
          <w:szCs w:val="28"/>
        </w:rPr>
        <w:t>0</w:t>
      </w:r>
      <w:r w:rsidRPr="004D510D">
        <w:rPr>
          <w:rFonts w:asciiTheme="majorBidi" w:hAnsiTheme="majorBidi" w:cstheme="majorBidi"/>
          <w:b/>
          <w:bCs/>
          <w:sz w:val="28"/>
          <w:szCs w:val="28"/>
        </w:rPr>
        <w:t>):</w:t>
      </w:r>
      <w:r w:rsidRPr="004D510D">
        <w:rPr>
          <w:rFonts w:asciiTheme="majorBidi" w:hAnsiTheme="majorBidi" w:cstheme="majorBidi"/>
          <w:sz w:val="28"/>
          <w:szCs w:val="28"/>
        </w:rPr>
        <w:t xml:space="preserve"> </w:t>
      </w:r>
      <w:r>
        <w:rPr>
          <w:rFonts w:asciiTheme="majorBidi" w:hAnsiTheme="majorBidi" w:cstheme="majorBidi"/>
          <w:sz w:val="28"/>
          <w:szCs w:val="28"/>
        </w:rPr>
        <w:t>Shows</w:t>
      </w:r>
      <w:r w:rsidRPr="004D510D">
        <w:rPr>
          <w:rFonts w:asciiTheme="majorBidi" w:hAnsiTheme="majorBidi" w:cstheme="majorBidi"/>
          <w:sz w:val="28"/>
          <w:szCs w:val="28"/>
        </w:rPr>
        <w:t xml:space="preserve"> a</w:t>
      </w:r>
      <w:r>
        <w:rPr>
          <w:rFonts w:asciiTheme="majorBidi" w:hAnsiTheme="majorBidi" w:cstheme="majorBidi"/>
          <w:sz w:val="28"/>
          <w:szCs w:val="28"/>
        </w:rPr>
        <w:t xml:space="preserve"> positive statistical correlation between total knowledge and attitude scores regarding Emergency Contraception .</w:t>
      </w:r>
    </w:p>
    <w:p w:rsidR="00495A9B" w:rsidRDefault="00495A9B" w:rsidP="001D2072">
      <w:pPr>
        <w:bidi w:val="0"/>
        <w:rPr>
          <w:rFonts w:asciiTheme="majorBidi" w:hAnsiTheme="majorBidi" w:cstheme="majorBidi"/>
          <w:sz w:val="28"/>
          <w:szCs w:val="28"/>
        </w:rPr>
      </w:pPr>
    </w:p>
    <w:p w:rsidR="00495A9B" w:rsidRPr="00495A9B" w:rsidRDefault="00495A9B" w:rsidP="000C65D1">
      <w:pPr>
        <w:tabs>
          <w:tab w:val="left" w:pos="3276"/>
        </w:tabs>
        <w:bidi w:val="0"/>
        <w:jc w:val="both"/>
        <w:rPr>
          <w:rFonts w:asciiTheme="majorBidi" w:hAnsiTheme="majorBidi" w:cstheme="majorBidi"/>
          <w:b/>
          <w:bCs/>
          <w:sz w:val="28"/>
          <w:szCs w:val="28"/>
        </w:rPr>
      </w:pPr>
    </w:p>
    <w:p w:rsidR="006717DE" w:rsidRPr="00F23E24" w:rsidRDefault="00495A9B" w:rsidP="00C30B3E">
      <w:pPr>
        <w:tabs>
          <w:tab w:val="center" w:pos="3312"/>
        </w:tabs>
        <w:autoSpaceDE w:val="0"/>
        <w:autoSpaceDN w:val="0"/>
        <w:bidi w:val="0"/>
        <w:adjustRightInd w:val="0"/>
        <w:jc w:val="center"/>
        <w:rPr>
          <w:rFonts w:ascii="Arabic Transparent" w:hAnsi="Arabic Transparent" w:cs="Arabic Transparent"/>
          <w:color w:val="000000"/>
          <w:sz w:val="18"/>
          <w:szCs w:val="18"/>
        </w:rPr>
      </w:pPr>
      <w:r w:rsidRPr="00036F4C">
        <w:rPr>
          <w:rFonts w:asciiTheme="majorBidi" w:eastAsia="SimSun" w:hAnsiTheme="majorBidi" w:cstheme="majorBidi"/>
          <w:sz w:val="28"/>
          <w:szCs w:val="28"/>
          <w:lang w:eastAsia="zh-CN" w:bidi="ar-EG"/>
        </w:rPr>
        <w:t xml:space="preserve">    </w:t>
      </w:r>
      <w:r w:rsidRPr="00A30494">
        <w:rPr>
          <w:rFonts w:asciiTheme="majorBidi" w:eastAsia="SimSun" w:hAnsiTheme="majorBidi" w:cstheme="majorBidi"/>
          <w:sz w:val="28"/>
          <w:szCs w:val="28"/>
          <w:lang w:eastAsia="zh-CN" w:bidi="ar-EG"/>
        </w:rPr>
        <w:t xml:space="preserve">      </w:t>
      </w:r>
    </w:p>
    <w:p w:rsidR="006717DE" w:rsidRPr="00A334D5" w:rsidRDefault="006717DE" w:rsidP="00DB784B">
      <w:pPr>
        <w:tabs>
          <w:tab w:val="left" w:pos="3276"/>
        </w:tabs>
        <w:bidi w:val="0"/>
        <w:rPr>
          <w:rFonts w:eastAsia="SimSun" w:cs="Times New Roman"/>
          <w:b/>
          <w:bCs/>
          <w:sz w:val="28"/>
          <w:szCs w:val="28"/>
          <w:lang w:eastAsia="zh-CN" w:bidi="ar-EG"/>
        </w:rPr>
      </w:pPr>
      <w:r w:rsidRPr="00A334D5">
        <w:rPr>
          <w:rFonts w:eastAsia="SimSun" w:cs="Times New Roman"/>
          <w:b/>
          <w:bCs/>
          <w:sz w:val="28"/>
          <w:szCs w:val="28"/>
          <w:lang w:eastAsia="zh-CN" w:bidi="ar-EG"/>
        </w:rPr>
        <w:t>DISCUSSION:</w:t>
      </w:r>
    </w:p>
    <w:p w:rsidR="006717DE" w:rsidRDefault="006717DE" w:rsidP="006717DE">
      <w:pPr>
        <w:autoSpaceDE w:val="0"/>
        <w:autoSpaceDN w:val="0"/>
        <w:bidi w:val="0"/>
        <w:adjustRightInd w:val="0"/>
        <w:spacing w:before="240" w:line="360" w:lineRule="auto"/>
        <w:ind w:firstLine="720"/>
        <w:jc w:val="both"/>
        <w:rPr>
          <w:rFonts w:cs="Times New Roman"/>
          <w:sz w:val="28"/>
          <w:szCs w:val="28"/>
        </w:rPr>
      </w:pPr>
      <w:r w:rsidRPr="00A30494">
        <w:rPr>
          <w:rFonts w:asciiTheme="majorBidi" w:eastAsia="SimSun" w:hAnsiTheme="majorBidi" w:cstheme="majorBidi"/>
          <w:sz w:val="28"/>
          <w:szCs w:val="28"/>
          <w:lang w:eastAsia="zh-CN" w:bidi="ar-EG"/>
        </w:rPr>
        <w:t>As regard</w:t>
      </w:r>
      <w:r>
        <w:rPr>
          <w:rFonts w:asciiTheme="majorBidi" w:eastAsia="SimSun" w:hAnsiTheme="majorBidi" w:cstheme="majorBidi"/>
          <w:sz w:val="28"/>
          <w:szCs w:val="28"/>
          <w:lang w:eastAsia="zh-CN" w:bidi="ar-EG"/>
        </w:rPr>
        <w:t>s</w:t>
      </w:r>
      <w:r w:rsidRPr="00A30494">
        <w:rPr>
          <w:rFonts w:asciiTheme="majorBidi" w:eastAsia="SimSun" w:hAnsiTheme="majorBidi" w:cstheme="majorBidi"/>
          <w:sz w:val="28"/>
          <w:szCs w:val="28"/>
          <w:lang w:eastAsia="zh-CN" w:bidi="ar-EG"/>
        </w:rPr>
        <w:t xml:space="preserve"> personal characteristics, the results of the current study revealed that, </w:t>
      </w:r>
      <w:r>
        <w:rPr>
          <w:rFonts w:asciiTheme="majorBidi" w:eastAsia="SimSun" w:hAnsiTheme="majorBidi" w:cstheme="majorBidi"/>
          <w:sz w:val="28"/>
          <w:szCs w:val="28"/>
          <w:lang w:eastAsia="zh-CN" w:bidi="ar-EG"/>
        </w:rPr>
        <w:t xml:space="preserve">less than half of studied nurses were less than 30 years with a </w:t>
      </w:r>
      <w:r w:rsidRPr="00A30494">
        <w:rPr>
          <w:rFonts w:asciiTheme="majorBidi" w:eastAsia="SimSun" w:hAnsiTheme="majorBidi" w:cstheme="majorBidi"/>
          <w:sz w:val="28"/>
          <w:szCs w:val="28"/>
          <w:lang w:eastAsia="zh-CN" w:bidi="ar-EG"/>
        </w:rPr>
        <w:t xml:space="preserve">mean age </w:t>
      </w:r>
      <w:r>
        <w:rPr>
          <w:rFonts w:asciiTheme="majorBidi" w:eastAsia="SimSun" w:hAnsiTheme="majorBidi" w:cstheme="majorBidi"/>
          <w:sz w:val="28"/>
          <w:szCs w:val="28"/>
          <w:lang w:eastAsia="zh-CN" w:bidi="ar-EG"/>
        </w:rPr>
        <w:t xml:space="preserve">of </w:t>
      </w:r>
      <w:r w:rsidRPr="00A30494">
        <w:rPr>
          <w:rFonts w:asciiTheme="majorBidi" w:eastAsia="SimSun" w:hAnsiTheme="majorBidi" w:cstheme="majorBidi"/>
          <w:sz w:val="28"/>
          <w:szCs w:val="28"/>
          <w:lang w:eastAsia="zh-CN" w:bidi="ar-EG"/>
        </w:rPr>
        <w:t>37.73 ± 9.10,</w:t>
      </w:r>
      <w:r>
        <w:rPr>
          <w:rFonts w:asciiTheme="majorBidi" w:hAnsiTheme="majorBidi" w:cstheme="majorBidi"/>
          <w:color w:val="000000"/>
          <w:sz w:val="28"/>
          <w:szCs w:val="28"/>
          <w:shd w:val="clear" w:color="auto" w:fill="FFFAF5"/>
        </w:rPr>
        <w:t xml:space="preserve">  </w:t>
      </w:r>
      <w:r w:rsidRPr="006A3AA2">
        <w:rPr>
          <w:rFonts w:cs="Times New Roman"/>
          <w:sz w:val="28"/>
          <w:szCs w:val="28"/>
        </w:rPr>
        <w:t>This result is nearly similar to</w:t>
      </w:r>
      <w:r w:rsidR="00557AEC" w:rsidRPr="00557AEC">
        <w:rPr>
          <w:rFonts w:cs="Times New Roman"/>
          <w:b/>
          <w:bCs/>
          <w:i/>
          <w:iCs/>
          <w:sz w:val="28"/>
          <w:szCs w:val="28"/>
        </w:rPr>
        <w:t xml:space="preserve"> </w:t>
      </w:r>
      <w:r w:rsidR="00557AEC" w:rsidRPr="0063693C">
        <w:rPr>
          <w:rFonts w:cs="Times New Roman"/>
          <w:b/>
          <w:bCs/>
          <w:i/>
          <w:iCs/>
          <w:sz w:val="28"/>
          <w:szCs w:val="28"/>
        </w:rPr>
        <w:t xml:space="preserve">Mohammed et al., </w:t>
      </w:r>
      <w:r w:rsidR="00557AEC">
        <w:rPr>
          <w:rFonts w:cs="Times New Roman"/>
          <w:b/>
          <w:bCs/>
          <w:i/>
          <w:iCs/>
          <w:sz w:val="28"/>
          <w:szCs w:val="28"/>
        </w:rPr>
        <w:t>(</w:t>
      </w:r>
      <w:r w:rsidR="00557AEC" w:rsidRPr="0063693C">
        <w:rPr>
          <w:rFonts w:cs="Times New Roman"/>
          <w:b/>
          <w:bCs/>
          <w:i/>
          <w:iCs/>
          <w:sz w:val="28"/>
          <w:szCs w:val="28"/>
        </w:rPr>
        <w:t>2015</w:t>
      </w:r>
      <w:r w:rsidR="00557AEC">
        <w:rPr>
          <w:rFonts w:cs="Times New Roman"/>
          <w:b/>
          <w:bCs/>
          <w:i/>
          <w:iCs/>
          <w:sz w:val="28"/>
          <w:szCs w:val="28"/>
        </w:rPr>
        <w:t>)</w:t>
      </w:r>
      <w:r>
        <w:rPr>
          <w:rFonts w:cs="Times New Roman"/>
          <w:sz w:val="28"/>
          <w:szCs w:val="28"/>
        </w:rPr>
        <w:t xml:space="preserve"> </w:t>
      </w:r>
      <w:r w:rsidR="004301B7">
        <w:rPr>
          <w:rFonts w:cs="Times New Roman"/>
          <w:b/>
          <w:bCs/>
          <w:i/>
          <w:iCs/>
          <w:sz w:val="28"/>
          <w:szCs w:val="28"/>
        </w:rPr>
        <w:t>(12)</w:t>
      </w:r>
      <w:r w:rsidRPr="0063693C">
        <w:rPr>
          <w:rFonts w:cs="Times New Roman"/>
          <w:b/>
          <w:bCs/>
          <w:i/>
          <w:iCs/>
          <w:sz w:val="28"/>
          <w:szCs w:val="28"/>
        </w:rPr>
        <w:t xml:space="preserve"> </w:t>
      </w:r>
      <w:r>
        <w:rPr>
          <w:rFonts w:cs="Times New Roman"/>
          <w:sz w:val="28"/>
          <w:szCs w:val="28"/>
        </w:rPr>
        <w:t xml:space="preserve">who found that three fifth of studied nurses were between 20-35 years, Also </w:t>
      </w:r>
      <w:r w:rsidR="00D10C21" w:rsidRPr="0063693C">
        <w:rPr>
          <w:rFonts w:cs="Times New Roman"/>
          <w:b/>
          <w:bCs/>
          <w:i/>
          <w:iCs/>
          <w:sz w:val="28"/>
          <w:szCs w:val="28"/>
        </w:rPr>
        <w:t>Rah</w:t>
      </w:r>
      <w:r w:rsidR="00D10C21">
        <w:rPr>
          <w:rFonts w:cs="Times New Roman"/>
          <w:b/>
          <w:bCs/>
          <w:i/>
          <w:iCs/>
          <w:sz w:val="28"/>
          <w:szCs w:val="28"/>
        </w:rPr>
        <w:t>a</w:t>
      </w:r>
      <w:r w:rsidR="00D10C21" w:rsidRPr="0063693C">
        <w:rPr>
          <w:rFonts w:cs="Times New Roman"/>
          <w:b/>
          <w:bCs/>
          <w:i/>
          <w:iCs/>
          <w:sz w:val="28"/>
          <w:szCs w:val="28"/>
        </w:rPr>
        <w:t>man et al.,</w:t>
      </w:r>
      <w:r w:rsidR="00D10C21">
        <w:rPr>
          <w:rFonts w:cs="Times New Roman"/>
          <w:b/>
          <w:bCs/>
          <w:i/>
          <w:iCs/>
          <w:sz w:val="28"/>
          <w:szCs w:val="28"/>
        </w:rPr>
        <w:t xml:space="preserve"> (</w:t>
      </w:r>
      <w:r w:rsidR="00D10C21" w:rsidRPr="0063693C">
        <w:rPr>
          <w:rFonts w:cs="Times New Roman"/>
          <w:b/>
          <w:bCs/>
          <w:i/>
          <w:iCs/>
          <w:sz w:val="28"/>
          <w:szCs w:val="28"/>
        </w:rPr>
        <w:t>2010</w:t>
      </w:r>
      <w:r w:rsidR="00D10C21">
        <w:rPr>
          <w:rFonts w:cs="Times New Roman"/>
          <w:b/>
          <w:bCs/>
          <w:i/>
          <w:iCs/>
          <w:sz w:val="28"/>
          <w:szCs w:val="28"/>
        </w:rPr>
        <w:t xml:space="preserve">) </w:t>
      </w:r>
      <w:r w:rsidR="004301B7">
        <w:rPr>
          <w:rFonts w:cs="Times New Roman"/>
          <w:b/>
          <w:bCs/>
          <w:i/>
          <w:iCs/>
          <w:sz w:val="28"/>
          <w:szCs w:val="28"/>
        </w:rPr>
        <w:t>(13)</w:t>
      </w:r>
      <w:r>
        <w:rPr>
          <w:rFonts w:cs="Times New Roman"/>
          <w:sz w:val="28"/>
          <w:szCs w:val="28"/>
        </w:rPr>
        <w:t xml:space="preserve">found that thirty six percent of participants were between the age of 21 and 30 years. </w:t>
      </w:r>
    </w:p>
    <w:p w:rsidR="006717DE" w:rsidRPr="003A6DC2" w:rsidRDefault="006717DE" w:rsidP="006717D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cs="Times New Roman"/>
          <w:sz w:val="28"/>
          <w:szCs w:val="28"/>
        </w:rPr>
        <w:t xml:space="preserve">       </w:t>
      </w:r>
      <w:r>
        <w:rPr>
          <w:rFonts w:cs="Times New Roman"/>
          <w:sz w:val="28"/>
          <w:szCs w:val="28"/>
        </w:rPr>
        <w:tab/>
      </w:r>
      <w:r w:rsidRPr="00922A2C">
        <w:rPr>
          <w:rFonts w:cs="Times New Roman"/>
          <w:sz w:val="28"/>
          <w:szCs w:val="28"/>
        </w:rPr>
        <w:t>On the other hand</w:t>
      </w:r>
      <w:r>
        <w:rPr>
          <w:rFonts w:cs="Times New Roman"/>
          <w:sz w:val="28"/>
          <w:szCs w:val="28"/>
        </w:rPr>
        <w:t xml:space="preserve"> </w:t>
      </w:r>
      <w:r w:rsidR="00A07BED" w:rsidRPr="003577B9">
        <w:rPr>
          <w:rFonts w:cs="Times New Roman"/>
          <w:b/>
          <w:bCs/>
          <w:i/>
          <w:iCs/>
          <w:sz w:val="28"/>
          <w:szCs w:val="28"/>
        </w:rPr>
        <w:t xml:space="preserve">Charandabi et al., </w:t>
      </w:r>
      <w:r w:rsidR="00A07BED">
        <w:rPr>
          <w:rFonts w:cs="Times New Roman"/>
          <w:b/>
          <w:bCs/>
          <w:i/>
          <w:iCs/>
          <w:sz w:val="28"/>
          <w:szCs w:val="28"/>
        </w:rPr>
        <w:t>(</w:t>
      </w:r>
      <w:r w:rsidR="00A07BED" w:rsidRPr="003577B9">
        <w:rPr>
          <w:rFonts w:cs="Times New Roman"/>
          <w:b/>
          <w:bCs/>
          <w:i/>
          <w:iCs/>
          <w:sz w:val="28"/>
          <w:szCs w:val="28"/>
        </w:rPr>
        <w:t>201</w:t>
      </w:r>
      <w:r w:rsidR="00A07BED">
        <w:rPr>
          <w:rFonts w:cs="Times New Roman"/>
          <w:b/>
          <w:bCs/>
          <w:i/>
          <w:iCs/>
          <w:sz w:val="28"/>
          <w:szCs w:val="28"/>
        </w:rPr>
        <w:t>2)</w:t>
      </w:r>
      <w:r w:rsidR="00A07BED">
        <w:rPr>
          <w:rFonts w:cs="Times New Roman"/>
          <w:sz w:val="28"/>
          <w:szCs w:val="28"/>
        </w:rPr>
        <w:t xml:space="preserve"> </w:t>
      </w:r>
      <w:r w:rsidR="004301B7">
        <w:rPr>
          <w:rFonts w:cs="Times New Roman"/>
          <w:b/>
          <w:bCs/>
          <w:i/>
          <w:iCs/>
          <w:sz w:val="28"/>
          <w:szCs w:val="28"/>
        </w:rPr>
        <w:t>(14)</w:t>
      </w:r>
      <w:r>
        <w:rPr>
          <w:rFonts w:cs="Times New Roman"/>
          <w:sz w:val="28"/>
          <w:szCs w:val="28"/>
        </w:rPr>
        <w:t>found that more than half of nurses were in the age group of 30 to 39 years</w:t>
      </w:r>
      <w:r>
        <w:rPr>
          <w:rFonts w:asciiTheme="majorBidi" w:eastAsia="SimSun" w:hAnsiTheme="majorBidi" w:cstheme="majorBidi"/>
          <w:sz w:val="28"/>
          <w:szCs w:val="28"/>
          <w:lang w:eastAsia="zh-CN" w:bidi="ar-EG"/>
        </w:rPr>
        <w:t>. Findings of the present study disagree with</w:t>
      </w:r>
      <w:r w:rsidR="00A07BED" w:rsidRPr="00A07BED">
        <w:rPr>
          <w:rFonts w:cs="Times New Roman"/>
          <w:b/>
          <w:bCs/>
          <w:i/>
          <w:iCs/>
          <w:sz w:val="28"/>
          <w:szCs w:val="28"/>
        </w:rPr>
        <w:t xml:space="preserve"> </w:t>
      </w:r>
      <w:r w:rsidR="00A07BED" w:rsidRPr="003577B9">
        <w:rPr>
          <w:rFonts w:cs="Times New Roman"/>
          <w:b/>
          <w:bCs/>
          <w:i/>
          <w:iCs/>
          <w:sz w:val="28"/>
          <w:szCs w:val="28"/>
        </w:rPr>
        <w:t xml:space="preserve">Yam et al., </w:t>
      </w:r>
      <w:r w:rsidR="00A07BED">
        <w:rPr>
          <w:rFonts w:cs="Times New Roman"/>
          <w:b/>
          <w:bCs/>
          <w:i/>
          <w:iCs/>
          <w:sz w:val="28"/>
          <w:szCs w:val="28"/>
        </w:rPr>
        <w:t>(</w:t>
      </w:r>
      <w:r w:rsidR="00A07BED" w:rsidRPr="003577B9">
        <w:rPr>
          <w:rFonts w:cs="Times New Roman"/>
          <w:b/>
          <w:bCs/>
          <w:i/>
          <w:iCs/>
          <w:sz w:val="28"/>
          <w:szCs w:val="28"/>
        </w:rPr>
        <w:t>2007</w:t>
      </w:r>
      <w:r w:rsidR="00A07BED">
        <w:rPr>
          <w:rFonts w:cs="Times New Roman"/>
          <w:b/>
          <w:bCs/>
          <w:i/>
          <w:iCs/>
          <w:sz w:val="28"/>
          <w:szCs w:val="28"/>
        </w:rPr>
        <w:t>)</w:t>
      </w:r>
      <w:r w:rsidR="00A07BED">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 xml:space="preserve"> </w:t>
      </w:r>
      <w:r w:rsidR="004301B7">
        <w:rPr>
          <w:rFonts w:cs="Times New Roman"/>
          <w:b/>
          <w:bCs/>
          <w:i/>
          <w:iCs/>
          <w:sz w:val="28"/>
          <w:szCs w:val="28"/>
        </w:rPr>
        <w:t>(15)</w:t>
      </w:r>
      <w:r>
        <w:rPr>
          <w:rFonts w:asciiTheme="majorBidi" w:eastAsia="SimSun" w:hAnsiTheme="majorBidi" w:cstheme="majorBidi"/>
          <w:sz w:val="28"/>
          <w:szCs w:val="28"/>
          <w:lang w:eastAsia="zh-CN" w:bidi="ar-EG"/>
        </w:rPr>
        <w:t xml:space="preserve">who showed that about three-quarters of nurses were 50 or older. </w:t>
      </w:r>
      <w:r w:rsidRPr="003A6DC2">
        <w:rPr>
          <w:rFonts w:asciiTheme="majorBidi" w:eastAsia="SimSun" w:hAnsiTheme="majorBidi" w:cstheme="majorBidi"/>
          <w:sz w:val="28"/>
          <w:szCs w:val="28"/>
          <w:lang w:eastAsia="zh-CN" w:bidi="ar-EG"/>
        </w:rPr>
        <w:t>Results of the current study can negatively impact on the nursing information due to the young age of nurses Unlike other researches where older aged nurses had increasing experience.</w:t>
      </w:r>
    </w:p>
    <w:p w:rsidR="006717DE" w:rsidRPr="00383BB8" w:rsidRDefault="006717DE" w:rsidP="00DE570E">
      <w:pPr>
        <w:autoSpaceDE w:val="0"/>
        <w:autoSpaceDN w:val="0"/>
        <w:bidi w:val="0"/>
        <w:adjustRightInd w:val="0"/>
        <w:spacing w:before="240" w:line="360" w:lineRule="auto"/>
        <w:jc w:val="both"/>
        <w:rPr>
          <w:rFonts w:eastAsia="CapitoliumNews-Regular" w:cs="Times New Roman"/>
          <w:sz w:val="28"/>
          <w:szCs w:val="28"/>
        </w:rPr>
      </w:pPr>
      <w:r>
        <w:rPr>
          <w:rFonts w:asciiTheme="majorBidi" w:hAnsiTheme="majorBidi" w:cstheme="majorBidi"/>
          <w:color w:val="000000"/>
          <w:sz w:val="28"/>
          <w:szCs w:val="28"/>
          <w:shd w:val="clear" w:color="auto" w:fill="FFFAF5"/>
        </w:rPr>
        <w:t xml:space="preserve">     </w:t>
      </w:r>
      <w:r>
        <w:rPr>
          <w:rFonts w:cs="Times New Roman"/>
          <w:sz w:val="28"/>
          <w:szCs w:val="28"/>
        </w:rPr>
        <w:tab/>
      </w:r>
      <w:r w:rsidRPr="00596D0F">
        <w:rPr>
          <w:rFonts w:cs="Times New Roman"/>
          <w:sz w:val="28"/>
          <w:szCs w:val="28"/>
        </w:rPr>
        <w:t>Concerning</w:t>
      </w:r>
      <w:r>
        <w:rPr>
          <w:rFonts w:eastAsia="CapitoliumNews-Regular" w:cs="Times New Roman"/>
          <w:sz w:val="28"/>
          <w:szCs w:val="28"/>
        </w:rPr>
        <w:t xml:space="preserve"> </w:t>
      </w:r>
      <w:r w:rsidRPr="00BF6BC9">
        <w:rPr>
          <w:rFonts w:eastAsia="CapitoliumNews-Regular" w:cs="Times New Roman"/>
          <w:sz w:val="28"/>
          <w:szCs w:val="28"/>
        </w:rPr>
        <w:t>marital status</w:t>
      </w:r>
      <w:r>
        <w:rPr>
          <w:rFonts w:eastAsia="CapitoliumNews-Regular" w:cs="Times New Roman"/>
          <w:sz w:val="28"/>
          <w:szCs w:val="28"/>
        </w:rPr>
        <w:t>, the results of the present study revealed that</w:t>
      </w:r>
      <w:r>
        <w:rPr>
          <w:rFonts w:asciiTheme="majorBidi" w:eastAsia="SimSun" w:hAnsiTheme="majorBidi" w:cstheme="majorBidi"/>
          <w:sz w:val="28"/>
          <w:szCs w:val="28"/>
          <w:lang w:eastAsia="zh-CN" w:bidi="ar-EG"/>
        </w:rPr>
        <w:t xml:space="preserve"> majority </w:t>
      </w:r>
      <w:r w:rsidRPr="00053597">
        <w:rPr>
          <w:rFonts w:asciiTheme="majorBidi" w:eastAsia="SimSun" w:hAnsiTheme="majorBidi" w:cstheme="majorBidi"/>
          <w:sz w:val="28"/>
          <w:szCs w:val="28"/>
          <w:lang w:eastAsia="zh-CN" w:bidi="ar-EG"/>
        </w:rPr>
        <w:t xml:space="preserve">of </w:t>
      </w:r>
      <w:r>
        <w:rPr>
          <w:rFonts w:asciiTheme="majorBidi" w:eastAsia="SimSun" w:hAnsiTheme="majorBidi" w:cstheme="majorBidi"/>
          <w:sz w:val="28"/>
          <w:szCs w:val="28"/>
          <w:lang w:eastAsia="zh-CN" w:bidi="ar-EG"/>
        </w:rPr>
        <w:t xml:space="preserve">studied nurses were married. </w:t>
      </w:r>
      <w:r>
        <w:rPr>
          <w:rFonts w:eastAsia="CapitoliumNews-Regular" w:cs="Times New Roman"/>
          <w:sz w:val="28"/>
          <w:szCs w:val="28"/>
        </w:rPr>
        <w:t>This result was in agreement with</w:t>
      </w:r>
      <w:r w:rsidR="002F3C66" w:rsidRPr="002F3C66">
        <w:rPr>
          <w:rFonts w:cs="Times New Roman"/>
          <w:b/>
          <w:bCs/>
          <w:i/>
          <w:iCs/>
          <w:sz w:val="28"/>
          <w:szCs w:val="28"/>
        </w:rPr>
        <w:t xml:space="preserve"> </w:t>
      </w:r>
      <w:r w:rsidR="002F3C66" w:rsidRPr="00ED068C">
        <w:rPr>
          <w:rFonts w:cs="Times New Roman"/>
          <w:b/>
          <w:bCs/>
          <w:i/>
          <w:iCs/>
          <w:sz w:val="28"/>
          <w:szCs w:val="28"/>
        </w:rPr>
        <w:t>Mohammed et al., 2015</w:t>
      </w:r>
      <w:r>
        <w:rPr>
          <w:rFonts w:eastAsia="CapitoliumNews-Regular" w:cs="Times New Roman"/>
          <w:sz w:val="28"/>
          <w:szCs w:val="28"/>
        </w:rPr>
        <w:t xml:space="preserve"> </w:t>
      </w:r>
      <w:r w:rsidR="004301B7">
        <w:rPr>
          <w:rFonts w:cs="Times New Roman"/>
          <w:b/>
          <w:bCs/>
          <w:i/>
          <w:iCs/>
          <w:sz w:val="28"/>
          <w:szCs w:val="28"/>
        </w:rPr>
        <w:t>(16)</w:t>
      </w:r>
      <w:r w:rsidRPr="00ED068C">
        <w:rPr>
          <w:rFonts w:cs="Times New Roman"/>
          <w:b/>
          <w:bCs/>
          <w:i/>
          <w:iCs/>
          <w:sz w:val="28"/>
          <w:szCs w:val="28"/>
        </w:rPr>
        <w:t xml:space="preserve">&amp; </w:t>
      </w:r>
      <w:r w:rsidR="002F3C66" w:rsidRPr="003577B9">
        <w:rPr>
          <w:rFonts w:cs="Times New Roman"/>
          <w:b/>
          <w:bCs/>
          <w:i/>
          <w:iCs/>
          <w:sz w:val="28"/>
          <w:szCs w:val="28"/>
        </w:rPr>
        <w:t xml:space="preserve">Charandabi et al., </w:t>
      </w:r>
      <w:r w:rsidR="002F3C66">
        <w:rPr>
          <w:rFonts w:cs="Times New Roman"/>
          <w:b/>
          <w:bCs/>
          <w:i/>
          <w:iCs/>
          <w:sz w:val="28"/>
          <w:szCs w:val="28"/>
        </w:rPr>
        <w:t>(</w:t>
      </w:r>
      <w:r w:rsidR="002F3C66" w:rsidRPr="003577B9">
        <w:rPr>
          <w:rFonts w:cs="Times New Roman"/>
          <w:b/>
          <w:bCs/>
          <w:i/>
          <w:iCs/>
          <w:sz w:val="28"/>
          <w:szCs w:val="28"/>
        </w:rPr>
        <w:t>201</w:t>
      </w:r>
      <w:r w:rsidR="002F3C66">
        <w:rPr>
          <w:rFonts w:cs="Times New Roman"/>
          <w:b/>
          <w:bCs/>
          <w:i/>
          <w:iCs/>
          <w:sz w:val="28"/>
          <w:szCs w:val="28"/>
        </w:rPr>
        <w:t xml:space="preserve">2) </w:t>
      </w:r>
      <w:r w:rsidR="004301B7">
        <w:rPr>
          <w:rFonts w:cs="Times New Roman"/>
          <w:b/>
          <w:bCs/>
          <w:i/>
          <w:iCs/>
          <w:sz w:val="28"/>
          <w:szCs w:val="28"/>
        </w:rPr>
        <w:lastRenderedPageBreak/>
        <w:t>(14)</w:t>
      </w:r>
      <w:r w:rsidR="00DE066E">
        <w:rPr>
          <w:rFonts w:cs="Times New Roman"/>
          <w:b/>
          <w:bCs/>
          <w:i/>
          <w:iCs/>
          <w:sz w:val="28"/>
          <w:szCs w:val="28"/>
        </w:rPr>
        <w:t xml:space="preserve"> </w:t>
      </w:r>
      <w:r w:rsidRPr="00234126">
        <w:rPr>
          <w:rFonts w:eastAsia="CapitoliumNews-Regular" w:cs="Times New Roman"/>
          <w:sz w:val="28"/>
          <w:szCs w:val="28"/>
        </w:rPr>
        <w:t>who</w:t>
      </w:r>
      <w:r>
        <w:rPr>
          <w:rFonts w:cs="Times New Roman"/>
          <w:b/>
          <w:bCs/>
          <w:i/>
          <w:iCs/>
          <w:sz w:val="28"/>
          <w:szCs w:val="28"/>
        </w:rPr>
        <w:t xml:space="preserve"> </w:t>
      </w:r>
      <w:r>
        <w:rPr>
          <w:rFonts w:eastAsia="CapitoliumNews-Regular" w:cs="Times New Roman"/>
          <w:sz w:val="28"/>
          <w:szCs w:val="28"/>
        </w:rPr>
        <w:t xml:space="preserve">reported that most of studied nurses were married. This result is in the same line with </w:t>
      </w:r>
      <w:r w:rsidR="00BF16F3" w:rsidRPr="00831A9E">
        <w:rPr>
          <w:rFonts w:cs="Times New Roman"/>
          <w:b/>
          <w:bCs/>
          <w:i/>
          <w:iCs/>
          <w:sz w:val="28"/>
          <w:szCs w:val="28"/>
        </w:rPr>
        <w:t xml:space="preserve">Hassan, </w:t>
      </w:r>
      <w:r w:rsidR="00BF16F3">
        <w:rPr>
          <w:rFonts w:cs="Times New Roman"/>
          <w:b/>
          <w:bCs/>
          <w:i/>
          <w:iCs/>
          <w:sz w:val="28"/>
          <w:szCs w:val="28"/>
        </w:rPr>
        <w:t>(</w:t>
      </w:r>
      <w:r w:rsidR="00BF16F3" w:rsidRPr="00831A9E">
        <w:rPr>
          <w:rFonts w:cs="Times New Roman"/>
          <w:b/>
          <w:bCs/>
          <w:i/>
          <w:iCs/>
          <w:sz w:val="28"/>
          <w:szCs w:val="28"/>
        </w:rPr>
        <w:t>2009</w:t>
      </w:r>
      <w:r w:rsidR="00BF16F3">
        <w:rPr>
          <w:rFonts w:cs="Times New Roman"/>
          <w:b/>
          <w:bCs/>
          <w:i/>
          <w:iCs/>
          <w:sz w:val="28"/>
          <w:szCs w:val="28"/>
        </w:rPr>
        <w:t>)</w:t>
      </w:r>
      <w:r w:rsidR="00BF16F3">
        <w:rPr>
          <w:rFonts w:eastAsia="CapitoliumNews-Regular" w:cs="Times New Roman"/>
          <w:sz w:val="28"/>
          <w:szCs w:val="28"/>
        </w:rPr>
        <w:t xml:space="preserve"> </w:t>
      </w:r>
      <w:r w:rsidR="00D45993">
        <w:rPr>
          <w:rFonts w:cs="Times New Roman"/>
          <w:b/>
          <w:bCs/>
          <w:i/>
          <w:iCs/>
          <w:sz w:val="28"/>
          <w:szCs w:val="28"/>
        </w:rPr>
        <w:t>(16)</w:t>
      </w:r>
      <w:r>
        <w:rPr>
          <w:rFonts w:eastAsia="CapitoliumNews-Regular" w:cs="Times New Roman"/>
          <w:sz w:val="28"/>
          <w:szCs w:val="28"/>
        </w:rPr>
        <w:t xml:space="preserve">who reported that more than half of the nurses were married. </w:t>
      </w:r>
      <w:r w:rsidRPr="006B7088">
        <w:rPr>
          <w:rFonts w:eastAsia="CapitoliumNews-Regular" w:cs="Times New Roman"/>
          <w:sz w:val="28"/>
          <w:szCs w:val="28"/>
        </w:rPr>
        <w:t>According to this results it was supposed to care about knowing everything about emergency contraception for themselves first and then to teach women about it.</w:t>
      </w:r>
    </w:p>
    <w:p w:rsidR="006717DE" w:rsidRDefault="006717DE" w:rsidP="00DE570E">
      <w:pPr>
        <w:autoSpaceDE w:val="0"/>
        <w:autoSpaceDN w:val="0"/>
        <w:bidi w:val="0"/>
        <w:adjustRightInd w:val="0"/>
        <w:spacing w:before="240" w:line="360" w:lineRule="auto"/>
        <w:jc w:val="both"/>
        <w:rPr>
          <w:rFonts w:cs="Times New Roman"/>
          <w:sz w:val="28"/>
          <w:szCs w:val="28"/>
        </w:rPr>
      </w:pPr>
      <w:r>
        <w:rPr>
          <w:rFonts w:asciiTheme="majorBidi" w:eastAsia="SimSun" w:hAnsiTheme="majorBidi" w:cstheme="majorBidi"/>
          <w:sz w:val="28"/>
          <w:szCs w:val="28"/>
          <w:lang w:eastAsia="ar-SA" w:bidi="ar-EG"/>
        </w:rPr>
        <w:t xml:space="preserve">      </w:t>
      </w:r>
      <w:r>
        <w:rPr>
          <w:rFonts w:asciiTheme="majorBidi" w:eastAsia="SimSun" w:hAnsiTheme="majorBidi" w:cstheme="majorBidi"/>
          <w:sz w:val="28"/>
          <w:szCs w:val="28"/>
          <w:lang w:eastAsia="ar-SA" w:bidi="ar-EG"/>
        </w:rPr>
        <w:tab/>
      </w:r>
      <w:r w:rsidRPr="00053597">
        <w:rPr>
          <w:rFonts w:asciiTheme="majorBidi" w:eastAsia="SimSun" w:hAnsiTheme="majorBidi" w:cstheme="majorBidi"/>
          <w:sz w:val="28"/>
          <w:szCs w:val="28"/>
          <w:lang w:eastAsia="ar-SA" w:bidi="ar-EG"/>
        </w:rPr>
        <w:t xml:space="preserve">Regarding educational </w:t>
      </w:r>
      <w:r w:rsidRPr="00053597">
        <w:rPr>
          <w:rFonts w:asciiTheme="majorBidi" w:eastAsia="SimSun" w:hAnsiTheme="majorBidi" w:cstheme="majorBidi"/>
          <w:sz w:val="28"/>
          <w:szCs w:val="28"/>
          <w:lang w:eastAsia="zh-CN" w:bidi="ar-EG"/>
        </w:rPr>
        <w:t xml:space="preserve">level, </w:t>
      </w:r>
      <w:r>
        <w:rPr>
          <w:rFonts w:asciiTheme="majorBidi" w:eastAsia="SimSun" w:hAnsiTheme="majorBidi" w:cstheme="majorBidi"/>
          <w:sz w:val="28"/>
          <w:szCs w:val="28"/>
          <w:lang w:eastAsia="zh-CN" w:bidi="ar-EG"/>
        </w:rPr>
        <w:t>this study found that three quarters of studied nurses</w:t>
      </w:r>
      <w:r w:rsidRPr="00053597">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had Secondary nursing education. This result was in agreement with</w:t>
      </w:r>
      <w:r w:rsidR="007157FA" w:rsidRPr="007157FA">
        <w:rPr>
          <w:rFonts w:cs="Times New Roman"/>
          <w:b/>
          <w:bCs/>
          <w:i/>
          <w:iCs/>
          <w:sz w:val="28"/>
          <w:szCs w:val="28"/>
        </w:rPr>
        <w:t xml:space="preserve"> </w:t>
      </w:r>
      <w:r w:rsidR="007157FA" w:rsidRPr="00ED068C">
        <w:rPr>
          <w:rFonts w:cs="Times New Roman"/>
          <w:b/>
          <w:bCs/>
          <w:i/>
          <w:iCs/>
          <w:sz w:val="28"/>
          <w:szCs w:val="28"/>
        </w:rPr>
        <w:t xml:space="preserve">Mohammed et al., </w:t>
      </w:r>
      <w:r w:rsidR="007157FA">
        <w:rPr>
          <w:rFonts w:cs="Times New Roman"/>
          <w:b/>
          <w:bCs/>
          <w:i/>
          <w:iCs/>
          <w:sz w:val="28"/>
          <w:szCs w:val="28"/>
        </w:rPr>
        <w:t>(</w:t>
      </w:r>
      <w:r w:rsidR="007157FA" w:rsidRPr="00ED068C">
        <w:rPr>
          <w:rFonts w:cs="Times New Roman"/>
          <w:b/>
          <w:bCs/>
          <w:i/>
          <w:iCs/>
          <w:sz w:val="28"/>
          <w:szCs w:val="28"/>
        </w:rPr>
        <w:t>2015</w:t>
      </w:r>
      <w:r w:rsidR="007157FA">
        <w:rPr>
          <w:rFonts w:cs="Times New Roman"/>
          <w:b/>
          <w:bCs/>
          <w:i/>
          <w:iCs/>
          <w:sz w:val="28"/>
          <w:szCs w:val="28"/>
        </w:rPr>
        <w:t>)</w:t>
      </w:r>
      <w:r>
        <w:rPr>
          <w:rFonts w:asciiTheme="majorBidi" w:eastAsia="SimSun" w:hAnsiTheme="majorBidi" w:cstheme="majorBidi"/>
          <w:sz w:val="28"/>
          <w:szCs w:val="28"/>
          <w:lang w:eastAsia="zh-CN" w:bidi="ar-EG"/>
        </w:rPr>
        <w:t xml:space="preserve"> </w:t>
      </w:r>
      <w:r w:rsidR="004301B7">
        <w:rPr>
          <w:rFonts w:cs="Times New Roman"/>
          <w:b/>
          <w:bCs/>
          <w:i/>
          <w:iCs/>
          <w:sz w:val="28"/>
          <w:szCs w:val="28"/>
        </w:rPr>
        <w:t>(12)</w:t>
      </w:r>
      <w:r>
        <w:rPr>
          <w:rFonts w:cs="Times New Roman"/>
          <w:b/>
          <w:bCs/>
          <w:i/>
          <w:iCs/>
          <w:sz w:val="28"/>
          <w:szCs w:val="28"/>
        </w:rPr>
        <w:t xml:space="preserve"> </w:t>
      </w:r>
      <w:r w:rsidRPr="003417A9">
        <w:rPr>
          <w:rFonts w:asciiTheme="majorBidi" w:eastAsia="SimSun" w:hAnsiTheme="majorBidi" w:cstheme="majorBidi"/>
          <w:sz w:val="28"/>
          <w:szCs w:val="28"/>
          <w:lang w:eastAsia="zh-CN" w:bidi="ar-EG"/>
        </w:rPr>
        <w:t>who</w:t>
      </w:r>
      <w:r>
        <w:rPr>
          <w:rFonts w:asciiTheme="majorBidi" w:eastAsia="SimSun" w:hAnsiTheme="majorBidi" w:cstheme="majorBidi"/>
          <w:sz w:val="28"/>
          <w:szCs w:val="28"/>
          <w:lang w:eastAsia="zh-CN" w:bidi="ar-EG"/>
        </w:rPr>
        <w:t xml:space="preserve"> found that the majority of their study sample had technical diploma, Also </w:t>
      </w:r>
      <w:r w:rsidR="00F3522C">
        <w:rPr>
          <w:rFonts w:cs="Times New Roman"/>
          <w:b/>
          <w:bCs/>
          <w:i/>
          <w:iCs/>
          <w:sz w:val="28"/>
          <w:szCs w:val="28"/>
        </w:rPr>
        <w:t xml:space="preserve">Hassan, (2009)  </w:t>
      </w:r>
      <w:r w:rsidR="00D45993">
        <w:rPr>
          <w:rFonts w:cs="Times New Roman"/>
          <w:b/>
          <w:bCs/>
          <w:i/>
          <w:iCs/>
          <w:sz w:val="28"/>
          <w:szCs w:val="28"/>
        </w:rPr>
        <w:t>(16)</w:t>
      </w:r>
      <w:r>
        <w:rPr>
          <w:rFonts w:cs="Times New Roman"/>
          <w:b/>
          <w:bCs/>
          <w:i/>
          <w:iCs/>
          <w:sz w:val="28"/>
          <w:szCs w:val="28"/>
        </w:rPr>
        <w:t xml:space="preserve"> </w:t>
      </w:r>
      <w:r w:rsidRPr="00364B31">
        <w:rPr>
          <w:rFonts w:cs="Times New Roman"/>
          <w:sz w:val="28"/>
          <w:szCs w:val="28"/>
        </w:rPr>
        <w:t>reported that</w:t>
      </w:r>
      <w:r>
        <w:rPr>
          <w:rFonts w:cs="Times New Roman"/>
          <w:b/>
          <w:bCs/>
          <w:i/>
          <w:iCs/>
          <w:sz w:val="28"/>
          <w:szCs w:val="28"/>
        </w:rPr>
        <w:t xml:space="preserve"> </w:t>
      </w:r>
      <w:r w:rsidRPr="00270F49">
        <w:rPr>
          <w:rFonts w:eastAsia="CapitoliumNews-Regular" w:cs="Times New Roman"/>
          <w:sz w:val="28"/>
          <w:szCs w:val="28"/>
        </w:rPr>
        <w:t xml:space="preserve">most of studied nurses were </w:t>
      </w:r>
      <w:r>
        <w:rPr>
          <w:rFonts w:asciiTheme="majorBidi" w:eastAsia="SimSun" w:hAnsiTheme="majorBidi" w:cstheme="majorBidi"/>
          <w:sz w:val="28"/>
          <w:szCs w:val="28"/>
          <w:lang w:eastAsia="zh-CN" w:bidi="ar-EG"/>
        </w:rPr>
        <w:t xml:space="preserve">diploma holder, </w:t>
      </w:r>
      <w:r>
        <w:rPr>
          <w:rFonts w:eastAsia="CapitoliumNews-Regular" w:cs="Times New Roman"/>
          <w:sz w:val="28"/>
          <w:szCs w:val="28"/>
        </w:rPr>
        <w:t>This results were on line with</w:t>
      </w:r>
      <w:r w:rsidR="00A31916" w:rsidRPr="00A31916">
        <w:rPr>
          <w:rFonts w:eastAsia="CapitoliumNews-Regular" w:cs="Times New Roman"/>
          <w:b/>
          <w:bCs/>
          <w:i/>
          <w:iCs/>
          <w:sz w:val="28"/>
          <w:szCs w:val="28"/>
        </w:rPr>
        <w:t xml:space="preserve"> </w:t>
      </w:r>
      <w:r w:rsidR="00A31916" w:rsidRPr="003417A9">
        <w:rPr>
          <w:rFonts w:eastAsia="CapitoliumNews-Regular" w:cs="Times New Roman"/>
          <w:b/>
          <w:bCs/>
          <w:i/>
          <w:iCs/>
          <w:sz w:val="28"/>
          <w:szCs w:val="28"/>
        </w:rPr>
        <w:t xml:space="preserve">Thapa et al., </w:t>
      </w:r>
      <w:r w:rsidR="00A31916">
        <w:rPr>
          <w:rFonts w:eastAsia="CapitoliumNews-Regular" w:cs="Times New Roman"/>
          <w:b/>
          <w:bCs/>
          <w:i/>
          <w:iCs/>
          <w:sz w:val="28"/>
          <w:szCs w:val="28"/>
        </w:rPr>
        <w:t>(</w:t>
      </w:r>
      <w:r w:rsidR="00A31916" w:rsidRPr="003417A9">
        <w:rPr>
          <w:rFonts w:eastAsia="CapitoliumNews-Regular" w:cs="Times New Roman"/>
          <w:b/>
          <w:bCs/>
          <w:i/>
          <w:iCs/>
          <w:sz w:val="28"/>
          <w:szCs w:val="28"/>
        </w:rPr>
        <w:t>2013</w:t>
      </w:r>
      <w:r w:rsidR="00A31916">
        <w:rPr>
          <w:rFonts w:eastAsia="CapitoliumNews-Regular" w:cs="Times New Roman"/>
          <w:b/>
          <w:bCs/>
          <w:i/>
          <w:iCs/>
          <w:sz w:val="28"/>
          <w:szCs w:val="28"/>
        </w:rPr>
        <w:t>)</w:t>
      </w:r>
      <w:r w:rsidR="00A31916">
        <w:rPr>
          <w:rFonts w:eastAsia="CapitoliumNews-Regular" w:cs="Times New Roman"/>
          <w:sz w:val="28"/>
          <w:szCs w:val="28"/>
        </w:rPr>
        <w:t xml:space="preserve"> </w:t>
      </w:r>
      <w:r>
        <w:rPr>
          <w:rFonts w:eastAsia="CapitoliumNews-Regular" w:cs="Times New Roman"/>
          <w:sz w:val="28"/>
          <w:szCs w:val="28"/>
        </w:rPr>
        <w:t xml:space="preserve"> </w:t>
      </w:r>
      <w:r w:rsidR="00D45993">
        <w:rPr>
          <w:rFonts w:eastAsia="CapitoliumNews-Regular" w:cs="Times New Roman"/>
          <w:b/>
          <w:bCs/>
          <w:i/>
          <w:iCs/>
          <w:sz w:val="28"/>
          <w:szCs w:val="28"/>
        </w:rPr>
        <w:t>(11)</w:t>
      </w:r>
      <w:r>
        <w:rPr>
          <w:rFonts w:eastAsia="CapitoliumNews-Regular" w:cs="Times New Roman"/>
          <w:sz w:val="28"/>
          <w:szCs w:val="28"/>
        </w:rPr>
        <w:t xml:space="preserve">who reported that about half of nursing personnel were ANM </w:t>
      </w:r>
      <w:r w:rsidRPr="003417A9">
        <w:rPr>
          <w:rFonts w:asciiTheme="majorBidi" w:eastAsia="SimSun" w:hAnsiTheme="majorBidi" w:cstheme="majorBidi"/>
          <w:sz w:val="28"/>
          <w:szCs w:val="28"/>
          <w:lang w:eastAsia="zh-CN" w:bidi="ar-EG"/>
        </w:rPr>
        <w:t>( Auxiliary Nurse Midwife)</w:t>
      </w:r>
      <w:r>
        <w:rPr>
          <w:rFonts w:asciiTheme="majorBidi" w:eastAsia="SimSun" w:hAnsiTheme="majorBidi" w:cstheme="majorBidi"/>
          <w:sz w:val="28"/>
          <w:szCs w:val="28"/>
          <w:lang w:eastAsia="zh-CN" w:bidi="ar-EG"/>
        </w:rPr>
        <w:t>. This result was in disagreement with</w:t>
      </w:r>
      <w:r w:rsidR="00E54464" w:rsidRPr="00E54464">
        <w:rPr>
          <w:rFonts w:cs="Times New Roman"/>
          <w:b/>
          <w:bCs/>
          <w:i/>
          <w:iCs/>
          <w:sz w:val="28"/>
          <w:szCs w:val="28"/>
        </w:rPr>
        <w:t xml:space="preserve"> </w:t>
      </w:r>
      <w:r w:rsidR="00E54464" w:rsidRPr="003577B9">
        <w:rPr>
          <w:rFonts w:cs="Times New Roman"/>
          <w:b/>
          <w:bCs/>
          <w:i/>
          <w:iCs/>
          <w:sz w:val="28"/>
          <w:szCs w:val="28"/>
        </w:rPr>
        <w:t xml:space="preserve">Charandabi et al., </w:t>
      </w:r>
      <w:r w:rsidR="00E54464">
        <w:rPr>
          <w:rFonts w:cs="Times New Roman"/>
          <w:b/>
          <w:bCs/>
          <w:i/>
          <w:iCs/>
          <w:sz w:val="28"/>
          <w:szCs w:val="28"/>
        </w:rPr>
        <w:t>(</w:t>
      </w:r>
      <w:r w:rsidR="00E54464" w:rsidRPr="003577B9">
        <w:rPr>
          <w:rFonts w:cs="Times New Roman"/>
          <w:b/>
          <w:bCs/>
          <w:i/>
          <w:iCs/>
          <w:sz w:val="28"/>
          <w:szCs w:val="28"/>
        </w:rPr>
        <w:t>201</w:t>
      </w:r>
      <w:r w:rsidR="00E54464">
        <w:rPr>
          <w:rFonts w:cs="Times New Roman"/>
          <w:b/>
          <w:bCs/>
          <w:i/>
          <w:iCs/>
          <w:sz w:val="28"/>
          <w:szCs w:val="28"/>
        </w:rPr>
        <w:t>2)</w:t>
      </w:r>
      <w:r w:rsidR="00E54464">
        <w:rPr>
          <w:rFonts w:cs="Times New Roman"/>
          <w:b/>
          <w:bCs/>
          <w:sz w:val="28"/>
          <w:szCs w:val="28"/>
        </w:rPr>
        <w:t xml:space="preserve"> </w:t>
      </w:r>
      <w:r>
        <w:rPr>
          <w:rFonts w:asciiTheme="majorBidi" w:eastAsia="SimSun" w:hAnsiTheme="majorBidi" w:cstheme="majorBidi"/>
          <w:sz w:val="28"/>
          <w:szCs w:val="28"/>
          <w:lang w:eastAsia="zh-CN" w:bidi="ar-EG"/>
        </w:rPr>
        <w:t xml:space="preserve"> </w:t>
      </w:r>
      <w:r w:rsidR="004301B7">
        <w:rPr>
          <w:rFonts w:cs="Times New Roman"/>
          <w:b/>
          <w:bCs/>
          <w:i/>
          <w:iCs/>
          <w:sz w:val="28"/>
          <w:szCs w:val="28"/>
        </w:rPr>
        <w:t>(14)</w:t>
      </w:r>
      <w:r w:rsidRPr="009A13C6">
        <w:rPr>
          <w:rFonts w:cs="Times New Roman"/>
          <w:sz w:val="28"/>
          <w:szCs w:val="28"/>
        </w:rPr>
        <w:t>who</w:t>
      </w:r>
      <w:r>
        <w:rPr>
          <w:rFonts w:cs="Times New Roman"/>
          <w:b/>
          <w:bCs/>
          <w:sz w:val="28"/>
          <w:szCs w:val="28"/>
        </w:rPr>
        <w:t xml:space="preserve"> </w:t>
      </w:r>
      <w:r w:rsidRPr="00DA5B5C">
        <w:rPr>
          <w:rFonts w:cs="Times New Roman"/>
          <w:sz w:val="28"/>
          <w:szCs w:val="28"/>
        </w:rPr>
        <w:t>re</w:t>
      </w:r>
      <w:r>
        <w:rPr>
          <w:rFonts w:cs="Times New Roman"/>
          <w:sz w:val="28"/>
          <w:szCs w:val="28"/>
        </w:rPr>
        <w:t xml:space="preserve">ported that about two thirds of nurses had bachelor’s degree. </w:t>
      </w:r>
    </w:p>
    <w:p w:rsidR="006717DE" w:rsidRPr="00B4440C" w:rsidRDefault="006717DE" w:rsidP="00DE570E">
      <w:pPr>
        <w:autoSpaceDE w:val="0"/>
        <w:autoSpaceDN w:val="0"/>
        <w:bidi w:val="0"/>
        <w:adjustRightInd w:val="0"/>
        <w:spacing w:before="240" w:line="360" w:lineRule="auto"/>
        <w:jc w:val="both"/>
        <w:rPr>
          <w:rFonts w:cs="Times New Roman"/>
          <w:b/>
          <w:bCs/>
          <w:i/>
          <w:iCs/>
          <w:sz w:val="28"/>
          <w:szCs w:val="28"/>
        </w:rPr>
      </w:pPr>
      <w:r>
        <w:rPr>
          <w:rFonts w:cs="Times New Roman"/>
          <w:sz w:val="28"/>
          <w:szCs w:val="28"/>
        </w:rPr>
        <w:t xml:space="preserve">        </w:t>
      </w:r>
      <w:r>
        <w:rPr>
          <w:rFonts w:cs="Times New Roman"/>
          <w:sz w:val="28"/>
          <w:szCs w:val="28"/>
        </w:rPr>
        <w:tab/>
      </w:r>
      <w:r w:rsidRPr="00B4440C">
        <w:rPr>
          <w:rFonts w:cs="Times New Roman"/>
          <w:sz w:val="28"/>
          <w:szCs w:val="28"/>
        </w:rPr>
        <w:t>From my point of view degree of qualification might affect the size of their information because nursing schools are considered less qualified than nursing colleges, and when scientific level increased, the bulk of knowledge must be increased.</w:t>
      </w:r>
    </w:p>
    <w:p w:rsidR="006717DE"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sidRPr="00053597">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ar-SA" w:bidi="ar-EG"/>
        </w:rPr>
        <w:tab/>
      </w:r>
      <w:r w:rsidRPr="00053597">
        <w:rPr>
          <w:rFonts w:asciiTheme="majorBidi" w:eastAsia="SimSun" w:hAnsiTheme="majorBidi" w:cstheme="majorBidi"/>
          <w:sz w:val="28"/>
          <w:szCs w:val="28"/>
          <w:lang w:eastAsia="ar-SA" w:bidi="ar-EG"/>
        </w:rPr>
        <w:t xml:space="preserve">Moreover; </w:t>
      </w:r>
      <w:r w:rsidRPr="00053597">
        <w:rPr>
          <w:rFonts w:asciiTheme="majorBidi" w:eastAsia="SimSun" w:hAnsiTheme="majorBidi" w:cstheme="majorBidi"/>
          <w:sz w:val="28"/>
          <w:szCs w:val="28"/>
          <w:lang w:eastAsia="zh-CN" w:bidi="ar-EG"/>
        </w:rPr>
        <w:t>the mean years of e</w:t>
      </w:r>
      <w:r>
        <w:rPr>
          <w:rFonts w:asciiTheme="majorBidi" w:eastAsia="SimSun" w:hAnsiTheme="majorBidi" w:cstheme="majorBidi"/>
          <w:sz w:val="28"/>
          <w:szCs w:val="28"/>
          <w:lang w:eastAsia="zh-CN" w:bidi="ar-EG"/>
        </w:rPr>
        <w:t>xperience of nurses in the present study were 19.07</w:t>
      </w:r>
      <w:r w:rsidRPr="00053597">
        <w:rPr>
          <w:rFonts w:asciiTheme="majorBidi" w:eastAsia="SimSun" w:hAnsiTheme="majorBidi" w:cstheme="majorBidi"/>
          <w:sz w:val="28"/>
          <w:szCs w:val="28"/>
          <w:lang w:eastAsia="zh-CN" w:bidi="ar-EG"/>
        </w:rPr>
        <w:t>±8.14</w:t>
      </w:r>
      <w:r w:rsidRPr="00053597">
        <w:rPr>
          <w:rFonts w:asciiTheme="majorBidi" w:hAnsiTheme="majorBidi" w:cstheme="majorBidi"/>
          <w:color w:val="000000"/>
          <w:sz w:val="18"/>
          <w:szCs w:val="18"/>
        </w:rPr>
        <w:t xml:space="preserve"> </w:t>
      </w:r>
      <w:r w:rsidRPr="00053597">
        <w:rPr>
          <w:rFonts w:asciiTheme="majorBidi" w:eastAsia="SimSun" w:hAnsiTheme="majorBidi" w:cstheme="majorBidi"/>
          <w:color w:val="000000"/>
          <w:sz w:val="28"/>
          <w:szCs w:val="28"/>
          <w:lang w:eastAsia="zh-CN" w:bidi="ar-EG"/>
        </w:rPr>
        <w:t>years</w:t>
      </w:r>
      <w:r w:rsidRPr="00053597">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Three quarters of them</w:t>
      </w:r>
      <w:r w:rsidRPr="00053597">
        <w:rPr>
          <w:rFonts w:asciiTheme="majorBidi" w:eastAsia="SimSun" w:hAnsiTheme="majorBidi" w:cstheme="majorBidi"/>
          <w:sz w:val="28"/>
          <w:szCs w:val="28"/>
          <w:lang w:eastAsia="zh-CN" w:bidi="ar-EG"/>
        </w:rPr>
        <w:t xml:space="preserve"> were </w:t>
      </w:r>
      <w:r>
        <w:rPr>
          <w:rFonts w:asciiTheme="majorBidi" w:eastAsia="SimSun" w:hAnsiTheme="majorBidi" w:cstheme="majorBidi"/>
          <w:sz w:val="28"/>
          <w:szCs w:val="28"/>
          <w:lang w:eastAsia="zh-CN" w:bidi="ar-EG"/>
        </w:rPr>
        <w:t>working in</w:t>
      </w:r>
      <w:r w:rsidRPr="00053597">
        <w:rPr>
          <w:rFonts w:asciiTheme="majorBidi" w:eastAsia="SimSun" w:hAnsiTheme="majorBidi" w:cstheme="majorBidi"/>
          <w:sz w:val="28"/>
          <w:szCs w:val="28"/>
          <w:lang w:eastAsia="zh-CN" w:bidi="ar-EG"/>
        </w:rPr>
        <w:t xml:space="preserve"> Benha university hospital</w:t>
      </w:r>
      <w:r>
        <w:rPr>
          <w:rFonts w:asciiTheme="majorBidi" w:eastAsia="SimSun" w:hAnsiTheme="majorBidi" w:cstheme="majorBidi"/>
          <w:sz w:val="28"/>
          <w:szCs w:val="28"/>
          <w:lang w:eastAsia="zh-CN" w:bidi="ar-EG"/>
        </w:rPr>
        <w:t xml:space="preserve">, </w:t>
      </w:r>
      <w:r>
        <w:rPr>
          <w:rFonts w:cs="Times New Roman"/>
          <w:sz w:val="28"/>
          <w:szCs w:val="28"/>
        </w:rPr>
        <w:t>This finding was agreed with</w:t>
      </w:r>
      <w:r w:rsidR="00C91F0A" w:rsidRPr="00C91F0A">
        <w:rPr>
          <w:rFonts w:cs="Times New Roman"/>
          <w:b/>
          <w:bCs/>
          <w:i/>
          <w:iCs/>
          <w:sz w:val="28"/>
          <w:szCs w:val="28"/>
        </w:rPr>
        <w:t xml:space="preserve"> </w:t>
      </w:r>
      <w:r w:rsidR="00C91F0A" w:rsidRPr="003577B9">
        <w:rPr>
          <w:rFonts w:cs="Times New Roman"/>
          <w:b/>
          <w:bCs/>
          <w:i/>
          <w:iCs/>
          <w:sz w:val="28"/>
          <w:szCs w:val="28"/>
        </w:rPr>
        <w:t xml:space="preserve">Charandabi et al., </w:t>
      </w:r>
      <w:r w:rsidR="00C91F0A">
        <w:rPr>
          <w:rFonts w:cs="Times New Roman"/>
          <w:b/>
          <w:bCs/>
          <w:i/>
          <w:iCs/>
          <w:sz w:val="28"/>
          <w:szCs w:val="28"/>
        </w:rPr>
        <w:t>(</w:t>
      </w:r>
      <w:r w:rsidR="00C91F0A" w:rsidRPr="003577B9">
        <w:rPr>
          <w:rFonts w:cs="Times New Roman"/>
          <w:b/>
          <w:bCs/>
          <w:i/>
          <w:iCs/>
          <w:sz w:val="28"/>
          <w:szCs w:val="28"/>
        </w:rPr>
        <w:t>201</w:t>
      </w:r>
      <w:r w:rsidR="00C91F0A">
        <w:rPr>
          <w:rFonts w:cs="Times New Roman"/>
          <w:b/>
          <w:bCs/>
          <w:i/>
          <w:iCs/>
          <w:sz w:val="28"/>
          <w:szCs w:val="28"/>
        </w:rPr>
        <w:t xml:space="preserve">2) </w:t>
      </w:r>
      <w:r w:rsidRPr="003577B9">
        <w:rPr>
          <w:rFonts w:cs="Times New Roman"/>
          <w:b/>
          <w:bCs/>
          <w:i/>
          <w:iCs/>
          <w:sz w:val="28"/>
          <w:szCs w:val="28"/>
        </w:rPr>
        <w:t xml:space="preserve"> </w:t>
      </w:r>
      <w:r w:rsidR="004301B7">
        <w:rPr>
          <w:rFonts w:cs="Times New Roman"/>
          <w:b/>
          <w:bCs/>
          <w:i/>
          <w:iCs/>
          <w:sz w:val="28"/>
          <w:szCs w:val="28"/>
        </w:rPr>
        <w:t>(14)</w:t>
      </w:r>
      <w:r>
        <w:rPr>
          <w:rFonts w:asciiTheme="majorBidi" w:eastAsia="SimSun" w:hAnsiTheme="majorBidi" w:cstheme="majorBidi"/>
          <w:sz w:val="28"/>
          <w:szCs w:val="28"/>
          <w:lang w:eastAsia="zh-CN" w:bidi="ar-EG"/>
        </w:rPr>
        <w:t>who</w:t>
      </w:r>
      <w:r w:rsidRPr="006D57E8">
        <w:rPr>
          <w:rFonts w:asciiTheme="majorBidi" w:eastAsia="SimSun" w:hAnsiTheme="majorBidi" w:cstheme="majorBidi"/>
          <w:sz w:val="28"/>
          <w:szCs w:val="28"/>
          <w:lang w:eastAsia="zh-CN" w:bidi="ar-EG"/>
        </w:rPr>
        <w:t xml:space="preserve"> illustrated that</w:t>
      </w:r>
      <w:r>
        <w:rPr>
          <w:rFonts w:asciiTheme="majorBidi" w:eastAsia="SimSun" w:hAnsiTheme="majorBidi" w:cstheme="majorBidi"/>
          <w:sz w:val="28"/>
          <w:szCs w:val="28"/>
          <w:lang w:eastAsia="zh-CN" w:bidi="ar-EG"/>
        </w:rPr>
        <w:t xml:space="preserve"> </w:t>
      </w:r>
      <w:r w:rsidRPr="00053597">
        <w:rPr>
          <w:rFonts w:asciiTheme="majorBidi" w:eastAsia="SimSun" w:hAnsiTheme="majorBidi" w:cstheme="majorBidi"/>
          <w:sz w:val="28"/>
          <w:szCs w:val="28"/>
          <w:lang w:eastAsia="ar-SA" w:bidi="ar-EG"/>
        </w:rPr>
        <w:t xml:space="preserve"> </w:t>
      </w:r>
      <w:r w:rsidRPr="00053597">
        <w:rPr>
          <w:rFonts w:asciiTheme="majorBidi" w:eastAsia="SimSun" w:hAnsiTheme="majorBidi" w:cstheme="majorBidi"/>
          <w:sz w:val="28"/>
          <w:szCs w:val="28"/>
          <w:lang w:eastAsia="zh-CN" w:bidi="ar-EG"/>
        </w:rPr>
        <w:t>the mean years of e</w:t>
      </w:r>
      <w:r>
        <w:rPr>
          <w:rFonts w:asciiTheme="majorBidi" w:eastAsia="SimSun" w:hAnsiTheme="majorBidi" w:cstheme="majorBidi"/>
          <w:sz w:val="28"/>
          <w:szCs w:val="28"/>
          <w:lang w:eastAsia="zh-CN" w:bidi="ar-EG"/>
        </w:rPr>
        <w:t xml:space="preserve">xperience of the studied nurses was 12.3 </w:t>
      </w:r>
      <w:r w:rsidRPr="00053597">
        <w:rPr>
          <w:rFonts w:asciiTheme="majorBidi" w:eastAsia="SimSun" w:hAnsiTheme="majorBidi" w:cstheme="majorBidi"/>
          <w:sz w:val="28"/>
          <w:szCs w:val="28"/>
          <w:lang w:eastAsia="zh-CN" w:bidi="ar-EG"/>
        </w:rPr>
        <w:t>±</w:t>
      </w:r>
      <w:r>
        <w:rPr>
          <w:rFonts w:asciiTheme="majorBidi" w:eastAsia="SimSun" w:hAnsiTheme="majorBidi" w:cstheme="majorBidi"/>
          <w:sz w:val="28"/>
          <w:szCs w:val="28"/>
          <w:lang w:eastAsia="zh-CN" w:bidi="ar-EG"/>
        </w:rPr>
        <w:t xml:space="preserve"> 6.0, On the other hand this study disagree with</w:t>
      </w:r>
      <w:r w:rsidR="005A12AC" w:rsidRPr="005A12AC">
        <w:rPr>
          <w:rFonts w:asciiTheme="majorBidi" w:eastAsia="SimSun" w:hAnsiTheme="majorBidi" w:cstheme="majorBidi"/>
          <w:b/>
          <w:bCs/>
          <w:i/>
          <w:iCs/>
          <w:sz w:val="28"/>
          <w:szCs w:val="28"/>
          <w:lang w:eastAsia="zh-CN" w:bidi="ar-EG"/>
        </w:rPr>
        <w:t xml:space="preserve"> </w:t>
      </w:r>
      <w:r w:rsidR="005A12AC" w:rsidRPr="00EF0E39">
        <w:rPr>
          <w:rFonts w:asciiTheme="majorBidi" w:eastAsia="SimSun" w:hAnsiTheme="majorBidi" w:cstheme="majorBidi"/>
          <w:b/>
          <w:bCs/>
          <w:i/>
          <w:iCs/>
          <w:sz w:val="28"/>
          <w:szCs w:val="28"/>
          <w:lang w:eastAsia="zh-CN" w:bidi="ar-EG"/>
        </w:rPr>
        <w:t xml:space="preserve">Mohammed et al., </w:t>
      </w:r>
      <w:r w:rsidR="005A12AC">
        <w:rPr>
          <w:rFonts w:asciiTheme="majorBidi" w:eastAsia="SimSun" w:hAnsiTheme="majorBidi" w:cstheme="majorBidi"/>
          <w:b/>
          <w:bCs/>
          <w:i/>
          <w:iCs/>
          <w:sz w:val="28"/>
          <w:szCs w:val="28"/>
          <w:lang w:eastAsia="zh-CN" w:bidi="ar-EG"/>
        </w:rPr>
        <w:t>(</w:t>
      </w:r>
      <w:r w:rsidR="005A12AC" w:rsidRPr="00EF0E39">
        <w:rPr>
          <w:rFonts w:asciiTheme="majorBidi" w:eastAsia="SimSun" w:hAnsiTheme="majorBidi" w:cstheme="majorBidi"/>
          <w:b/>
          <w:bCs/>
          <w:i/>
          <w:iCs/>
          <w:sz w:val="28"/>
          <w:szCs w:val="28"/>
          <w:lang w:eastAsia="zh-CN" w:bidi="ar-EG"/>
        </w:rPr>
        <w:t>2015</w:t>
      </w:r>
      <w:r w:rsidR="005A12AC">
        <w:rPr>
          <w:rFonts w:asciiTheme="majorBidi" w:eastAsia="SimSun" w:hAnsiTheme="majorBidi" w:cstheme="majorBidi"/>
          <w:b/>
          <w:bCs/>
          <w:i/>
          <w:iCs/>
          <w:sz w:val="28"/>
          <w:szCs w:val="28"/>
          <w:lang w:eastAsia="zh-CN" w:bidi="ar-EG"/>
        </w:rPr>
        <w:t>)</w:t>
      </w:r>
      <w:r>
        <w:rPr>
          <w:rFonts w:asciiTheme="majorBidi" w:eastAsia="SimSun" w:hAnsiTheme="majorBidi" w:cstheme="majorBidi"/>
          <w:sz w:val="28"/>
          <w:szCs w:val="28"/>
          <w:lang w:eastAsia="zh-CN" w:bidi="ar-EG"/>
        </w:rPr>
        <w:t xml:space="preserve"> </w:t>
      </w:r>
      <w:r w:rsidR="004301B7">
        <w:rPr>
          <w:rFonts w:asciiTheme="majorBidi" w:eastAsia="SimSun" w:hAnsiTheme="majorBidi" w:cstheme="majorBidi"/>
          <w:b/>
          <w:bCs/>
          <w:i/>
          <w:iCs/>
          <w:sz w:val="28"/>
          <w:szCs w:val="28"/>
          <w:lang w:eastAsia="zh-CN" w:bidi="ar-EG"/>
        </w:rPr>
        <w:t>(12)</w:t>
      </w:r>
      <w:r>
        <w:rPr>
          <w:rFonts w:asciiTheme="majorBidi" w:eastAsia="SimSun" w:hAnsiTheme="majorBidi" w:cstheme="majorBidi"/>
          <w:sz w:val="28"/>
          <w:szCs w:val="28"/>
          <w:lang w:eastAsia="zh-CN" w:bidi="ar-EG"/>
        </w:rPr>
        <w:t xml:space="preserve"> who reported that about two thirds of nurses were less than ten years of experience.</w:t>
      </w:r>
    </w:p>
    <w:p w:rsidR="006717DE" w:rsidRDefault="006717DE" w:rsidP="00EB5E0D">
      <w:pPr>
        <w:autoSpaceDE w:val="0"/>
        <w:autoSpaceDN w:val="0"/>
        <w:bidi w:val="0"/>
        <w:adjustRightInd w:val="0"/>
        <w:spacing w:before="240" w:line="360" w:lineRule="auto"/>
        <w:jc w:val="both"/>
        <w:rPr>
          <w:rFonts w:asciiTheme="majorBidi" w:eastAsia="SimSun" w:hAnsiTheme="majorBidi" w:cstheme="majorBidi"/>
          <w:color w:val="FF0000"/>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 xml:space="preserve">This is in the same line with </w:t>
      </w:r>
      <w:r w:rsidR="00B57F33" w:rsidRPr="00D464D4">
        <w:rPr>
          <w:rFonts w:asciiTheme="majorBidi" w:eastAsia="SimSun" w:hAnsiTheme="majorBidi" w:cstheme="majorBidi"/>
          <w:b/>
          <w:bCs/>
          <w:i/>
          <w:iCs/>
          <w:sz w:val="28"/>
          <w:szCs w:val="28"/>
          <w:lang w:eastAsia="zh-CN" w:bidi="ar-EG"/>
        </w:rPr>
        <w:t>Hassan, (2009)</w:t>
      </w:r>
      <w:r w:rsidR="00B57F33">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(16)</w:t>
      </w:r>
      <w:r>
        <w:rPr>
          <w:rFonts w:asciiTheme="majorBidi" w:eastAsia="SimSun" w:hAnsiTheme="majorBidi" w:cstheme="majorBidi"/>
          <w:sz w:val="28"/>
          <w:szCs w:val="28"/>
          <w:lang w:eastAsia="zh-CN" w:bidi="ar-EG"/>
        </w:rPr>
        <w:t xml:space="preserve">who showed that the years of experience of most participants was ranged between five to </w:t>
      </w:r>
      <w:r>
        <w:rPr>
          <w:rFonts w:asciiTheme="majorBidi" w:eastAsia="SimSun" w:hAnsiTheme="majorBidi" w:cstheme="majorBidi"/>
          <w:sz w:val="28"/>
          <w:szCs w:val="28"/>
          <w:lang w:eastAsia="zh-CN" w:bidi="ar-EG"/>
        </w:rPr>
        <w:lastRenderedPageBreak/>
        <w:t xml:space="preserve">ten years. </w:t>
      </w:r>
      <w:r w:rsidR="00EB5E0D">
        <w:rPr>
          <w:rFonts w:asciiTheme="majorBidi" w:eastAsia="SimSun" w:hAnsiTheme="majorBidi" w:cstheme="majorBidi"/>
          <w:sz w:val="28"/>
          <w:szCs w:val="28"/>
          <w:lang w:eastAsia="zh-CN" w:bidi="ar-EG"/>
        </w:rPr>
        <w:t xml:space="preserve">Also </w:t>
      </w:r>
      <w:r w:rsidR="00EB5E0D" w:rsidRPr="008A496A">
        <w:rPr>
          <w:rFonts w:asciiTheme="majorBidi" w:eastAsia="SimSun" w:hAnsiTheme="majorBidi" w:cstheme="majorBidi"/>
          <w:b/>
          <w:bCs/>
          <w:i/>
          <w:iCs/>
          <w:sz w:val="28"/>
          <w:szCs w:val="28"/>
          <w:lang w:eastAsia="zh-CN" w:bidi="ar-EG"/>
        </w:rPr>
        <w:t xml:space="preserve">Thapa et al., </w:t>
      </w:r>
      <w:r w:rsidR="00EB5E0D">
        <w:rPr>
          <w:rFonts w:asciiTheme="majorBidi" w:eastAsia="SimSun" w:hAnsiTheme="majorBidi" w:cstheme="majorBidi"/>
          <w:b/>
          <w:bCs/>
          <w:i/>
          <w:iCs/>
          <w:sz w:val="28"/>
          <w:szCs w:val="28"/>
          <w:lang w:eastAsia="zh-CN" w:bidi="ar-EG"/>
        </w:rPr>
        <w:t>(</w:t>
      </w:r>
      <w:r w:rsidR="00EB5E0D" w:rsidRPr="008A496A">
        <w:rPr>
          <w:rFonts w:asciiTheme="majorBidi" w:eastAsia="SimSun" w:hAnsiTheme="majorBidi" w:cstheme="majorBidi"/>
          <w:b/>
          <w:bCs/>
          <w:i/>
          <w:iCs/>
          <w:sz w:val="28"/>
          <w:szCs w:val="28"/>
          <w:lang w:eastAsia="zh-CN" w:bidi="ar-EG"/>
        </w:rPr>
        <w:t>2013</w:t>
      </w:r>
      <w:r w:rsidR="00EB5E0D">
        <w:rPr>
          <w:rFonts w:asciiTheme="majorBidi" w:eastAsia="SimSun" w:hAnsiTheme="majorBidi" w:cstheme="majorBidi"/>
          <w:b/>
          <w:bCs/>
          <w:i/>
          <w:iCs/>
          <w:sz w:val="28"/>
          <w:szCs w:val="28"/>
          <w:lang w:eastAsia="zh-CN" w:bidi="ar-EG"/>
        </w:rPr>
        <w:t>)</w:t>
      </w:r>
      <w:r w:rsidR="00EB5E0D">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(11)</w:t>
      </w:r>
      <w:r>
        <w:rPr>
          <w:rFonts w:asciiTheme="majorBidi" w:eastAsia="SimSun" w:hAnsiTheme="majorBidi" w:cstheme="majorBidi"/>
          <w:sz w:val="28"/>
          <w:szCs w:val="28"/>
          <w:lang w:eastAsia="zh-CN" w:bidi="ar-EG"/>
        </w:rPr>
        <w:t xml:space="preserve">reported that the median duration of experience was six years. </w:t>
      </w:r>
      <w:r w:rsidRPr="002D1FFF">
        <w:rPr>
          <w:rFonts w:asciiTheme="majorBidi" w:eastAsia="SimSun" w:hAnsiTheme="majorBidi" w:cstheme="majorBidi"/>
          <w:sz w:val="28"/>
          <w:szCs w:val="28"/>
          <w:lang w:eastAsia="zh-CN" w:bidi="ar-EG"/>
        </w:rPr>
        <w:t>Increase the number of years of experience play a key role in gaining skills as well as information and good trends.</w:t>
      </w:r>
    </w:p>
    <w:p w:rsidR="006717DE" w:rsidRDefault="006717DE" w:rsidP="00DE570E">
      <w:pPr>
        <w:autoSpaceDE w:val="0"/>
        <w:autoSpaceDN w:val="0"/>
        <w:bidi w:val="0"/>
        <w:adjustRightInd w:val="0"/>
        <w:spacing w:before="240" w:line="360" w:lineRule="auto"/>
        <w:jc w:val="both"/>
        <w:rPr>
          <w:sz w:val="28"/>
          <w:szCs w:val="28"/>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According to number of training courses, only one quarter</w:t>
      </w:r>
      <w:r w:rsidRPr="00053597">
        <w:rPr>
          <w:rFonts w:asciiTheme="majorBidi" w:eastAsia="SimSun" w:hAnsiTheme="majorBidi" w:cstheme="majorBidi"/>
          <w:sz w:val="28"/>
          <w:szCs w:val="28"/>
          <w:lang w:eastAsia="zh-CN" w:bidi="ar-EG"/>
        </w:rPr>
        <w:t xml:space="preserve"> of </w:t>
      </w:r>
      <w:r>
        <w:rPr>
          <w:rFonts w:asciiTheme="majorBidi" w:eastAsia="SimSun" w:hAnsiTheme="majorBidi" w:cstheme="majorBidi"/>
          <w:sz w:val="28"/>
          <w:szCs w:val="32"/>
          <w:lang w:eastAsia="zh-CN" w:bidi="ar-EG"/>
        </w:rPr>
        <w:t>the studied sample</w:t>
      </w:r>
      <w:r>
        <w:rPr>
          <w:rFonts w:asciiTheme="majorBidi" w:eastAsia="SimSun" w:hAnsiTheme="majorBidi" w:cstheme="majorBidi"/>
          <w:sz w:val="28"/>
          <w:szCs w:val="28"/>
          <w:lang w:eastAsia="zh-CN" w:bidi="ar-EG"/>
        </w:rPr>
        <w:t xml:space="preserve"> had </w:t>
      </w:r>
      <w:r w:rsidRPr="00053597">
        <w:rPr>
          <w:rFonts w:asciiTheme="majorBidi" w:eastAsia="SimSun" w:hAnsiTheme="majorBidi" w:cstheme="majorBidi"/>
          <w:sz w:val="28"/>
          <w:szCs w:val="28"/>
          <w:lang w:eastAsia="zh-CN" w:bidi="ar-EG"/>
        </w:rPr>
        <w:t xml:space="preserve">special scientific </w:t>
      </w:r>
      <w:r>
        <w:rPr>
          <w:rFonts w:asciiTheme="majorBidi" w:eastAsia="SimSun" w:hAnsiTheme="majorBidi" w:cstheme="majorBidi"/>
          <w:sz w:val="28"/>
          <w:szCs w:val="28"/>
          <w:lang w:eastAsia="zh-CN" w:bidi="ar-EG"/>
        </w:rPr>
        <w:t>workshops</w:t>
      </w:r>
      <w:r w:rsidRPr="00053597">
        <w:rPr>
          <w:rFonts w:asciiTheme="majorBidi" w:eastAsia="SimSun" w:hAnsiTheme="majorBidi" w:cstheme="majorBidi"/>
          <w:sz w:val="28"/>
          <w:szCs w:val="28"/>
          <w:lang w:eastAsia="zh-CN" w:bidi="ar-EG"/>
        </w:rPr>
        <w:t xml:space="preserve"> through the last two years</w:t>
      </w:r>
      <w:r>
        <w:rPr>
          <w:rFonts w:asciiTheme="majorBidi" w:eastAsia="SimSun" w:hAnsiTheme="majorBidi" w:cstheme="majorBidi"/>
          <w:sz w:val="28"/>
          <w:szCs w:val="28"/>
          <w:lang w:eastAsia="zh-CN" w:bidi="ar-EG"/>
        </w:rPr>
        <w:t xml:space="preserve"> (Three fifths of them had family planning courses). The most important factors that affected nurses attendance of training courses or workshops were “No available training, Inappropriate time and high costs of training courses”.</w:t>
      </w:r>
      <w:r w:rsidRPr="00563DE8">
        <w:rPr>
          <w:sz w:val="28"/>
          <w:szCs w:val="28"/>
        </w:rPr>
        <w:t xml:space="preserve"> </w:t>
      </w:r>
    </w:p>
    <w:p w:rsidR="006717DE"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sz w:val="28"/>
          <w:szCs w:val="28"/>
        </w:rPr>
        <w:t xml:space="preserve">      </w:t>
      </w:r>
      <w:r>
        <w:rPr>
          <w:rFonts w:asciiTheme="majorBidi" w:eastAsia="SimSun" w:hAnsiTheme="majorBidi" w:cstheme="majorBidi"/>
          <w:sz w:val="28"/>
          <w:szCs w:val="28"/>
          <w:lang w:eastAsia="zh-CN" w:bidi="ar-EG"/>
        </w:rPr>
        <w:tab/>
        <w:t>The</w:t>
      </w:r>
      <w:r w:rsidRPr="00563DE8">
        <w:rPr>
          <w:rFonts w:asciiTheme="majorBidi" w:eastAsia="SimSun" w:hAnsiTheme="majorBidi" w:cstheme="majorBidi"/>
          <w:sz w:val="28"/>
          <w:szCs w:val="28"/>
          <w:lang w:eastAsia="zh-CN" w:bidi="ar-EG"/>
        </w:rPr>
        <w:t xml:space="preserve"> results </w:t>
      </w:r>
      <w:r>
        <w:rPr>
          <w:rFonts w:asciiTheme="majorBidi" w:eastAsia="SimSun" w:hAnsiTheme="majorBidi" w:cstheme="majorBidi"/>
          <w:sz w:val="28"/>
          <w:szCs w:val="28"/>
          <w:lang w:eastAsia="zh-CN" w:bidi="ar-EG"/>
        </w:rPr>
        <w:t>of the current study was</w:t>
      </w:r>
      <w:r w:rsidRPr="00563DE8">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agree with</w:t>
      </w:r>
      <w:r w:rsidRPr="00563DE8">
        <w:rPr>
          <w:rFonts w:asciiTheme="majorBidi" w:eastAsia="SimSun" w:hAnsiTheme="majorBidi" w:cstheme="majorBidi"/>
          <w:sz w:val="28"/>
          <w:szCs w:val="28"/>
          <w:lang w:eastAsia="zh-CN" w:bidi="ar-EG"/>
        </w:rPr>
        <w:t xml:space="preserve"> Alexandria</w:t>
      </w:r>
      <w:r>
        <w:rPr>
          <w:rFonts w:asciiTheme="majorBidi" w:eastAsia="SimSun" w:hAnsiTheme="majorBidi" w:cstheme="majorBidi"/>
          <w:sz w:val="28"/>
          <w:szCs w:val="28"/>
          <w:lang w:eastAsia="zh-CN" w:bidi="ar-EG"/>
        </w:rPr>
        <w:t xml:space="preserve"> study</w:t>
      </w:r>
      <w:r w:rsidRPr="00563DE8">
        <w:rPr>
          <w:rFonts w:asciiTheme="majorBidi" w:eastAsia="SimSun" w:hAnsiTheme="majorBidi" w:cstheme="majorBidi"/>
          <w:sz w:val="28"/>
          <w:szCs w:val="28"/>
          <w:lang w:eastAsia="zh-CN" w:bidi="ar-EG"/>
        </w:rPr>
        <w:t xml:space="preserve"> that was conducted by</w:t>
      </w:r>
      <w:r w:rsidR="00B45FCE">
        <w:rPr>
          <w:rFonts w:asciiTheme="majorBidi" w:eastAsia="SimSun" w:hAnsiTheme="majorBidi" w:cstheme="majorBidi"/>
          <w:sz w:val="28"/>
          <w:szCs w:val="28"/>
          <w:lang w:eastAsia="zh-CN" w:bidi="ar-EG"/>
        </w:rPr>
        <w:t xml:space="preserve"> </w:t>
      </w:r>
      <w:r w:rsidR="00B45FCE" w:rsidRPr="00095025">
        <w:rPr>
          <w:rFonts w:asciiTheme="majorBidi" w:eastAsia="SimSun" w:hAnsiTheme="majorBidi" w:cstheme="majorBidi"/>
          <w:b/>
          <w:bCs/>
          <w:i/>
          <w:iCs/>
          <w:sz w:val="28"/>
          <w:szCs w:val="28"/>
          <w:lang w:eastAsia="zh-CN" w:bidi="ar-EG"/>
        </w:rPr>
        <w:t>Hassan, (2009)</w:t>
      </w:r>
      <w:r w:rsidR="00B45FCE" w:rsidRPr="00563DE8">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(16)</w:t>
      </w:r>
      <w:r w:rsidRPr="00563DE8">
        <w:rPr>
          <w:rFonts w:asciiTheme="majorBidi" w:eastAsia="SimSun" w:hAnsiTheme="majorBidi" w:cstheme="majorBidi"/>
          <w:sz w:val="28"/>
          <w:szCs w:val="28"/>
          <w:lang w:eastAsia="zh-CN" w:bidi="ar-EG"/>
        </w:rPr>
        <w:t xml:space="preserve">who studied maternity nurses knowledge about emergency contraception methods at </w:t>
      </w:r>
      <w:r>
        <w:rPr>
          <w:rFonts w:asciiTheme="majorBidi" w:eastAsia="SimSun" w:hAnsiTheme="majorBidi" w:cstheme="majorBidi"/>
          <w:sz w:val="28"/>
          <w:szCs w:val="28"/>
          <w:lang w:eastAsia="zh-CN" w:bidi="ar-EG"/>
        </w:rPr>
        <w:t>eleven</w:t>
      </w:r>
      <w:r w:rsidRPr="00563DE8">
        <w:rPr>
          <w:rFonts w:asciiTheme="majorBidi" w:eastAsia="SimSun" w:hAnsiTheme="majorBidi" w:cstheme="majorBidi"/>
          <w:sz w:val="28"/>
          <w:szCs w:val="28"/>
          <w:lang w:eastAsia="zh-CN" w:bidi="ar-EG"/>
        </w:rPr>
        <w:t xml:space="preserve"> family planning clinics in different health</w:t>
      </w:r>
      <w:r>
        <w:rPr>
          <w:rFonts w:asciiTheme="majorBidi" w:eastAsia="SimSun" w:hAnsiTheme="majorBidi" w:cstheme="majorBidi"/>
          <w:sz w:val="28"/>
          <w:szCs w:val="28"/>
          <w:lang w:eastAsia="zh-CN" w:bidi="ar-EG"/>
        </w:rPr>
        <w:t xml:space="preserve"> care organization and found that, more than half of the studied nurses didn’t received any training courses about EC. This may be due to the fact that nurses are very busy in their work and were not interested in more knowledge about EC methods. </w:t>
      </w:r>
    </w:p>
    <w:p w:rsidR="006717DE" w:rsidRPr="00C402AF"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 xml:space="preserve">This findings </w:t>
      </w:r>
      <w:r>
        <w:rPr>
          <w:rFonts w:cs="Times New Roman"/>
          <w:sz w:val="28"/>
          <w:szCs w:val="28"/>
        </w:rPr>
        <w:t>disagreed with</w:t>
      </w:r>
      <w:r w:rsidR="009A1295" w:rsidRPr="009A1295">
        <w:rPr>
          <w:rFonts w:asciiTheme="majorBidi" w:eastAsia="SimSun" w:hAnsiTheme="majorBidi" w:cstheme="majorBidi"/>
          <w:b/>
          <w:bCs/>
          <w:i/>
          <w:iCs/>
          <w:sz w:val="28"/>
          <w:szCs w:val="28"/>
          <w:lang w:eastAsia="zh-CN" w:bidi="ar-EG"/>
        </w:rPr>
        <w:t xml:space="preserve"> </w:t>
      </w:r>
      <w:r w:rsidR="009A1295" w:rsidRPr="00095025">
        <w:rPr>
          <w:rFonts w:asciiTheme="majorBidi" w:eastAsia="SimSun" w:hAnsiTheme="majorBidi" w:cstheme="majorBidi"/>
          <w:b/>
          <w:bCs/>
          <w:i/>
          <w:iCs/>
          <w:sz w:val="28"/>
          <w:szCs w:val="28"/>
          <w:lang w:eastAsia="zh-CN" w:bidi="ar-EG"/>
        </w:rPr>
        <w:t>Thapa et al., (2013)</w:t>
      </w:r>
      <w:r>
        <w:rPr>
          <w:rFonts w:cs="Times New Roman"/>
          <w:sz w:val="28"/>
          <w:szCs w:val="28"/>
        </w:rPr>
        <w:t xml:space="preserve"> </w:t>
      </w:r>
      <w:r w:rsidR="00D45993">
        <w:rPr>
          <w:rFonts w:asciiTheme="majorBidi" w:eastAsia="SimSun" w:hAnsiTheme="majorBidi" w:cstheme="majorBidi"/>
          <w:b/>
          <w:bCs/>
          <w:i/>
          <w:iCs/>
          <w:sz w:val="28"/>
          <w:szCs w:val="28"/>
          <w:lang w:eastAsia="zh-CN" w:bidi="ar-EG"/>
        </w:rPr>
        <w:t>(11)</w:t>
      </w:r>
      <w:r>
        <w:rPr>
          <w:rFonts w:asciiTheme="majorBidi" w:eastAsia="SimSun" w:hAnsiTheme="majorBidi" w:cstheme="majorBidi"/>
          <w:sz w:val="28"/>
          <w:szCs w:val="28"/>
          <w:lang w:eastAsia="zh-CN" w:bidi="ar-EG"/>
        </w:rPr>
        <w:t xml:space="preserve">regarding knowledge and attitude regarding emergency contraception among nursing personnel in Nepal, and found that, about half of studied nurses had taken in-service training on emergency contraception, and about two thirds of them had taken in-service training on family planning counseling, and the majority of them mentioned that they had sufficient supply of EC devices in their family planning clinics. </w:t>
      </w:r>
      <w:r w:rsidRPr="00C402AF">
        <w:rPr>
          <w:rFonts w:asciiTheme="majorBidi" w:eastAsia="SimSun" w:hAnsiTheme="majorBidi" w:cstheme="majorBidi"/>
          <w:sz w:val="28"/>
          <w:szCs w:val="28"/>
          <w:lang w:eastAsia="zh-CN" w:bidi="ar-EG"/>
        </w:rPr>
        <w:t>Lack of training courses regarding emergency contraception considered the main cause of lacking knowledge about it.</w:t>
      </w:r>
    </w:p>
    <w:p w:rsidR="006717DE" w:rsidRPr="006A561E"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r>
      <w:r w:rsidRPr="00466774">
        <w:rPr>
          <w:rFonts w:asciiTheme="majorBidi" w:eastAsia="SimSun" w:hAnsiTheme="majorBidi" w:cstheme="majorBidi"/>
          <w:sz w:val="28"/>
          <w:szCs w:val="28"/>
          <w:lang w:eastAsia="zh-CN" w:bidi="ar-EG"/>
        </w:rPr>
        <w:t>Regarding</w:t>
      </w:r>
      <w:r>
        <w:rPr>
          <w:rFonts w:asciiTheme="majorBidi" w:eastAsia="SimSun" w:hAnsiTheme="majorBidi" w:cstheme="majorBidi"/>
          <w:sz w:val="28"/>
          <w:szCs w:val="28"/>
          <w:lang w:eastAsia="zh-CN" w:bidi="ar-EG"/>
        </w:rPr>
        <w:t xml:space="preserve"> family history of studied nurses, the present study found that, the majority of nurses husband’s were employed, and more than half </w:t>
      </w:r>
      <w:r>
        <w:rPr>
          <w:rFonts w:asciiTheme="majorBidi" w:eastAsia="SimSun" w:hAnsiTheme="majorBidi" w:cstheme="majorBidi"/>
          <w:sz w:val="28"/>
          <w:szCs w:val="28"/>
          <w:lang w:eastAsia="zh-CN" w:bidi="ar-EG"/>
        </w:rPr>
        <w:lastRenderedPageBreak/>
        <w:t>of them had near home working location and present daily in their homes. Also, m</w:t>
      </w:r>
      <w:r w:rsidRPr="006A561E">
        <w:rPr>
          <w:rFonts w:asciiTheme="majorBidi" w:eastAsia="SimSun" w:hAnsiTheme="majorBidi" w:cstheme="majorBidi"/>
          <w:sz w:val="28"/>
          <w:szCs w:val="28"/>
          <w:lang w:eastAsia="zh-CN" w:bidi="ar-EG"/>
        </w:rPr>
        <w:t xml:space="preserve">ost of studied nurses had three or more children with the mean number </w:t>
      </w:r>
      <w:r w:rsidRPr="006A561E">
        <w:rPr>
          <w:rFonts w:asciiTheme="majorBidi" w:eastAsia="SimSun" w:hAnsiTheme="majorBidi" w:cstheme="majorBidi"/>
          <w:sz w:val="28"/>
          <w:szCs w:val="32"/>
          <w:lang w:eastAsia="zh-CN" w:bidi="ar-EG"/>
        </w:rPr>
        <w:t>3.22±0.64</w:t>
      </w:r>
      <w:r w:rsidRPr="006A561E">
        <w:rPr>
          <w:rFonts w:asciiTheme="majorBidi" w:eastAsia="SimSun" w:hAnsiTheme="majorBidi" w:cstheme="majorBidi"/>
          <w:sz w:val="28"/>
          <w:szCs w:val="28"/>
          <w:lang w:eastAsia="zh-CN" w:bidi="ar-EG"/>
        </w:rPr>
        <w:t xml:space="preserve">, and two thirds of them had the last child in his first or second year of life with the mean age </w:t>
      </w:r>
      <w:r w:rsidRPr="006A561E">
        <w:rPr>
          <w:rFonts w:asciiTheme="majorBidi" w:eastAsia="SimSun" w:hAnsiTheme="majorBidi" w:cstheme="majorBidi"/>
          <w:sz w:val="28"/>
          <w:szCs w:val="32"/>
          <w:lang w:eastAsia="zh-CN" w:bidi="ar-EG"/>
        </w:rPr>
        <w:t>7.46±4.56</w:t>
      </w:r>
      <w:r>
        <w:rPr>
          <w:rFonts w:asciiTheme="majorBidi" w:eastAsia="SimSun" w:hAnsiTheme="majorBidi" w:cstheme="majorBidi"/>
          <w:sz w:val="28"/>
          <w:szCs w:val="32"/>
          <w:lang w:eastAsia="zh-CN" w:bidi="ar-EG"/>
        </w:rPr>
        <w:t xml:space="preserve"> years</w:t>
      </w:r>
      <w:r w:rsidRPr="006A561E">
        <w:rPr>
          <w:rFonts w:asciiTheme="majorBidi" w:eastAsia="SimSun" w:hAnsiTheme="majorBidi" w:cstheme="majorBidi"/>
          <w:sz w:val="28"/>
          <w:szCs w:val="28"/>
          <w:lang w:eastAsia="zh-CN" w:bidi="ar-EG"/>
        </w:rPr>
        <w:t>.</w:t>
      </w:r>
      <w:r>
        <w:rPr>
          <w:rFonts w:asciiTheme="majorBidi" w:eastAsia="SimSun" w:hAnsiTheme="majorBidi" w:cstheme="majorBidi"/>
          <w:sz w:val="28"/>
          <w:szCs w:val="28"/>
          <w:lang w:eastAsia="zh-CN" w:bidi="ar-EG"/>
        </w:rPr>
        <w:t xml:space="preserve"> </w:t>
      </w:r>
    </w:p>
    <w:p w:rsidR="006717DE" w:rsidRDefault="006717DE" w:rsidP="00DE570E">
      <w:pPr>
        <w:autoSpaceDE w:val="0"/>
        <w:autoSpaceDN w:val="0"/>
        <w:bidi w:val="0"/>
        <w:adjustRightInd w:val="0"/>
        <w:spacing w:before="240" w:line="360" w:lineRule="auto"/>
        <w:jc w:val="both"/>
        <w:rPr>
          <w:rFonts w:asciiTheme="majorBidi" w:eastAsia="SimSun" w:hAnsiTheme="majorBidi" w:cstheme="majorBidi"/>
          <w:color w:val="FF0000"/>
          <w:sz w:val="28"/>
          <w:szCs w:val="28"/>
          <w:lang w:eastAsia="zh-CN" w:bidi="ar-EG"/>
        </w:rPr>
      </w:pPr>
      <w:r w:rsidRPr="00F06029">
        <w:rPr>
          <w:rFonts w:asciiTheme="majorBidi" w:eastAsia="SimSun" w:hAnsiTheme="majorBidi" w:cstheme="majorBidi"/>
          <w:color w:val="FF0000"/>
          <w:sz w:val="28"/>
          <w:szCs w:val="28"/>
          <w:lang w:eastAsia="zh-CN" w:bidi="ar-EG"/>
        </w:rPr>
        <w:t xml:space="preserve">      </w:t>
      </w:r>
      <w:r>
        <w:rPr>
          <w:rFonts w:asciiTheme="majorBidi" w:eastAsia="SimSun" w:hAnsiTheme="majorBidi" w:cstheme="majorBidi"/>
          <w:sz w:val="28"/>
          <w:szCs w:val="28"/>
          <w:lang w:eastAsia="zh-CN" w:bidi="ar-EG"/>
        </w:rPr>
        <w:tab/>
      </w:r>
      <w:r w:rsidRPr="002C2AE8">
        <w:rPr>
          <w:rFonts w:asciiTheme="majorBidi" w:eastAsia="SimSun" w:hAnsiTheme="majorBidi" w:cstheme="majorBidi"/>
          <w:sz w:val="28"/>
          <w:szCs w:val="28"/>
          <w:lang w:eastAsia="zh-CN" w:bidi="ar-EG"/>
        </w:rPr>
        <w:t xml:space="preserve">Regarding their obstetric history, More than half of </w:t>
      </w:r>
      <w:r>
        <w:rPr>
          <w:rFonts w:asciiTheme="majorBidi" w:eastAsia="SimSun" w:hAnsiTheme="majorBidi" w:cstheme="majorBidi"/>
          <w:sz w:val="28"/>
          <w:szCs w:val="28"/>
          <w:lang w:eastAsia="zh-CN" w:bidi="ar-EG"/>
        </w:rPr>
        <w:t>studied nurses</w:t>
      </w:r>
      <w:r w:rsidRPr="002C2AE8">
        <w:rPr>
          <w:rFonts w:asciiTheme="majorBidi" w:eastAsia="SimSun" w:hAnsiTheme="majorBidi" w:cstheme="majorBidi"/>
          <w:sz w:val="28"/>
          <w:szCs w:val="28"/>
          <w:lang w:eastAsia="zh-CN" w:bidi="ar-EG"/>
        </w:rPr>
        <w:t xml:space="preserve"> had irregular menstruation, more than two thirds had heavy menstruation, The majority of them were multipara, and about two thirds of them had no abortion, while one third of them had once abortion.</w:t>
      </w:r>
      <w:r>
        <w:rPr>
          <w:rFonts w:asciiTheme="majorBidi" w:eastAsia="SimSun" w:hAnsiTheme="majorBidi" w:cstheme="majorBidi"/>
          <w:color w:val="FF0000"/>
          <w:sz w:val="28"/>
          <w:szCs w:val="28"/>
          <w:lang w:eastAsia="zh-CN" w:bidi="ar-EG"/>
        </w:rPr>
        <w:t xml:space="preserve"> </w:t>
      </w:r>
      <w:r w:rsidRPr="000A0818">
        <w:rPr>
          <w:rFonts w:asciiTheme="majorBidi" w:eastAsia="SimSun" w:hAnsiTheme="majorBidi" w:cstheme="majorBidi"/>
          <w:sz w:val="28"/>
          <w:szCs w:val="28"/>
          <w:lang w:eastAsia="zh-CN" w:bidi="ar-EG"/>
        </w:rPr>
        <w:t>Also</w:t>
      </w: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32"/>
          <w:lang w:eastAsia="zh-CN" w:bidi="ar-EG"/>
        </w:rPr>
        <w:t>More than three fifth</w:t>
      </w:r>
      <w:r>
        <w:rPr>
          <w:rFonts w:asciiTheme="majorBidi" w:eastAsia="SimSun" w:hAnsiTheme="majorBidi" w:cstheme="majorBidi"/>
          <w:sz w:val="28"/>
          <w:szCs w:val="28"/>
          <w:lang w:eastAsia="zh-CN" w:bidi="ar-EG"/>
        </w:rPr>
        <w:t xml:space="preserve"> of them had used one of family planning methods (specially injection, followed by IUD, then oral contraceptions), </w:t>
      </w:r>
      <w:r w:rsidRPr="0008511C">
        <w:rPr>
          <w:rFonts w:asciiTheme="majorBidi" w:eastAsia="SimSun" w:hAnsiTheme="majorBidi" w:cstheme="majorBidi"/>
          <w:sz w:val="28"/>
          <w:szCs w:val="28"/>
          <w:lang w:eastAsia="zh-CN" w:bidi="ar-EG"/>
        </w:rPr>
        <w:t>more than one third of them used</w:t>
      </w:r>
      <w:r w:rsidRPr="00B307A7">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one of family planning methods</w:t>
      </w:r>
      <w:r w:rsidRPr="0008511C">
        <w:rPr>
          <w:rFonts w:asciiTheme="majorBidi" w:eastAsia="SimSun" w:hAnsiTheme="majorBidi" w:cstheme="majorBidi"/>
          <w:sz w:val="28"/>
          <w:szCs w:val="28"/>
          <w:lang w:eastAsia="zh-CN" w:bidi="ar-EG"/>
        </w:rPr>
        <w:t xml:space="preserve"> for three to five years.</w:t>
      </w:r>
    </w:p>
    <w:p w:rsidR="006717DE" w:rsidRPr="001A74ED" w:rsidRDefault="006717DE" w:rsidP="00DE570E">
      <w:pPr>
        <w:autoSpaceDE w:val="0"/>
        <w:autoSpaceDN w:val="0"/>
        <w:bidi w:val="0"/>
        <w:adjustRightInd w:val="0"/>
        <w:spacing w:before="240" w:line="360" w:lineRule="auto"/>
        <w:jc w:val="both"/>
        <w:rPr>
          <w:rFonts w:asciiTheme="majorBidi" w:eastAsia="SimSun" w:hAnsiTheme="majorBidi" w:cstheme="majorBidi"/>
          <w:color w:val="FF0000"/>
          <w:sz w:val="28"/>
          <w:szCs w:val="28"/>
          <w:lang w:eastAsia="zh-CN" w:bidi="ar-EG"/>
        </w:rPr>
      </w:pPr>
      <w:r>
        <w:rPr>
          <w:rFonts w:asciiTheme="majorBidi" w:eastAsia="SimSun" w:hAnsiTheme="majorBidi" w:cstheme="majorBidi"/>
          <w:color w:val="FF0000"/>
          <w:sz w:val="28"/>
          <w:szCs w:val="28"/>
          <w:lang w:eastAsia="zh-CN" w:bidi="ar-EG"/>
        </w:rPr>
        <w:t xml:space="preserve">      </w:t>
      </w:r>
      <w:r>
        <w:rPr>
          <w:rFonts w:asciiTheme="majorBidi" w:eastAsia="SimSun" w:hAnsiTheme="majorBidi" w:cstheme="majorBidi"/>
          <w:color w:val="FF0000"/>
          <w:sz w:val="28"/>
          <w:szCs w:val="28"/>
          <w:lang w:eastAsia="zh-CN" w:bidi="ar-EG"/>
        </w:rPr>
        <w:tab/>
      </w:r>
      <w:r>
        <w:rPr>
          <w:rFonts w:asciiTheme="majorBidi" w:eastAsia="SimSun" w:hAnsiTheme="majorBidi" w:cstheme="majorBidi"/>
          <w:sz w:val="28"/>
          <w:szCs w:val="28"/>
          <w:lang w:eastAsia="zh-CN" w:bidi="ar-EG"/>
        </w:rPr>
        <w:t xml:space="preserve">Review of literature revealed wide variation of EC practice among health care providers, In the present study all studied nurses didn’t used EC before, This may be due to deficient knowledge about types of family planning methods, how to obtain or expensive cost of some methods. </w:t>
      </w:r>
    </w:p>
    <w:p w:rsidR="006717DE" w:rsidRDefault="006717DE" w:rsidP="00870106">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sidRPr="00AF1CA5">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r>
      <w:r w:rsidRPr="00AF1CA5">
        <w:rPr>
          <w:rFonts w:asciiTheme="majorBidi" w:eastAsia="SimSun" w:hAnsiTheme="majorBidi" w:cstheme="majorBidi"/>
          <w:sz w:val="28"/>
          <w:szCs w:val="28"/>
          <w:lang w:eastAsia="zh-CN" w:bidi="ar-EG"/>
        </w:rPr>
        <w:t>On the other hand,</w:t>
      </w:r>
      <w:r w:rsidR="00084476" w:rsidRPr="00084476">
        <w:rPr>
          <w:rFonts w:asciiTheme="majorBidi" w:eastAsia="SimSun" w:hAnsiTheme="majorBidi" w:cstheme="majorBidi"/>
          <w:b/>
          <w:bCs/>
          <w:i/>
          <w:iCs/>
          <w:sz w:val="28"/>
          <w:szCs w:val="28"/>
          <w:lang w:eastAsia="zh-CN" w:bidi="ar-EG"/>
        </w:rPr>
        <w:t xml:space="preserve"> </w:t>
      </w:r>
      <w:r w:rsidR="00084476" w:rsidRPr="00300A4B">
        <w:rPr>
          <w:rFonts w:asciiTheme="majorBidi" w:eastAsia="SimSun" w:hAnsiTheme="majorBidi" w:cstheme="majorBidi"/>
          <w:b/>
          <w:bCs/>
          <w:i/>
          <w:iCs/>
          <w:sz w:val="28"/>
          <w:szCs w:val="28"/>
          <w:lang w:eastAsia="zh-CN" w:bidi="ar-EG"/>
        </w:rPr>
        <w:t>Rahaman et al, (2010)</w:t>
      </w:r>
      <w:r>
        <w:rPr>
          <w:rFonts w:asciiTheme="majorBidi" w:eastAsia="SimSun" w:hAnsiTheme="majorBidi" w:cstheme="majorBidi"/>
          <w:b/>
          <w:bCs/>
          <w:i/>
          <w:iCs/>
          <w:sz w:val="28"/>
          <w:szCs w:val="28"/>
          <w:lang w:eastAsia="zh-CN" w:bidi="ar-EG"/>
        </w:rPr>
        <w:t xml:space="preserve"> </w:t>
      </w:r>
      <w:r w:rsidR="00D45993">
        <w:rPr>
          <w:rFonts w:asciiTheme="majorBidi" w:eastAsia="SimSun" w:hAnsiTheme="majorBidi" w:cstheme="majorBidi"/>
          <w:b/>
          <w:bCs/>
          <w:i/>
          <w:iCs/>
          <w:sz w:val="28"/>
          <w:szCs w:val="28"/>
          <w:lang w:eastAsia="zh-CN" w:bidi="ar-EG"/>
        </w:rPr>
        <w:t>(13)</w:t>
      </w:r>
      <w:r>
        <w:rPr>
          <w:rFonts w:asciiTheme="majorBidi" w:eastAsia="SimSun" w:hAnsiTheme="majorBidi" w:cstheme="majorBidi"/>
          <w:sz w:val="28"/>
          <w:szCs w:val="28"/>
          <w:lang w:eastAsia="zh-CN" w:bidi="ar-EG"/>
        </w:rPr>
        <w:t xml:space="preserve">found that about one quarter of nursing staff used one or more methods of EC, and the most commonly used methods were Yuzpe method, followed by IUD and levonorgestrel method. </w:t>
      </w:r>
      <w:r w:rsidRPr="004660C0">
        <w:rPr>
          <w:rFonts w:asciiTheme="majorBidi" w:eastAsia="SimSun" w:hAnsiTheme="majorBidi" w:cstheme="majorBidi"/>
          <w:sz w:val="28"/>
          <w:szCs w:val="28"/>
          <w:lang w:eastAsia="zh-CN" w:bidi="ar-EG"/>
        </w:rPr>
        <w:t xml:space="preserve">This is on line </w:t>
      </w:r>
      <w:r w:rsidR="00870106" w:rsidRPr="004660C0">
        <w:rPr>
          <w:rFonts w:asciiTheme="majorBidi" w:eastAsia="SimSun" w:hAnsiTheme="majorBidi" w:cstheme="majorBidi"/>
          <w:sz w:val="28"/>
          <w:szCs w:val="28"/>
          <w:lang w:eastAsia="zh-CN" w:bidi="ar-EG"/>
        </w:rPr>
        <w:t>with</w:t>
      </w:r>
      <w:r w:rsidR="00870106">
        <w:rPr>
          <w:rFonts w:asciiTheme="majorBidi" w:eastAsia="SimSun" w:hAnsiTheme="majorBidi" w:cstheme="majorBidi"/>
          <w:sz w:val="28"/>
          <w:szCs w:val="28"/>
          <w:lang w:eastAsia="zh-CN" w:bidi="ar-EG"/>
        </w:rPr>
        <w:t xml:space="preserve"> </w:t>
      </w:r>
      <w:r w:rsidR="00870106" w:rsidRPr="006B4CB0">
        <w:rPr>
          <w:rFonts w:asciiTheme="majorBidi" w:eastAsia="SimSun" w:hAnsiTheme="majorBidi" w:cstheme="majorBidi"/>
          <w:b/>
          <w:bCs/>
          <w:i/>
          <w:iCs/>
          <w:sz w:val="28"/>
          <w:szCs w:val="28"/>
          <w:lang w:eastAsia="zh-CN" w:bidi="ar-EG"/>
        </w:rPr>
        <w:t>Hassan, (2009)</w:t>
      </w:r>
      <w:r w:rsidR="00870106">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(16)</w:t>
      </w:r>
      <w:r>
        <w:rPr>
          <w:rFonts w:asciiTheme="majorBidi" w:eastAsia="SimSun" w:hAnsiTheme="majorBidi" w:cstheme="majorBidi"/>
          <w:sz w:val="28"/>
          <w:szCs w:val="28"/>
          <w:lang w:eastAsia="zh-CN" w:bidi="ar-EG"/>
        </w:rPr>
        <w:t>who reported that less than one-quarter of the subjects had used (EC) methods. Also,</w:t>
      </w:r>
      <w:r w:rsidR="00DB18D9" w:rsidRPr="00DB18D9">
        <w:rPr>
          <w:rFonts w:asciiTheme="majorBidi" w:eastAsia="SimSun" w:hAnsiTheme="majorBidi" w:cstheme="majorBidi"/>
          <w:b/>
          <w:bCs/>
          <w:i/>
          <w:iCs/>
          <w:sz w:val="28"/>
          <w:szCs w:val="28"/>
          <w:lang w:eastAsia="zh-CN" w:bidi="ar-EG"/>
        </w:rPr>
        <w:t xml:space="preserve"> </w:t>
      </w:r>
      <w:r w:rsidR="00DB18D9" w:rsidRPr="007477DB">
        <w:rPr>
          <w:rFonts w:asciiTheme="majorBidi" w:eastAsia="SimSun" w:hAnsiTheme="majorBidi" w:cstheme="majorBidi"/>
          <w:b/>
          <w:bCs/>
          <w:i/>
          <w:iCs/>
          <w:sz w:val="28"/>
          <w:szCs w:val="28"/>
          <w:lang w:eastAsia="zh-CN" w:bidi="ar-EG"/>
        </w:rPr>
        <w:t>Shaaban et al., (2011)</w:t>
      </w:r>
      <w:r w:rsidR="00DB18D9">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(17)</w:t>
      </w:r>
      <w:r>
        <w:rPr>
          <w:rFonts w:asciiTheme="majorBidi" w:eastAsia="SimSun" w:hAnsiTheme="majorBidi" w:cstheme="majorBidi"/>
          <w:sz w:val="28"/>
          <w:szCs w:val="28"/>
          <w:lang w:eastAsia="zh-CN" w:bidi="ar-EG"/>
        </w:rPr>
        <w:t xml:space="preserve">found that only on third of health care providers in Upper Egypt actually used EC. </w:t>
      </w:r>
    </w:p>
    <w:p w:rsidR="006717DE" w:rsidRDefault="006717DE" w:rsidP="00DE570E">
      <w:pPr>
        <w:pStyle w:val="Default"/>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r>
      <w:r w:rsidRPr="00CE153D">
        <w:rPr>
          <w:rFonts w:asciiTheme="majorBidi" w:eastAsia="SimSun" w:hAnsiTheme="majorBidi" w:cstheme="majorBidi"/>
          <w:sz w:val="28"/>
          <w:szCs w:val="28"/>
          <w:lang w:eastAsia="zh-CN" w:bidi="ar-EG"/>
        </w:rPr>
        <w:t xml:space="preserve">Concerning studied nurses' general knowledge regarding </w:t>
      </w:r>
      <w:r>
        <w:rPr>
          <w:rFonts w:asciiTheme="majorBidi" w:eastAsia="SimSun" w:hAnsiTheme="majorBidi" w:cstheme="majorBidi"/>
          <w:sz w:val="28"/>
          <w:szCs w:val="28"/>
          <w:lang w:eastAsia="zh-CN" w:bidi="ar-EG"/>
        </w:rPr>
        <w:t>emergency contraception</w:t>
      </w:r>
      <w:r w:rsidRPr="00CE153D">
        <w:rPr>
          <w:rFonts w:asciiTheme="majorBidi" w:eastAsia="SimSun" w:hAnsiTheme="majorBidi" w:cstheme="majorBidi"/>
          <w:sz w:val="28"/>
          <w:szCs w:val="28"/>
          <w:lang w:eastAsia="zh-CN" w:bidi="ar-EG"/>
        </w:rPr>
        <w:t>, the present study found that</w:t>
      </w:r>
      <w:r>
        <w:rPr>
          <w:rFonts w:asciiTheme="majorBidi" w:eastAsia="SimSun" w:hAnsiTheme="majorBidi" w:cstheme="majorBidi"/>
          <w:sz w:val="28"/>
          <w:szCs w:val="28"/>
          <w:lang w:eastAsia="zh-CN" w:bidi="ar-EG"/>
        </w:rPr>
        <w:t xml:space="preserve"> less than one quarter of studied nurses knew complete meaning of emergency contraceptives, This finding </w:t>
      </w:r>
      <w:r w:rsidRPr="00582471">
        <w:rPr>
          <w:rFonts w:asciiTheme="majorBidi" w:eastAsia="SimSun" w:hAnsiTheme="majorBidi" w:cstheme="majorBidi"/>
          <w:color w:val="auto"/>
          <w:sz w:val="28"/>
          <w:szCs w:val="28"/>
          <w:lang w:eastAsia="zh-CN" w:bidi="ar-EG"/>
        </w:rPr>
        <w:t>disagreed with</w:t>
      </w:r>
      <w:r>
        <w:rPr>
          <w:rFonts w:asciiTheme="majorBidi" w:eastAsia="SimSun" w:hAnsiTheme="majorBidi" w:cstheme="majorBidi"/>
          <w:sz w:val="28"/>
          <w:szCs w:val="28"/>
          <w:lang w:eastAsia="zh-CN" w:bidi="ar-EG"/>
        </w:rPr>
        <w:t xml:space="preserve"> </w:t>
      </w:r>
      <w:r w:rsidR="00B410F6">
        <w:rPr>
          <w:rFonts w:asciiTheme="majorBidi" w:eastAsia="SimSun" w:hAnsiTheme="majorBidi" w:cstheme="majorBidi"/>
          <w:b/>
          <w:bCs/>
          <w:i/>
          <w:iCs/>
          <w:sz w:val="28"/>
          <w:szCs w:val="28"/>
          <w:lang w:eastAsia="zh-CN" w:bidi="ar-EG"/>
        </w:rPr>
        <w:t>Mohammed</w:t>
      </w:r>
      <w:r w:rsidR="00B410F6" w:rsidRPr="00FC43BA">
        <w:rPr>
          <w:rFonts w:asciiTheme="majorBidi" w:eastAsia="SimSun" w:hAnsiTheme="majorBidi" w:cstheme="majorBidi"/>
          <w:b/>
          <w:bCs/>
          <w:i/>
          <w:iCs/>
          <w:sz w:val="28"/>
          <w:szCs w:val="28"/>
          <w:lang w:eastAsia="zh-CN" w:bidi="ar-EG"/>
        </w:rPr>
        <w:t xml:space="preserve"> et al., (2015</w:t>
      </w:r>
      <w:r w:rsidR="00B410F6">
        <w:rPr>
          <w:rFonts w:asciiTheme="majorBidi" w:eastAsia="SimSun" w:hAnsiTheme="majorBidi" w:cstheme="majorBidi"/>
          <w:b/>
          <w:bCs/>
          <w:i/>
          <w:iCs/>
          <w:sz w:val="28"/>
          <w:szCs w:val="28"/>
          <w:lang w:eastAsia="zh-CN" w:bidi="ar-EG"/>
        </w:rPr>
        <w:t xml:space="preserve">) </w:t>
      </w:r>
      <w:r w:rsidR="004301B7">
        <w:rPr>
          <w:rFonts w:asciiTheme="majorBidi" w:eastAsia="SimSun" w:hAnsiTheme="majorBidi" w:cstheme="majorBidi"/>
          <w:b/>
          <w:bCs/>
          <w:i/>
          <w:iCs/>
          <w:sz w:val="28"/>
          <w:szCs w:val="28"/>
          <w:lang w:eastAsia="zh-CN" w:bidi="ar-EG"/>
        </w:rPr>
        <w:lastRenderedPageBreak/>
        <w:t>(12)</w:t>
      </w:r>
      <w:r>
        <w:rPr>
          <w:rFonts w:asciiTheme="majorBidi" w:eastAsia="SimSun" w:hAnsiTheme="majorBidi" w:cstheme="majorBidi"/>
          <w:b/>
          <w:bCs/>
          <w:i/>
          <w:iCs/>
          <w:sz w:val="28"/>
          <w:szCs w:val="28"/>
          <w:lang w:eastAsia="zh-CN" w:bidi="ar-EG"/>
        </w:rPr>
        <w:t xml:space="preserve"> </w:t>
      </w:r>
      <w:r w:rsidRPr="00613380">
        <w:rPr>
          <w:rFonts w:asciiTheme="majorBidi" w:eastAsia="SimSun" w:hAnsiTheme="majorBidi" w:cstheme="majorBidi"/>
          <w:sz w:val="28"/>
          <w:szCs w:val="28"/>
          <w:lang w:eastAsia="zh-CN" w:bidi="ar-EG"/>
        </w:rPr>
        <w:t>who found that</w:t>
      </w:r>
      <w:r>
        <w:rPr>
          <w:rFonts w:asciiTheme="majorBidi" w:eastAsia="SimSun" w:hAnsiTheme="majorBidi" w:cstheme="majorBidi"/>
          <w:b/>
          <w:bCs/>
          <w:i/>
          <w:iCs/>
          <w:sz w:val="28"/>
          <w:szCs w:val="28"/>
          <w:lang w:eastAsia="zh-CN" w:bidi="ar-EG"/>
        </w:rPr>
        <w:t xml:space="preserve"> </w:t>
      </w:r>
      <w:r>
        <w:rPr>
          <w:rFonts w:asciiTheme="majorBidi" w:eastAsia="SimSun" w:hAnsiTheme="majorBidi" w:cstheme="majorBidi"/>
          <w:sz w:val="28"/>
          <w:szCs w:val="28"/>
          <w:lang w:eastAsia="zh-CN" w:bidi="ar-EG"/>
        </w:rPr>
        <w:t xml:space="preserve">more than half of nurses knew the correct definition of the emergency contraceptives </w:t>
      </w:r>
      <w:r w:rsidRPr="00FC43BA">
        <w:rPr>
          <w:rFonts w:asciiTheme="majorBidi" w:eastAsia="SimSun" w:hAnsiTheme="majorBidi" w:cstheme="majorBidi"/>
          <w:sz w:val="28"/>
          <w:szCs w:val="28"/>
          <w:lang w:eastAsia="zh-CN" w:bidi="ar-EG"/>
        </w:rPr>
        <w:t>in Mansoura City</w:t>
      </w:r>
      <w:r>
        <w:rPr>
          <w:rFonts w:asciiTheme="majorBidi" w:eastAsia="SimSun" w:hAnsiTheme="majorBidi" w:cstheme="majorBidi"/>
          <w:sz w:val="28"/>
          <w:szCs w:val="28"/>
          <w:lang w:eastAsia="zh-CN" w:bidi="ar-EG"/>
        </w:rPr>
        <w:t xml:space="preserve">. </w:t>
      </w:r>
    </w:p>
    <w:p w:rsidR="006717DE" w:rsidRPr="0036762E" w:rsidRDefault="006717DE" w:rsidP="00CD3940">
      <w:pPr>
        <w:pStyle w:val="Default"/>
        <w:spacing w:before="240" w:line="360" w:lineRule="auto"/>
        <w:jc w:val="both"/>
        <w:rPr>
          <w:rFonts w:asciiTheme="majorBidi" w:eastAsia="SimSun" w:hAnsiTheme="majorBidi" w:cstheme="majorBidi"/>
          <w:color w:val="auto"/>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 xml:space="preserve">Also these result are </w:t>
      </w:r>
      <w:r w:rsidRPr="00306BD0">
        <w:rPr>
          <w:rFonts w:asciiTheme="majorBidi" w:eastAsia="SimSun" w:hAnsiTheme="majorBidi" w:cstheme="majorBidi"/>
          <w:color w:val="auto"/>
          <w:sz w:val="28"/>
          <w:szCs w:val="28"/>
          <w:lang w:eastAsia="zh-CN" w:bidi="ar-EG"/>
        </w:rPr>
        <w:t>incongruent</w:t>
      </w:r>
      <w:r>
        <w:rPr>
          <w:rFonts w:asciiTheme="majorBidi" w:eastAsia="SimSun" w:hAnsiTheme="majorBidi" w:cstheme="majorBidi"/>
          <w:sz w:val="28"/>
          <w:szCs w:val="28"/>
          <w:lang w:eastAsia="zh-CN" w:bidi="ar-EG"/>
        </w:rPr>
        <w:t xml:space="preserve"> with</w:t>
      </w:r>
      <w:r w:rsidR="00CD3940" w:rsidRPr="00CD3940">
        <w:rPr>
          <w:rFonts w:asciiTheme="majorBidi" w:eastAsia="SimSun" w:hAnsiTheme="majorBidi" w:cstheme="majorBidi"/>
          <w:b/>
          <w:bCs/>
          <w:i/>
          <w:iCs/>
          <w:sz w:val="28"/>
          <w:szCs w:val="28"/>
          <w:lang w:eastAsia="zh-CN" w:bidi="ar-EG"/>
        </w:rPr>
        <w:t xml:space="preserve"> </w:t>
      </w:r>
      <w:r w:rsidR="00CD3940" w:rsidRPr="00FA0DE3">
        <w:rPr>
          <w:rFonts w:asciiTheme="majorBidi" w:eastAsia="SimSun" w:hAnsiTheme="majorBidi" w:cstheme="majorBidi"/>
          <w:b/>
          <w:bCs/>
          <w:i/>
          <w:iCs/>
          <w:sz w:val="28"/>
          <w:szCs w:val="28"/>
          <w:lang w:eastAsia="zh-CN" w:bidi="ar-EG"/>
        </w:rPr>
        <w:t>Hassan, (2009</w:t>
      </w:r>
      <w:r w:rsidR="00CD3940">
        <w:rPr>
          <w:rFonts w:asciiTheme="majorBidi" w:eastAsia="SimSun" w:hAnsiTheme="majorBidi" w:cstheme="majorBidi"/>
          <w:b/>
          <w:bCs/>
          <w:i/>
          <w:iCs/>
          <w:sz w:val="28"/>
          <w:szCs w:val="28"/>
          <w:lang w:eastAsia="zh-CN" w:bidi="ar-EG"/>
        </w:rPr>
        <w:t xml:space="preserve">) </w:t>
      </w:r>
      <w:r>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(16)</w:t>
      </w:r>
      <w:r>
        <w:rPr>
          <w:rFonts w:asciiTheme="majorBidi" w:eastAsia="SimSun" w:hAnsiTheme="majorBidi" w:cstheme="majorBidi"/>
          <w:sz w:val="28"/>
          <w:szCs w:val="28"/>
          <w:lang w:eastAsia="zh-CN" w:bidi="ar-EG"/>
        </w:rPr>
        <w:t xml:space="preserve">who revealed that more than one-half of nurses knew the correct definition of emergency contraception, This was the same findings of </w:t>
      </w:r>
      <w:r w:rsidR="00CD3940" w:rsidRPr="0036762E">
        <w:rPr>
          <w:rFonts w:asciiTheme="majorBidi" w:eastAsia="SimSun" w:hAnsiTheme="majorBidi" w:cstheme="majorBidi"/>
          <w:b/>
          <w:bCs/>
          <w:i/>
          <w:iCs/>
          <w:color w:val="auto"/>
          <w:sz w:val="28"/>
          <w:szCs w:val="28"/>
          <w:lang w:eastAsia="zh-CN" w:bidi="ar-EG"/>
        </w:rPr>
        <w:t>Abu El Zahab, (2009)</w:t>
      </w:r>
      <w:r w:rsidR="00CD3940">
        <w:rPr>
          <w:rFonts w:asciiTheme="majorBidi" w:eastAsia="SimSun" w:hAnsiTheme="majorBidi" w:cstheme="majorBidi"/>
          <w:color w:val="auto"/>
          <w:sz w:val="28"/>
          <w:szCs w:val="28"/>
          <w:lang w:eastAsia="zh-CN" w:bidi="ar-EG"/>
        </w:rPr>
        <w:t xml:space="preserve"> </w:t>
      </w:r>
      <w:r w:rsidR="00D45993">
        <w:rPr>
          <w:rFonts w:asciiTheme="majorBidi" w:eastAsia="SimSun" w:hAnsiTheme="majorBidi" w:cstheme="majorBidi"/>
          <w:b/>
          <w:bCs/>
          <w:i/>
          <w:iCs/>
          <w:color w:val="auto"/>
          <w:sz w:val="28"/>
          <w:szCs w:val="28"/>
          <w:lang w:eastAsia="zh-CN" w:bidi="ar-EG"/>
        </w:rPr>
        <w:t>(18)</w:t>
      </w:r>
    </w:p>
    <w:p w:rsidR="006717DE" w:rsidRDefault="006717DE" w:rsidP="00DE570E">
      <w:pPr>
        <w:pStyle w:val="Default"/>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The finding of the current study is relatively different from</w:t>
      </w:r>
      <w:r w:rsidR="007A3A5B" w:rsidRPr="007A3A5B">
        <w:rPr>
          <w:rFonts w:asciiTheme="majorBidi" w:eastAsia="SimSun" w:hAnsiTheme="majorBidi" w:cstheme="majorBidi"/>
          <w:b/>
          <w:bCs/>
          <w:i/>
          <w:iCs/>
          <w:sz w:val="28"/>
          <w:szCs w:val="28"/>
          <w:lang w:eastAsia="zh-CN" w:bidi="ar-EG"/>
        </w:rPr>
        <w:t xml:space="preserve"> </w:t>
      </w:r>
      <w:r w:rsidR="007A3A5B" w:rsidRPr="000D7D40">
        <w:rPr>
          <w:rFonts w:asciiTheme="majorBidi" w:eastAsia="SimSun" w:hAnsiTheme="majorBidi" w:cstheme="majorBidi"/>
          <w:b/>
          <w:bCs/>
          <w:i/>
          <w:iCs/>
          <w:sz w:val="28"/>
          <w:szCs w:val="28"/>
          <w:lang w:eastAsia="zh-CN" w:bidi="ar-EG"/>
        </w:rPr>
        <w:t>Charandabi et al., (2011)</w:t>
      </w:r>
      <w:r>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(14)</w:t>
      </w:r>
      <w:r>
        <w:rPr>
          <w:rFonts w:asciiTheme="majorBidi" w:eastAsia="SimSun" w:hAnsiTheme="majorBidi" w:cstheme="majorBidi"/>
          <w:sz w:val="28"/>
          <w:szCs w:val="28"/>
          <w:lang w:eastAsia="zh-CN" w:bidi="ar-EG"/>
        </w:rPr>
        <w:t xml:space="preserve">who found that almost all of studied subjects were familiar with the emergency contraception. In addition </w:t>
      </w:r>
      <w:r w:rsidR="00C633E0" w:rsidRPr="00AA03B7">
        <w:rPr>
          <w:rFonts w:asciiTheme="majorBidi" w:eastAsia="SimSun" w:hAnsiTheme="majorBidi" w:cstheme="majorBidi"/>
          <w:b/>
          <w:bCs/>
          <w:i/>
          <w:iCs/>
          <w:sz w:val="28"/>
          <w:szCs w:val="28"/>
          <w:lang w:eastAsia="zh-CN" w:bidi="ar-EG"/>
        </w:rPr>
        <w:t>Rah</w:t>
      </w:r>
      <w:r w:rsidR="00C633E0">
        <w:rPr>
          <w:rFonts w:asciiTheme="majorBidi" w:eastAsia="SimSun" w:hAnsiTheme="majorBidi" w:cstheme="majorBidi"/>
          <w:b/>
          <w:bCs/>
          <w:i/>
          <w:iCs/>
          <w:sz w:val="28"/>
          <w:szCs w:val="28"/>
          <w:lang w:eastAsia="zh-CN" w:bidi="ar-EG"/>
        </w:rPr>
        <w:t>a</w:t>
      </w:r>
      <w:r w:rsidR="00C633E0" w:rsidRPr="00AA03B7">
        <w:rPr>
          <w:rFonts w:asciiTheme="majorBidi" w:eastAsia="SimSun" w:hAnsiTheme="majorBidi" w:cstheme="majorBidi"/>
          <w:b/>
          <w:bCs/>
          <w:i/>
          <w:iCs/>
          <w:sz w:val="28"/>
          <w:szCs w:val="28"/>
          <w:lang w:eastAsia="zh-CN" w:bidi="ar-EG"/>
        </w:rPr>
        <w:t>man et al., (2010)</w:t>
      </w:r>
      <w:r w:rsidR="00C633E0">
        <w:rPr>
          <w:rFonts w:asciiTheme="majorBidi" w:eastAsia="SimSun" w:hAnsiTheme="majorBidi" w:cstheme="majorBidi"/>
          <w:b/>
          <w:bCs/>
          <w:i/>
          <w:iCs/>
          <w:sz w:val="28"/>
          <w:szCs w:val="28"/>
          <w:lang w:eastAsia="zh-CN" w:bidi="ar-EG"/>
        </w:rPr>
        <w:t xml:space="preserve"> </w:t>
      </w:r>
      <w:r w:rsidR="004301B7">
        <w:rPr>
          <w:rFonts w:asciiTheme="majorBidi" w:eastAsia="SimSun" w:hAnsiTheme="majorBidi" w:cstheme="majorBidi"/>
          <w:b/>
          <w:bCs/>
          <w:i/>
          <w:iCs/>
          <w:sz w:val="28"/>
          <w:szCs w:val="28"/>
          <w:lang w:eastAsia="zh-CN" w:bidi="ar-EG"/>
        </w:rPr>
        <w:t>(13)</w:t>
      </w:r>
      <w:r>
        <w:rPr>
          <w:rFonts w:asciiTheme="majorBidi" w:eastAsia="SimSun" w:hAnsiTheme="majorBidi" w:cstheme="majorBidi"/>
          <w:sz w:val="28"/>
          <w:szCs w:val="28"/>
          <w:lang w:eastAsia="zh-CN" w:bidi="ar-EG"/>
        </w:rPr>
        <w:t xml:space="preserve">found that about three quarters of studied nurses knew complete definition of EC. </w:t>
      </w:r>
    </w:p>
    <w:p w:rsidR="006717DE" w:rsidRPr="00FA050F" w:rsidRDefault="006717DE" w:rsidP="00DE570E">
      <w:pPr>
        <w:pStyle w:val="Default"/>
        <w:spacing w:before="240" w:line="360" w:lineRule="auto"/>
        <w:jc w:val="both"/>
        <w:rPr>
          <w:color w:val="FF0000"/>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 xml:space="preserve">Also the results of current study disagreed with </w:t>
      </w:r>
      <w:r w:rsidR="00A84BB1" w:rsidRPr="005D65C8">
        <w:rPr>
          <w:rFonts w:asciiTheme="majorBidi" w:eastAsia="SimSun" w:hAnsiTheme="majorBidi" w:cstheme="majorBidi"/>
          <w:b/>
          <w:bCs/>
          <w:i/>
          <w:iCs/>
          <w:sz w:val="28"/>
          <w:szCs w:val="28"/>
          <w:lang w:eastAsia="zh-CN" w:bidi="ar-EG"/>
        </w:rPr>
        <w:t>Sevil et al., (2006)</w:t>
      </w:r>
      <w:r w:rsidR="00A84BB1">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(19)</w:t>
      </w:r>
      <w:r>
        <w:rPr>
          <w:rFonts w:asciiTheme="majorBidi" w:eastAsia="SimSun" w:hAnsiTheme="majorBidi" w:cstheme="majorBidi"/>
          <w:sz w:val="28"/>
          <w:szCs w:val="28"/>
          <w:lang w:eastAsia="zh-CN" w:bidi="ar-EG"/>
        </w:rPr>
        <w:t xml:space="preserve">reported that the majority of health workers in Turkey were familiar with the term “emergency contraception”. </w:t>
      </w:r>
      <w:r w:rsidRPr="00CD2475">
        <w:rPr>
          <w:rFonts w:asciiTheme="majorBidi" w:eastAsia="SimSun" w:hAnsiTheme="majorBidi" w:cstheme="majorBidi"/>
          <w:color w:val="auto"/>
          <w:sz w:val="28"/>
          <w:szCs w:val="28"/>
          <w:lang w:eastAsia="zh-CN" w:bidi="ar-EG"/>
        </w:rPr>
        <w:t>The low rate in the present study may be due to the young age of studied nurses, lack of training regarding emergency contraception. And also lack of learning with different available methods of family planning methods across the media.</w:t>
      </w:r>
    </w:p>
    <w:p w:rsidR="006717DE" w:rsidRDefault="006717DE" w:rsidP="00916D30">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r>
      <w:r w:rsidRPr="001078C0">
        <w:rPr>
          <w:rFonts w:asciiTheme="majorBidi" w:eastAsia="SimSun" w:hAnsiTheme="majorBidi" w:cstheme="majorBidi"/>
          <w:sz w:val="28"/>
          <w:szCs w:val="28"/>
          <w:lang w:eastAsia="zh-CN" w:bidi="ar-EG"/>
        </w:rPr>
        <w:t>The present</w:t>
      </w:r>
      <w:r>
        <w:rPr>
          <w:rFonts w:asciiTheme="majorBidi" w:eastAsia="SimSun" w:hAnsiTheme="majorBidi" w:cstheme="majorBidi"/>
          <w:sz w:val="28"/>
          <w:szCs w:val="28"/>
          <w:lang w:eastAsia="zh-CN" w:bidi="ar-EG"/>
        </w:rPr>
        <w:t xml:space="preserve"> study revealed that two fifths of studied nurses define types of EC as, two types of emergency contraceptive pills and emergency contraceptive intra-uterine device, </w:t>
      </w:r>
      <w:r w:rsidRPr="009509A6">
        <w:rPr>
          <w:rFonts w:asciiTheme="majorBidi" w:eastAsia="SimSun" w:hAnsiTheme="majorBidi" w:cstheme="majorBidi"/>
          <w:sz w:val="28"/>
          <w:szCs w:val="28"/>
          <w:lang w:eastAsia="zh-CN" w:bidi="ar-EG"/>
        </w:rPr>
        <w:t>this</w:t>
      </w:r>
      <w:r>
        <w:rPr>
          <w:rFonts w:asciiTheme="majorBidi" w:eastAsia="SimSun" w:hAnsiTheme="majorBidi" w:cstheme="majorBidi"/>
          <w:sz w:val="28"/>
          <w:szCs w:val="28"/>
          <w:lang w:eastAsia="zh-CN" w:bidi="ar-EG"/>
        </w:rPr>
        <w:t xml:space="preserve"> result</w:t>
      </w:r>
      <w:r w:rsidRPr="009509A6">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 xml:space="preserve">was in </w:t>
      </w:r>
      <w:r w:rsidRPr="009509A6">
        <w:rPr>
          <w:rFonts w:asciiTheme="majorBidi" w:eastAsia="SimSun" w:hAnsiTheme="majorBidi" w:cstheme="majorBidi"/>
          <w:sz w:val="28"/>
          <w:szCs w:val="28"/>
          <w:lang w:eastAsia="zh-CN" w:bidi="ar-EG"/>
        </w:rPr>
        <w:t xml:space="preserve">consistence </w:t>
      </w:r>
      <w:r w:rsidR="00916D30" w:rsidRPr="009509A6">
        <w:rPr>
          <w:rFonts w:asciiTheme="majorBidi" w:eastAsia="SimSun" w:hAnsiTheme="majorBidi" w:cstheme="majorBidi"/>
          <w:sz w:val="28"/>
          <w:szCs w:val="28"/>
          <w:lang w:eastAsia="zh-CN" w:bidi="ar-EG"/>
        </w:rPr>
        <w:t xml:space="preserve">with </w:t>
      </w:r>
      <w:r w:rsidR="00916D30" w:rsidRPr="009509A6">
        <w:rPr>
          <w:rFonts w:asciiTheme="majorBidi" w:eastAsia="SimSun" w:hAnsiTheme="majorBidi" w:cstheme="majorBidi"/>
          <w:b/>
          <w:bCs/>
          <w:i/>
          <w:iCs/>
          <w:sz w:val="28"/>
          <w:szCs w:val="28"/>
          <w:lang w:eastAsia="zh-CN" w:bidi="ar-EG"/>
        </w:rPr>
        <w:t>Mohammed et al., (2015)</w:t>
      </w:r>
      <w:r w:rsidR="00916D30">
        <w:rPr>
          <w:rFonts w:asciiTheme="majorBidi" w:eastAsia="SimSun" w:hAnsiTheme="majorBidi" w:cstheme="majorBidi"/>
          <w:sz w:val="28"/>
          <w:szCs w:val="28"/>
          <w:lang w:eastAsia="zh-CN" w:bidi="ar-EG"/>
        </w:rPr>
        <w:t xml:space="preserve"> </w:t>
      </w:r>
      <w:r w:rsidR="004301B7">
        <w:rPr>
          <w:rFonts w:asciiTheme="majorBidi" w:eastAsia="SimSun" w:hAnsiTheme="majorBidi" w:cstheme="majorBidi"/>
          <w:b/>
          <w:bCs/>
          <w:i/>
          <w:iCs/>
          <w:sz w:val="28"/>
          <w:szCs w:val="28"/>
          <w:lang w:eastAsia="zh-CN" w:bidi="ar-EG"/>
        </w:rPr>
        <w:t>(12)</w:t>
      </w:r>
      <w:r>
        <w:rPr>
          <w:rFonts w:asciiTheme="majorBidi" w:eastAsia="SimSun" w:hAnsiTheme="majorBidi" w:cstheme="majorBidi"/>
          <w:sz w:val="28"/>
          <w:szCs w:val="28"/>
          <w:lang w:eastAsia="zh-CN" w:bidi="ar-EG"/>
        </w:rPr>
        <w:t xml:space="preserve"> who found that about half of studied nurses in Mansoura city knew correct types of EC. </w:t>
      </w:r>
    </w:p>
    <w:p w:rsidR="006717DE"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This result is incongruent with</w:t>
      </w:r>
      <w:r w:rsidR="00563706" w:rsidRPr="00563706">
        <w:rPr>
          <w:rFonts w:asciiTheme="majorBidi" w:eastAsia="SimSun" w:hAnsiTheme="majorBidi" w:cstheme="majorBidi"/>
          <w:b/>
          <w:bCs/>
          <w:i/>
          <w:iCs/>
          <w:sz w:val="28"/>
          <w:szCs w:val="28"/>
          <w:lang w:eastAsia="zh-CN" w:bidi="ar-EG"/>
        </w:rPr>
        <w:t xml:space="preserve"> </w:t>
      </w:r>
      <w:r w:rsidR="00563706" w:rsidRPr="00FB401D">
        <w:rPr>
          <w:rFonts w:asciiTheme="majorBidi" w:eastAsia="SimSun" w:hAnsiTheme="majorBidi" w:cstheme="majorBidi"/>
          <w:b/>
          <w:bCs/>
          <w:i/>
          <w:iCs/>
          <w:sz w:val="28"/>
          <w:szCs w:val="28"/>
          <w:lang w:eastAsia="zh-CN" w:bidi="ar-EG"/>
        </w:rPr>
        <w:t>Zeteroglu et al., (2004)</w:t>
      </w:r>
      <w:r>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(20)</w:t>
      </w:r>
      <w:r>
        <w:rPr>
          <w:rFonts w:asciiTheme="majorBidi" w:eastAsia="SimSun" w:hAnsiTheme="majorBidi" w:cstheme="majorBidi"/>
          <w:sz w:val="28"/>
          <w:szCs w:val="28"/>
          <w:lang w:eastAsia="zh-CN" w:bidi="ar-EG"/>
        </w:rPr>
        <w:t>who reported that about three quarters of health care provider knew at least one of the methods of EC. This results was in the same line with</w:t>
      </w:r>
      <w:r w:rsidR="00992D25" w:rsidRPr="00992D25">
        <w:rPr>
          <w:rFonts w:asciiTheme="majorBidi" w:eastAsia="SimSun" w:hAnsiTheme="majorBidi" w:cstheme="majorBidi"/>
          <w:b/>
          <w:bCs/>
          <w:i/>
          <w:iCs/>
          <w:sz w:val="28"/>
          <w:szCs w:val="28"/>
          <w:lang w:eastAsia="zh-CN" w:bidi="ar-EG"/>
        </w:rPr>
        <w:t xml:space="preserve"> </w:t>
      </w:r>
      <w:r w:rsidR="00992D25" w:rsidRPr="009509A6">
        <w:rPr>
          <w:rFonts w:asciiTheme="majorBidi" w:eastAsia="SimSun" w:hAnsiTheme="majorBidi" w:cstheme="majorBidi"/>
          <w:b/>
          <w:bCs/>
          <w:i/>
          <w:iCs/>
          <w:sz w:val="28"/>
          <w:szCs w:val="28"/>
          <w:lang w:eastAsia="zh-CN" w:bidi="ar-EG"/>
        </w:rPr>
        <w:t xml:space="preserve">Hassan, </w:t>
      </w:r>
      <w:r w:rsidR="00992D25" w:rsidRPr="009509A6">
        <w:rPr>
          <w:rFonts w:asciiTheme="majorBidi" w:eastAsia="SimSun" w:hAnsiTheme="majorBidi" w:cstheme="majorBidi"/>
          <w:b/>
          <w:bCs/>
          <w:i/>
          <w:iCs/>
          <w:sz w:val="28"/>
          <w:szCs w:val="28"/>
          <w:lang w:eastAsia="zh-CN" w:bidi="ar-EG"/>
        </w:rPr>
        <w:lastRenderedPageBreak/>
        <w:t>(2009)</w:t>
      </w:r>
      <w:r>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(16)</w:t>
      </w:r>
      <w:r>
        <w:rPr>
          <w:rFonts w:asciiTheme="majorBidi" w:eastAsia="SimSun" w:hAnsiTheme="majorBidi" w:cstheme="majorBidi"/>
          <w:sz w:val="28"/>
          <w:szCs w:val="28"/>
          <w:lang w:eastAsia="zh-CN" w:bidi="ar-EG"/>
        </w:rPr>
        <w:t>who found that a sizeable proportion of the nurses knew the correct answer about types of EC.</w:t>
      </w:r>
    </w:p>
    <w:p w:rsidR="006717DE"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sidRPr="00D73F2A">
        <w:rPr>
          <w:rFonts w:asciiTheme="majorBidi" w:eastAsia="SimSun" w:hAnsiTheme="majorBidi" w:cstheme="majorBidi"/>
          <w:color w:val="FF0000"/>
          <w:sz w:val="28"/>
          <w:szCs w:val="28"/>
          <w:lang w:eastAsia="zh-CN" w:bidi="ar-EG"/>
        </w:rPr>
        <w:t xml:space="preserve">        </w:t>
      </w:r>
      <w:r>
        <w:rPr>
          <w:rFonts w:asciiTheme="majorBidi" w:eastAsia="SimSun" w:hAnsiTheme="majorBidi" w:cstheme="majorBidi"/>
          <w:sz w:val="28"/>
          <w:szCs w:val="28"/>
          <w:lang w:eastAsia="zh-CN" w:bidi="ar-EG"/>
        </w:rPr>
        <w:tab/>
      </w:r>
      <w:r w:rsidRPr="00C852C9">
        <w:rPr>
          <w:rFonts w:asciiTheme="majorBidi" w:eastAsia="SimSun" w:hAnsiTheme="majorBidi" w:cstheme="majorBidi"/>
          <w:sz w:val="28"/>
          <w:szCs w:val="28"/>
          <w:lang w:eastAsia="zh-CN" w:bidi="ar-EG"/>
        </w:rPr>
        <w:t xml:space="preserve">According to </w:t>
      </w:r>
      <w:r w:rsidR="00C74660" w:rsidRPr="00C852C9">
        <w:rPr>
          <w:rFonts w:asciiTheme="majorBidi" w:eastAsia="SimSun" w:hAnsiTheme="majorBidi" w:cstheme="majorBidi"/>
          <w:b/>
          <w:bCs/>
          <w:i/>
          <w:iCs/>
          <w:sz w:val="28"/>
          <w:szCs w:val="28"/>
          <w:lang w:eastAsia="zh-CN" w:bidi="ar-EG"/>
        </w:rPr>
        <w:t>WHO, 2012</w:t>
      </w:r>
      <w:r w:rsidR="00C74660" w:rsidRPr="00C852C9">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(6)</w:t>
      </w:r>
      <w:r w:rsidRPr="00C852C9">
        <w:rPr>
          <w:rFonts w:asciiTheme="majorBidi" w:eastAsia="SimSun" w:hAnsiTheme="majorBidi" w:cstheme="majorBidi"/>
          <w:sz w:val="28"/>
          <w:szCs w:val="28"/>
          <w:lang w:eastAsia="zh-CN" w:bidi="ar-EG"/>
        </w:rPr>
        <w:t>emergency contraception can be used in a number of situations following sexual intercourse as: when no contraceptive has been used, When there is a contraceptive failure or incorrect use or in cases of sexual assault when the woman was not protected by an effective contraceptive method.</w:t>
      </w:r>
      <w:r>
        <w:rPr>
          <w:rFonts w:asciiTheme="majorBidi" w:eastAsia="SimSun" w:hAnsiTheme="majorBidi" w:cstheme="majorBidi"/>
          <w:sz w:val="28"/>
          <w:szCs w:val="28"/>
          <w:lang w:eastAsia="zh-CN" w:bidi="ar-EG"/>
        </w:rPr>
        <w:t xml:space="preserve"> T</w:t>
      </w:r>
      <w:r w:rsidRPr="00BE5383">
        <w:rPr>
          <w:rFonts w:asciiTheme="majorBidi" w:eastAsia="SimSun" w:hAnsiTheme="majorBidi" w:cstheme="majorBidi"/>
          <w:sz w:val="28"/>
          <w:szCs w:val="28"/>
          <w:lang w:eastAsia="zh-CN" w:bidi="ar-EG"/>
        </w:rPr>
        <w:t>he current study</w:t>
      </w:r>
      <w:r>
        <w:rPr>
          <w:rFonts w:asciiTheme="majorBidi" w:eastAsia="SimSun" w:hAnsiTheme="majorBidi" w:cstheme="majorBidi"/>
          <w:sz w:val="28"/>
          <w:szCs w:val="28"/>
          <w:lang w:eastAsia="zh-CN" w:bidi="ar-EG"/>
        </w:rPr>
        <w:t xml:space="preserve"> revealed that</w:t>
      </w:r>
      <w:r w:rsidRPr="00BE5383">
        <w:rPr>
          <w:rFonts w:asciiTheme="majorBidi" w:eastAsia="SimSun" w:hAnsiTheme="majorBidi" w:cstheme="majorBidi"/>
          <w:sz w:val="28"/>
          <w:szCs w:val="28"/>
          <w:lang w:eastAsia="zh-CN" w:bidi="ar-EG"/>
        </w:rPr>
        <w:t>,</w:t>
      </w:r>
      <w:r>
        <w:rPr>
          <w:rFonts w:asciiTheme="majorBidi" w:eastAsia="SimSun" w:hAnsiTheme="majorBidi" w:cstheme="majorBidi"/>
          <w:sz w:val="28"/>
          <w:szCs w:val="28"/>
          <w:lang w:eastAsia="zh-CN" w:bidi="ar-EG"/>
        </w:rPr>
        <w:t xml:space="preserve"> About half</w:t>
      </w:r>
      <w:r w:rsidRPr="00DD489D">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 xml:space="preserve">of studied nurses mentioned one or more of the mentioned indication of EC. </w:t>
      </w:r>
    </w:p>
    <w:p w:rsidR="006717DE" w:rsidRPr="004366E4" w:rsidRDefault="006717DE" w:rsidP="00DE570E">
      <w:pPr>
        <w:autoSpaceDE w:val="0"/>
        <w:autoSpaceDN w:val="0"/>
        <w:bidi w:val="0"/>
        <w:adjustRightInd w:val="0"/>
        <w:spacing w:before="240" w:line="360" w:lineRule="auto"/>
        <w:jc w:val="both"/>
        <w:rPr>
          <w:rFonts w:asciiTheme="majorBidi" w:eastAsia="SimSun" w:hAnsiTheme="majorBidi" w:cstheme="majorBidi"/>
          <w:color w:val="FF0000"/>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This finding agrees with</w:t>
      </w:r>
      <w:r w:rsidR="00087EC9" w:rsidRPr="00087EC9">
        <w:rPr>
          <w:rFonts w:asciiTheme="majorBidi" w:eastAsia="SimSun" w:hAnsiTheme="majorBidi" w:cstheme="majorBidi"/>
          <w:b/>
          <w:bCs/>
          <w:i/>
          <w:iCs/>
          <w:sz w:val="28"/>
          <w:szCs w:val="28"/>
          <w:lang w:eastAsia="zh-CN" w:bidi="ar-EG"/>
        </w:rPr>
        <w:t xml:space="preserve"> </w:t>
      </w:r>
      <w:r w:rsidR="00087EC9" w:rsidRPr="00FB401D">
        <w:rPr>
          <w:rFonts w:asciiTheme="majorBidi" w:eastAsia="SimSun" w:hAnsiTheme="majorBidi" w:cstheme="majorBidi"/>
          <w:b/>
          <w:bCs/>
          <w:i/>
          <w:iCs/>
          <w:sz w:val="28"/>
          <w:szCs w:val="28"/>
          <w:lang w:eastAsia="zh-CN" w:bidi="ar-EG"/>
        </w:rPr>
        <w:t>Rahaman et al., (2010)</w:t>
      </w:r>
      <w:r>
        <w:rPr>
          <w:rFonts w:asciiTheme="majorBidi" w:eastAsia="SimSun" w:hAnsiTheme="majorBidi" w:cstheme="majorBidi"/>
          <w:sz w:val="28"/>
          <w:szCs w:val="28"/>
          <w:lang w:eastAsia="zh-CN" w:bidi="ar-EG"/>
        </w:rPr>
        <w:t xml:space="preserve"> </w:t>
      </w:r>
      <w:r w:rsidR="004301B7">
        <w:rPr>
          <w:rFonts w:asciiTheme="majorBidi" w:eastAsia="SimSun" w:hAnsiTheme="majorBidi" w:cstheme="majorBidi"/>
          <w:b/>
          <w:bCs/>
          <w:i/>
          <w:iCs/>
          <w:sz w:val="28"/>
          <w:szCs w:val="28"/>
          <w:lang w:eastAsia="zh-CN" w:bidi="ar-EG"/>
        </w:rPr>
        <w:t>(13)</w:t>
      </w:r>
      <w:r>
        <w:rPr>
          <w:rFonts w:asciiTheme="majorBidi" w:eastAsia="SimSun" w:hAnsiTheme="majorBidi" w:cstheme="majorBidi"/>
          <w:sz w:val="28"/>
          <w:szCs w:val="28"/>
          <w:lang w:eastAsia="zh-CN" w:bidi="ar-EG"/>
        </w:rPr>
        <w:t>who reported that the majority of studied subjects demonstrated that EC used after  unprotected coitus followed by failure of barrier methods, and few of them approved it’s use after sexual assault. This findings also matched with</w:t>
      </w:r>
      <w:r w:rsidR="002A6E18" w:rsidRPr="002A6E18">
        <w:rPr>
          <w:rFonts w:asciiTheme="majorBidi" w:eastAsia="SimSun" w:hAnsiTheme="majorBidi" w:cstheme="majorBidi"/>
          <w:b/>
          <w:bCs/>
          <w:i/>
          <w:iCs/>
          <w:sz w:val="28"/>
          <w:szCs w:val="28"/>
          <w:lang w:eastAsia="zh-CN" w:bidi="ar-EG"/>
        </w:rPr>
        <w:t xml:space="preserve"> </w:t>
      </w:r>
      <w:r w:rsidR="002A6E18" w:rsidRPr="00FB401D">
        <w:rPr>
          <w:rFonts w:asciiTheme="majorBidi" w:eastAsia="SimSun" w:hAnsiTheme="majorBidi" w:cstheme="majorBidi"/>
          <w:b/>
          <w:bCs/>
          <w:i/>
          <w:iCs/>
          <w:sz w:val="28"/>
          <w:szCs w:val="28"/>
          <w:lang w:eastAsia="zh-CN" w:bidi="ar-EG"/>
        </w:rPr>
        <w:t>Charandabi et al., (201</w:t>
      </w:r>
      <w:r w:rsidR="002A6E18">
        <w:rPr>
          <w:rFonts w:asciiTheme="majorBidi" w:eastAsia="SimSun" w:hAnsiTheme="majorBidi" w:cstheme="majorBidi"/>
          <w:b/>
          <w:bCs/>
          <w:i/>
          <w:iCs/>
          <w:sz w:val="28"/>
          <w:szCs w:val="28"/>
          <w:lang w:eastAsia="zh-CN" w:bidi="ar-EG"/>
        </w:rPr>
        <w:t>2</w:t>
      </w:r>
      <w:r w:rsidR="002A6E18" w:rsidRPr="00FB401D">
        <w:rPr>
          <w:rFonts w:asciiTheme="majorBidi" w:eastAsia="SimSun" w:hAnsiTheme="majorBidi" w:cstheme="majorBidi"/>
          <w:b/>
          <w:bCs/>
          <w:i/>
          <w:iCs/>
          <w:sz w:val="28"/>
          <w:szCs w:val="28"/>
          <w:lang w:eastAsia="zh-CN" w:bidi="ar-EG"/>
        </w:rPr>
        <w:t>),</w:t>
      </w:r>
      <w:r w:rsidR="002A6E18">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(14)</w:t>
      </w:r>
      <w:r>
        <w:rPr>
          <w:rFonts w:asciiTheme="majorBidi" w:eastAsia="SimSun" w:hAnsiTheme="majorBidi" w:cstheme="majorBidi"/>
          <w:sz w:val="28"/>
          <w:szCs w:val="28"/>
          <w:lang w:eastAsia="zh-CN" w:bidi="ar-EG"/>
        </w:rPr>
        <w:t>who reported that the majority of providers were aware of the common use of emergency methods, including condom breakage and unprotected sex, but their information on using emergency methods in the case of failure or forgetting the usage of other methods of contraception was poor.</w:t>
      </w:r>
      <w:r w:rsidR="002B2447" w:rsidRPr="002B2447">
        <w:rPr>
          <w:rFonts w:asciiTheme="majorBidi" w:eastAsia="SimSun" w:hAnsiTheme="majorBidi" w:cstheme="majorBidi"/>
          <w:b/>
          <w:bCs/>
          <w:i/>
          <w:iCs/>
          <w:sz w:val="28"/>
          <w:szCs w:val="28"/>
          <w:lang w:eastAsia="zh-CN" w:bidi="ar-EG"/>
        </w:rPr>
        <w:t xml:space="preserve"> </w:t>
      </w:r>
      <w:r w:rsidR="002B2447" w:rsidRPr="00FB401D">
        <w:rPr>
          <w:rFonts w:asciiTheme="majorBidi" w:eastAsia="SimSun" w:hAnsiTheme="majorBidi" w:cstheme="majorBidi"/>
          <w:b/>
          <w:bCs/>
          <w:i/>
          <w:iCs/>
          <w:sz w:val="28"/>
          <w:szCs w:val="28"/>
          <w:lang w:eastAsia="zh-CN" w:bidi="ar-EG"/>
        </w:rPr>
        <w:t>Sevil et al</w:t>
      </w:r>
      <w:r w:rsidR="002B2447">
        <w:rPr>
          <w:rFonts w:asciiTheme="majorBidi" w:eastAsia="SimSun" w:hAnsiTheme="majorBidi" w:cstheme="majorBidi"/>
          <w:b/>
          <w:bCs/>
          <w:i/>
          <w:iCs/>
          <w:sz w:val="28"/>
          <w:szCs w:val="28"/>
          <w:lang w:eastAsia="zh-CN" w:bidi="ar-EG"/>
        </w:rPr>
        <w:t xml:space="preserve">., (2006) </w:t>
      </w:r>
      <w:r w:rsidR="002B2447">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(19)</w:t>
      </w:r>
      <w:r>
        <w:rPr>
          <w:rFonts w:asciiTheme="majorBidi" w:eastAsia="SimSun" w:hAnsiTheme="majorBidi" w:cstheme="majorBidi"/>
          <w:sz w:val="28"/>
          <w:szCs w:val="28"/>
          <w:lang w:eastAsia="zh-CN" w:bidi="ar-EG"/>
        </w:rPr>
        <w:t xml:space="preserve"> in Turkey reported similar results. </w:t>
      </w:r>
    </w:p>
    <w:p w:rsidR="006717DE"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This result is inconsistent with</w:t>
      </w:r>
      <w:r w:rsidR="002B2447" w:rsidRPr="002B2447">
        <w:rPr>
          <w:rFonts w:asciiTheme="majorBidi" w:eastAsia="SimSun" w:hAnsiTheme="majorBidi" w:cstheme="majorBidi"/>
          <w:b/>
          <w:bCs/>
          <w:i/>
          <w:iCs/>
          <w:sz w:val="28"/>
          <w:szCs w:val="28"/>
          <w:lang w:eastAsia="zh-CN" w:bidi="ar-EG"/>
        </w:rPr>
        <w:t xml:space="preserve"> </w:t>
      </w:r>
      <w:r w:rsidR="002B2447" w:rsidRPr="00FD6D1E">
        <w:rPr>
          <w:rFonts w:asciiTheme="majorBidi" w:eastAsia="SimSun" w:hAnsiTheme="majorBidi" w:cstheme="majorBidi"/>
          <w:b/>
          <w:bCs/>
          <w:i/>
          <w:iCs/>
          <w:sz w:val="28"/>
          <w:szCs w:val="28"/>
          <w:lang w:eastAsia="zh-CN" w:bidi="ar-EG"/>
        </w:rPr>
        <w:t>Mohammed et al., (2015)</w:t>
      </w:r>
      <w:r>
        <w:rPr>
          <w:rFonts w:asciiTheme="majorBidi" w:eastAsia="SimSun" w:hAnsiTheme="majorBidi" w:cstheme="majorBidi"/>
          <w:sz w:val="28"/>
          <w:szCs w:val="28"/>
          <w:lang w:eastAsia="zh-CN" w:bidi="ar-EG"/>
        </w:rPr>
        <w:t xml:space="preserve"> </w:t>
      </w:r>
      <w:r w:rsidR="004301B7">
        <w:rPr>
          <w:rFonts w:asciiTheme="majorBidi" w:eastAsia="SimSun" w:hAnsiTheme="majorBidi" w:cstheme="majorBidi"/>
          <w:b/>
          <w:bCs/>
          <w:i/>
          <w:iCs/>
          <w:sz w:val="28"/>
          <w:szCs w:val="28"/>
          <w:lang w:eastAsia="zh-CN" w:bidi="ar-EG"/>
        </w:rPr>
        <w:t>(12)</w:t>
      </w:r>
      <w:r>
        <w:rPr>
          <w:rFonts w:asciiTheme="majorBidi" w:eastAsia="SimSun" w:hAnsiTheme="majorBidi" w:cstheme="majorBidi"/>
          <w:sz w:val="28"/>
          <w:szCs w:val="28"/>
          <w:lang w:eastAsia="zh-CN" w:bidi="ar-EG"/>
        </w:rPr>
        <w:t xml:space="preserve"> who demonstrated that about half of nurses knew the correct indications to use EC, this results were in the same line with</w:t>
      </w:r>
      <w:r w:rsidR="00D26E63" w:rsidRPr="00D26E63">
        <w:rPr>
          <w:rFonts w:asciiTheme="majorBidi" w:eastAsia="SimSun" w:hAnsiTheme="majorBidi" w:cstheme="majorBidi"/>
          <w:b/>
          <w:bCs/>
          <w:i/>
          <w:iCs/>
          <w:sz w:val="28"/>
          <w:szCs w:val="28"/>
          <w:lang w:eastAsia="zh-CN" w:bidi="ar-EG"/>
        </w:rPr>
        <w:t xml:space="preserve"> </w:t>
      </w:r>
      <w:r w:rsidR="00D26E63" w:rsidRPr="00B028CE">
        <w:rPr>
          <w:rFonts w:asciiTheme="majorBidi" w:eastAsia="SimSun" w:hAnsiTheme="majorBidi" w:cstheme="majorBidi"/>
          <w:b/>
          <w:bCs/>
          <w:i/>
          <w:iCs/>
          <w:sz w:val="28"/>
          <w:szCs w:val="28"/>
          <w:lang w:eastAsia="zh-CN" w:bidi="ar-EG"/>
        </w:rPr>
        <w:t>Hassan, (2009)</w:t>
      </w:r>
      <w:r>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(16)</w:t>
      </w:r>
      <w:r>
        <w:rPr>
          <w:rFonts w:asciiTheme="majorBidi" w:eastAsia="SimSun" w:hAnsiTheme="majorBidi" w:cstheme="majorBidi"/>
          <w:sz w:val="28"/>
          <w:szCs w:val="28"/>
          <w:lang w:eastAsia="zh-CN" w:bidi="ar-EG"/>
        </w:rPr>
        <w:t xml:space="preserve">who demonstrated that more than two-fifth of the study subjects knew the correct answer about indication of (EC).    </w:t>
      </w:r>
    </w:p>
    <w:p w:rsidR="006717DE"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 xml:space="preserve">Mean while, the present study found that about one third of studied nurses demonstrated complete mechanism of action which include: </w:t>
      </w:r>
      <w:r w:rsidRPr="00FB401D">
        <w:rPr>
          <w:rFonts w:asciiTheme="majorBidi" w:eastAsia="SimSun" w:hAnsiTheme="majorBidi" w:cstheme="majorBidi"/>
          <w:sz w:val="28"/>
          <w:szCs w:val="28"/>
          <w:lang w:eastAsia="zh-CN" w:bidi="ar-EG"/>
        </w:rPr>
        <w:t>Disrupt ovulation process</w:t>
      </w:r>
      <w:r>
        <w:rPr>
          <w:rFonts w:asciiTheme="majorBidi" w:eastAsia="SimSun" w:hAnsiTheme="majorBidi" w:cstheme="majorBidi"/>
          <w:sz w:val="28"/>
          <w:szCs w:val="28"/>
          <w:lang w:eastAsia="zh-CN" w:bidi="ar-EG"/>
        </w:rPr>
        <w:t xml:space="preserve">, </w:t>
      </w:r>
      <w:r w:rsidRPr="00FB401D">
        <w:rPr>
          <w:rFonts w:asciiTheme="majorBidi" w:eastAsia="SimSun" w:hAnsiTheme="majorBidi" w:cstheme="majorBidi"/>
          <w:sz w:val="28"/>
          <w:szCs w:val="28"/>
          <w:lang w:eastAsia="zh-CN" w:bidi="ar-EG"/>
        </w:rPr>
        <w:t xml:space="preserve">Increase the thickness of cervical mucus, or </w:t>
      </w:r>
      <w:r w:rsidRPr="00FB401D">
        <w:rPr>
          <w:rFonts w:asciiTheme="majorBidi" w:eastAsia="SimSun" w:hAnsiTheme="majorBidi" w:cstheme="majorBidi"/>
          <w:sz w:val="28"/>
          <w:szCs w:val="28"/>
          <w:lang w:eastAsia="zh-CN" w:bidi="ar-EG"/>
        </w:rPr>
        <w:lastRenderedPageBreak/>
        <w:t xml:space="preserve">Prevent a fertilized egg from attaching to the </w:t>
      </w:r>
      <w:r>
        <w:rPr>
          <w:rFonts w:asciiTheme="majorBidi" w:eastAsia="SimSun" w:hAnsiTheme="majorBidi" w:cstheme="majorBidi"/>
          <w:sz w:val="28"/>
          <w:szCs w:val="28"/>
          <w:lang w:eastAsia="zh-CN" w:bidi="ar-EG"/>
        </w:rPr>
        <w:t xml:space="preserve">endometrium. About half of them demonstrated at least one of these mechanisms. While few nurses didn’t know any of them. </w:t>
      </w:r>
    </w:p>
    <w:p w:rsidR="006717DE" w:rsidRDefault="006717DE" w:rsidP="00D45993">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b/>
          <w:bCs/>
          <w:i/>
          <w:iCs/>
          <w:sz w:val="28"/>
          <w:szCs w:val="28"/>
          <w:lang w:eastAsia="zh-CN" w:bidi="ar-EG"/>
        </w:rPr>
        <w:tab/>
      </w:r>
      <w:r w:rsidR="00A31099" w:rsidRPr="00EB0954">
        <w:rPr>
          <w:rFonts w:asciiTheme="majorBidi" w:eastAsia="SimSun" w:hAnsiTheme="majorBidi" w:cstheme="majorBidi"/>
          <w:b/>
          <w:bCs/>
          <w:i/>
          <w:iCs/>
          <w:sz w:val="28"/>
          <w:szCs w:val="28"/>
          <w:lang w:eastAsia="zh-CN" w:bidi="ar-EG"/>
        </w:rPr>
        <w:t xml:space="preserve">Khan et al., (2012) </w:t>
      </w:r>
      <w:r w:rsidR="00D45993">
        <w:rPr>
          <w:rFonts w:asciiTheme="majorBidi" w:eastAsia="SimSun" w:hAnsiTheme="majorBidi" w:cstheme="majorBidi"/>
          <w:b/>
          <w:bCs/>
          <w:i/>
          <w:iCs/>
          <w:sz w:val="28"/>
          <w:szCs w:val="28"/>
          <w:lang w:eastAsia="zh-CN" w:bidi="ar-EG"/>
        </w:rPr>
        <w:t xml:space="preserve">(21) </w:t>
      </w:r>
      <w:r>
        <w:rPr>
          <w:rFonts w:asciiTheme="majorBidi" w:eastAsia="SimSun" w:hAnsiTheme="majorBidi" w:cstheme="majorBidi"/>
          <w:sz w:val="28"/>
          <w:szCs w:val="28"/>
          <w:lang w:eastAsia="zh-CN" w:bidi="ar-EG"/>
        </w:rPr>
        <w:t xml:space="preserve">reported that almost half of providers believed that ECPs prevent implantation, while more than one tenth (12%) felt ECPs inhibit ovulation and large proportion didn’t know how ECP prevent pregnancy. Also this findings are congruent with </w:t>
      </w:r>
      <w:r w:rsidR="000D4947" w:rsidRPr="00206E1A">
        <w:rPr>
          <w:rFonts w:asciiTheme="majorBidi" w:eastAsia="SimSun" w:hAnsiTheme="majorBidi" w:cstheme="majorBidi"/>
          <w:b/>
          <w:bCs/>
          <w:i/>
          <w:iCs/>
          <w:sz w:val="28"/>
          <w:szCs w:val="28"/>
          <w:lang w:eastAsia="zh-CN" w:bidi="ar-EG"/>
        </w:rPr>
        <w:t>Nivedita &amp;Shanthini, (2014)</w:t>
      </w:r>
      <w:r w:rsidR="000D4947">
        <w:rPr>
          <w:rFonts w:asciiTheme="majorBidi" w:eastAsia="SimSun" w:hAnsiTheme="majorBidi" w:cstheme="majorBidi"/>
          <w:b/>
          <w:bCs/>
          <w:i/>
          <w:iCs/>
          <w:sz w:val="28"/>
          <w:szCs w:val="28"/>
          <w:lang w:eastAsia="zh-CN" w:bidi="ar-EG"/>
        </w:rPr>
        <w:t xml:space="preserve"> </w:t>
      </w:r>
      <w:r w:rsidR="00392FD8">
        <w:rPr>
          <w:rFonts w:asciiTheme="majorBidi" w:eastAsia="SimSun" w:hAnsiTheme="majorBidi" w:cstheme="majorBidi"/>
          <w:b/>
          <w:bCs/>
          <w:i/>
          <w:iCs/>
          <w:sz w:val="28"/>
          <w:szCs w:val="28"/>
          <w:lang w:eastAsia="zh-CN" w:bidi="ar-EG"/>
        </w:rPr>
        <w:t>(22)</w:t>
      </w:r>
      <w:r>
        <w:rPr>
          <w:rFonts w:asciiTheme="majorBidi" w:eastAsia="SimSun" w:hAnsiTheme="majorBidi" w:cstheme="majorBidi"/>
          <w:sz w:val="28"/>
          <w:szCs w:val="28"/>
          <w:lang w:eastAsia="zh-CN" w:bidi="ar-EG"/>
        </w:rPr>
        <w:t>who reported that the majority of studied subjects claimed that ECPs worked by preventing implantation. This finding disagree with</w:t>
      </w:r>
      <w:r w:rsidR="004F034F" w:rsidRPr="004F034F">
        <w:rPr>
          <w:rFonts w:asciiTheme="majorBidi" w:eastAsia="SimSun" w:hAnsiTheme="majorBidi" w:cstheme="majorBidi"/>
          <w:b/>
          <w:bCs/>
          <w:i/>
          <w:iCs/>
          <w:sz w:val="28"/>
          <w:szCs w:val="28"/>
          <w:lang w:eastAsia="zh-CN" w:bidi="ar-EG"/>
        </w:rPr>
        <w:t xml:space="preserve"> </w:t>
      </w:r>
      <w:r w:rsidR="004F034F" w:rsidRPr="00997252">
        <w:rPr>
          <w:rFonts w:asciiTheme="majorBidi" w:eastAsia="SimSun" w:hAnsiTheme="majorBidi" w:cstheme="majorBidi"/>
          <w:b/>
          <w:bCs/>
          <w:i/>
          <w:iCs/>
          <w:sz w:val="28"/>
          <w:szCs w:val="28"/>
          <w:lang w:eastAsia="zh-CN" w:bidi="ar-EG"/>
        </w:rPr>
        <w:t>Yam et al., (2007)</w:t>
      </w:r>
      <w:r>
        <w:rPr>
          <w:rFonts w:asciiTheme="majorBidi" w:eastAsia="SimSun" w:hAnsiTheme="majorBidi" w:cstheme="majorBidi"/>
          <w:sz w:val="28"/>
          <w:szCs w:val="28"/>
          <w:lang w:eastAsia="zh-CN" w:bidi="ar-EG"/>
        </w:rPr>
        <w:t xml:space="preserve"> </w:t>
      </w:r>
      <w:r w:rsidR="004301B7">
        <w:rPr>
          <w:rFonts w:asciiTheme="majorBidi" w:eastAsia="SimSun" w:hAnsiTheme="majorBidi" w:cstheme="majorBidi"/>
          <w:b/>
          <w:bCs/>
          <w:i/>
          <w:iCs/>
          <w:sz w:val="28"/>
          <w:szCs w:val="28"/>
          <w:lang w:eastAsia="zh-CN" w:bidi="ar-EG"/>
        </w:rPr>
        <w:t>(15)</w:t>
      </w:r>
      <w:r>
        <w:rPr>
          <w:rFonts w:asciiTheme="majorBidi" w:eastAsia="SimSun" w:hAnsiTheme="majorBidi" w:cstheme="majorBidi"/>
          <w:sz w:val="28"/>
          <w:szCs w:val="28"/>
          <w:lang w:eastAsia="zh-CN" w:bidi="ar-EG"/>
        </w:rPr>
        <w:t xml:space="preserve">who found that the majority of participants were unaware of method’s mechanism of action.  </w:t>
      </w:r>
    </w:p>
    <w:p w:rsidR="006717DE"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 xml:space="preserve">The present study revealed that less than one quarter of studied nurses reported that the maximum time for use of ECPs was up to 3 days and for IUD up to 5 days. This result is similar to </w:t>
      </w:r>
      <w:r w:rsidR="002C4BAE" w:rsidRPr="003374E7">
        <w:rPr>
          <w:rFonts w:asciiTheme="majorBidi" w:eastAsia="SimSun" w:hAnsiTheme="majorBidi" w:cstheme="majorBidi"/>
          <w:b/>
          <w:bCs/>
          <w:i/>
          <w:iCs/>
          <w:sz w:val="28"/>
          <w:szCs w:val="28"/>
          <w:lang w:eastAsia="zh-CN" w:bidi="ar-EG"/>
        </w:rPr>
        <w:t>Hassan, (200</w:t>
      </w:r>
      <w:r w:rsidR="002C4BAE" w:rsidRPr="0047406E">
        <w:rPr>
          <w:rFonts w:asciiTheme="majorBidi" w:eastAsia="SimSun" w:hAnsiTheme="majorBidi" w:cstheme="majorBidi"/>
          <w:b/>
          <w:bCs/>
          <w:i/>
          <w:iCs/>
          <w:sz w:val="28"/>
          <w:szCs w:val="28"/>
          <w:lang w:eastAsia="zh-CN" w:bidi="ar-EG"/>
        </w:rPr>
        <w:t>9)</w:t>
      </w:r>
      <w:r w:rsidR="002C4BAE" w:rsidRPr="0047406E">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(16)</w:t>
      </w:r>
      <w:r w:rsidRPr="0047406E">
        <w:rPr>
          <w:rFonts w:asciiTheme="majorBidi" w:eastAsia="SimSun" w:hAnsiTheme="majorBidi" w:cstheme="majorBidi"/>
          <w:sz w:val="28"/>
          <w:szCs w:val="28"/>
          <w:lang w:eastAsia="zh-CN" w:bidi="ar-EG"/>
        </w:rPr>
        <w:t xml:space="preserve">who </w:t>
      </w:r>
      <w:r>
        <w:rPr>
          <w:rFonts w:asciiTheme="majorBidi" w:eastAsia="SimSun" w:hAnsiTheme="majorBidi" w:cstheme="majorBidi"/>
          <w:sz w:val="28"/>
          <w:szCs w:val="28"/>
          <w:lang w:eastAsia="zh-CN" w:bidi="ar-EG"/>
        </w:rPr>
        <w:t>reported</w:t>
      </w:r>
      <w:r w:rsidRPr="0047406E">
        <w:rPr>
          <w:rFonts w:asciiTheme="majorBidi" w:eastAsia="SimSun" w:hAnsiTheme="majorBidi" w:cstheme="majorBidi"/>
          <w:sz w:val="28"/>
          <w:szCs w:val="28"/>
          <w:lang w:eastAsia="zh-CN" w:bidi="ar-EG"/>
        </w:rPr>
        <w:t xml:space="preserve"> the same results.</w:t>
      </w:r>
      <w:r>
        <w:rPr>
          <w:rFonts w:asciiTheme="majorBidi" w:eastAsia="SimSun" w:hAnsiTheme="majorBidi" w:cstheme="majorBidi"/>
          <w:b/>
          <w:bCs/>
          <w:i/>
          <w:iCs/>
          <w:sz w:val="28"/>
          <w:szCs w:val="28"/>
          <w:lang w:eastAsia="zh-CN" w:bidi="ar-EG"/>
        </w:rPr>
        <w:t xml:space="preserve"> </w:t>
      </w:r>
      <w:r>
        <w:rPr>
          <w:rFonts w:asciiTheme="majorBidi" w:eastAsia="SimSun" w:hAnsiTheme="majorBidi" w:cstheme="majorBidi"/>
          <w:sz w:val="28"/>
          <w:szCs w:val="28"/>
          <w:lang w:eastAsia="zh-CN" w:bidi="ar-EG"/>
        </w:rPr>
        <w:t xml:space="preserve">On the other hand, </w:t>
      </w:r>
      <w:r w:rsidR="001346B6" w:rsidRPr="009F442C">
        <w:rPr>
          <w:rFonts w:asciiTheme="majorBidi" w:eastAsia="SimSun" w:hAnsiTheme="majorBidi" w:cstheme="majorBidi"/>
          <w:b/>
          <w:bCs/>
          <w:i/>
          <w:iCs/>
          <w:sz w:val="28"/>
          <w:szCs w:val="28"/>
          <w:lang w:eastAsia="zh-CN" w:bidi="ar-EG"/>
        </w:rPr>
        <w:t>Yam et al., (2007)</w:t>
      </w:r>
      <w:r w:rsidR="001346B6">
        <w:rPr>
          <w:rFonts w:asciiTheme="majorBidi" w:eastAsia="SimSun" w:hAnsiTheme="majorBidi" w:cstheme="majorBidi"/>
          <w:sz w:val="28"/>
          <w:szCs w:val="28"/>
          <w:lang w:eastAsia="zh-CN" w:bidi="ar-EG"/>
        </w:rPr>
        <w:t xml:space="preserve"> </w:t>
      </w:r>
      <w:r w:rsidR="004301B7">
        <w:rPr>
          <w:rFonts w:asciiTheme="majorBidi" w:eastAsia="SimSun" w:hAnsiTheme="majorBidi" w:cstheme="majorBidi"/>
          <w:b/>
          <w:bCs/>
          <w:i/>
          <w:iCs/>
          <w:sz w:val="28"/>
          <w:szCs w:val="28"/>
          <w:lang w:eastAsia="zh-CN" w:bidi="ar-EG"/>
        </w:rPr>
        <w:t>(15)</w:t>
      </w:r>
      <w:r>
        <w:rPr>
          <w:rFonts w:asciiTheme="majorBidi" w:eastAsia="SimSun" w:hAnsiTheme="majorBidi" w:cstheme="majorBidi"/>
          <w:sz w:val="28"/>
          <w:szCs w:val="28"/>
          <w:lang w:eastAsia="zh-CN" w:bidi="ar-EG"/>
        </w:rPr>
        <w:t xml:space="preserve">demonstrated that the proportion of providers who knew that the method was effective for up to 3 days was very low (about 1% of nurses). </w:t>
      </w:r>
    </w:p>
    <w:p w:rsidR="006717DE" w:rsidRPr="00843185"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sidRPr="00843185">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r>
      <w:r w:rsidRPr="00843185">
        <w:rPr>
          <w:rFonts w:asciiTheme="majorBidi" w:eastAsia="SimSun" w:hAnsiTheme="majorBidi" w:cstheme="majorBidi"/>
          <w:sz w:val="28"/>
          <w:szCs w:val="28"/>
          <w:lang w:eastAsia="zh-CN" w:bidi="ar-EG"/>
        </w:rPr>
        <w:t>Lack of awareness of usage time of emergency contraception could increase the chance of unwanted pregnancy and reduce the efficiency and effectiveness of these methods.</w:t>
      </w:r>
    </w:p>
    <w:p w:rsidR="006717DE" w:rsidRDefault="006717DE" w:rsidP="00DE570E">
      <w:pPr>
        <w:bidi w:val="0"/>
        <w:spacing w:before="240" w:line="360" w:lineRule="auto"/>
        <w:jc w:val="both"/>
        <w:textAlignment w:val="baseline"/>
        <w:rPr>
          <w:rFonts w:asciiTheme="majorBidi" w:eastAsia="SimSun" w:hAnsiTheme="majorBidi" w:cstheme="majorBidi"/>
          <w:sz w:val="28"/>
          <w:szCs w:val="28"/>
          <w:lang w:eastAsia="zh-CN" w:bidi="ar-EG"/>
        </w:rPr>
      </w:pPr>
      <w:r>
        <w:rPr>
          <w:rFonts w:asciiTheme="majorBidi" w:eastAsia="SimSun" w:hAnsiTheme="majorBidi" w:cstheme="majorBidi"/>
          <w:color w:val="FF0000"/>
          <w:sz w:val="28"/>
          <w:szCs w:val="28"/>
          <w:lang w:eastAsia="zh-CN" w:bidi="ar-EG"/>
        </w:rPr>
        <w:t xml:space="preserve">      </w:t>
      </w:r>
      <w:r>
        <w:rPr>
          <w:rFonts w:asciiTheme="majorBidi" w:eastAsia="SimSun" w:hAnsiTheme="majorBidi" w:cstheme="majorBidi"/>
          <w:sz w:val="28"/>
          <w:szCs w:val="28"/>
          <w:lang w:eastAsia="zh-CN" w:bidi="ar-EG"/>
        </w:rPr>
        <w:tab/>
        <w:t xml:space="preserve">The present study showed that about half of studied nurses didn’t know all </w:t>
      </w:r>
      <w:r w:rsidRPr="002C705B">
        <w:rPr>
          <w:rFonts w:asciiTheme="majorBidi" w:eastAsia="SimSun" w:hAnsiTheme="majorBidi" w:cstheme="majorBidi"/>
          <w:sz w:val="28"/>
          <w:szCs w:val="28"/>
          <w:lang w:eastAsia="zh-CN" w:bidi="ar-EG"/>
        </w:rPr>
        <w:t>methods of contraception used immediately after EC</w:t>
      </w:r>
      <w:r>
        <w:rPr>
          <w:rFonts w:asciiTheme="majorBidi" w:eastAsia="SimSun" w:hAnsiTheme="majorBidi" w:cstheme="majorBidi"/>
          <w:sz w:val="28"/>
          <w:szCs w:val="28"/>
          <w:lang w:eastAsia="zh-CN" w:bidi="ar-EG"/>
        </w:rPr>
        <w:t xml:space="preserve">.  </w:t>
      </w:r>
      <w:r w:rsidRPr="00DB4B67">
        <w:rPr>
          <w:rFonts w:asciiTheme="majorBidi" w:eastAsia="SimSun" w:hAnsiTheme="majorBidi" w:cstheme="majorBidi"/>
          <w:sz w:val="28"/>
          <w:szCs w:val="28"/>
          <w:lang w:eastAsia="zh-CN" w:bidi="ar-EG"/>
        </w:rPr>
        <w:t xml:space="preserve">According to American college of obstetricians and gynecologists, women must use a barrier method (condoms, diaphragm, and spermicides) along with regular birth control method or don’t have sexual intercourse. If ulipristal used,  wait to use regular birth control method </w:t>
      </w:r>
      <w:r w:rsidRPr="00DB4B67">
        <w:rPr>
          <w:rFonts w:asciiTheme="majorBidi" w:eastAsia="SimSun" w:hAnsiTheme="majorBidi" w:cstheme="majorBidi"/>
          <w:sz w:val="28"/>
          <w:szCs w:val="28"/>
          <w:lang w:eastAsia="zh-CN" w:bidi="ar-EG"/>
        </w:rPr>
        <w:lastRenderedPageBreak/>
        <w:t xml:space="preserve">until 5 days after taking ulipristal. also must use a barrier method until next menstrual period. </w:t>
      </w:r>
      <w:r w:rsidR="00392FD8">
        <w:rPr>
          <w:rFonts w:asciiTheme="majorBidi" w:eastAsia="SimSun" w:hAnsiTheme="majorBidi" w:cstheme="majorBidi"/>
          <w:b/>
          <w:bCs/>
          <w:i/>
          <w:iCs/>
          <w:sz w:val="28"/>
          <w:szCs w:val="28"/>
          <w:lang w:eastAsia="zh-CN" w:bidi="ar-EG"/>
        </w:rPr>
        <w:t>(23)</w:t>
      </w:r>
    </w:p>
    <w:p w:rsidR="006717DE"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r>
      <w:r w:rsidRPr="00CE153D">
        <w:rPr>
          <w:rFonts w:asciiTheme="majorBidi" w:eastAsia="SimSun" w:hAnsiTheme="majorBidi" w:cstheme="majorBidi"/>
          <w:sz w:val="28"/>
          <w:szCs w:val="28"/>
          <w:lang w:eastAsia="zh-CN" w:bidi="ar-EG"/>
        </w:rPr>
        <w:t xml:space="preserve">Concerning studied nurses' knowledge </w:t>
      </w:r>
      <w:r>
        <w:rPr>
          <w:rFonts w:asciiTheme="majorBidi" w:eastAsia="SimSun" w:hAnsiTheme="majorBidi" w:cstheme="majorBidi"/>
          <w:sz w:val="28"/>
          <w:szCs w:val="28"/>
          <w:lang w:eastAsia="zh-CN" w:bidi="ar-EG"/>
        </w:rPr>
        <w:t>about</w:t>
      </w:r>
      <w:r w:rsidRPr="00CE153D">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the two types of emergency contraception (ECPs and IUDs)</w:t>
      </w:r>
      <w:r w:rsidRPr="00CE153D">
        <w:rPr>
          <w:rFonts w:asciiTheme="majorBidi" w:eastAsia="SimSun" w:hAnsiTheme="majorBidi" w:cstheme="majorBidi"/>
          <w:sz w:val="28"/>
          <w:szCs w:val="28"/>
          <w:lang w:eastAsia="zh-CN" w:bidi="ar-EG"/>
        </w:rPr>
        <w:t>, the present study found that</w:t>
      </w:r>
      <w:r>
        <w:rPr>
          <w:rFonts w:asciiTheme="majorBidi" w:eastAsia="SimSun" w:hAnsiTheme="majorBidi" w:cstheme="majorBidi"/>
          <w:sz w:val="28"/>
          <w:szCs w:val="28"/>
          <w:lang w:eastAsia="zh-CN" w:bidi="ar-EG"/>
        </w:rPr>
        <w:t xml:space="preserve"> more than two fifths of studied nurses knew the efficacy of ECPs, While three quarters of them knew the efficacy of IUD as emergency contraceptive. These results were in congruent with </w:t>
      </w:r>
      <w:r w:rsidR="001E559C" w:rsidRPr="00416EE1">
        <w:rPr>
          <w:rFonts w:asciiTheme="majorBidi" w:eastAsia="SimSun" w:hAnsiTheme="majorBidi" w:cstheme="majorBidi"/>
          <w:b/>
          <w:bCs/>
          <w:i/>
          <w:iCs/>
          <w:sz w:val="28"/>
          <w:szCs w:val="28"/>
          <w:lang w:eastAsia="zh-CN" w:bidi="ar-EG"/>
        </w:rPr>
        <w:t>Hassan, (2009)</w:t>
      </w:r>
      <w:r w:rsidR="001E559C">
        <w:rPr>
          <w:rFonts w:asciiTheme="majorBidi" w:eastAsia="SimSun" w:hAnsiTheme="majorBidi" w:cstheme="majorBidi"/>
          <w:b/>
          <w:bCs/>
          <w:i/>
          <w:iCs/>
          <w:sz w:val="28"/>
          <w:szCs w:val="28"/>
          <w:lang w:eastAsia="zh-CN" w:bidi="ar-EG"/>
        </w:rPr>
        <w:t xml:space="preserve"> </w:t>
      </w:r>
      <w:r w:rsidR="00D45993">
        <w:rPr>
          <w:rFonts w:asciiTheme="majorBidi" w:eastAsia="SimSun" w:hAnsiTheme="majorBidi" w:cstheme="majorBidi"/>
          <w:b/>
          <w:bCs/>
          <w:i/>
          <w:iCs/>
          <w:sz w:val="28"/>
          <w:szCs w:val="28"/>
          <w:lang w:eastAsia="zh-CN" w:bidi="ar-EG"/>
        </w:rPr>
        <w:t>(16)</w:t>
      </w:r>
      <w:r w:rsidRPr="00E46FAE">
        <w:rPr>
          <w:rFonts w:asciiTheme="majorBidi" w:eastAsia="SimSun" w:hAnsiTheme="majorBidi" w:cstheme="majorBidi"/>
          <w:sz w:val="28"/>
          <w:szCs w:val="28"/>
          <w:lang w:eastAsia="zh-CN" w:bidi="ar-EG"/>
        </w:rPr>
        <w:t>who mentioned that a sizeable proportion of the nurses knew the correct answer about the types of EC.</w:t>
      </w:r>
      <w:r>
        <w:rPr>
          <w:rFonts w:asciiTheme="majorBidi" w:eastAsia="SimSun" w:hAnsiTheme="majorBidi" w:cstheme="majorBidi"/>
          <w:b/>
          <w:bCs/>
          <w:i/>
          <w:iCs/>
          <w:sz w:val="28"/>
          <w:szCs w:val="28"/>
          <w:lang w:eastAsia="zh-CN" w:bidi="ar-EG"/>
        </w:rPr>
        <w:t xml:space="preserve"> </w:t>
      </w:r>
      <w:r>
        <w:rPr>
          <w:rFonts w:asciiTheme="majorBidi" w:eastAsia="SimSun" w:hAnsiTheme="majorBidi" w:cstheme="majorBidi"/>
          <w:sz w:val="28"/>
          <w:szCs w:val="28"/>
          <w:lang w:eastAsia="zh-CN" w:bidi="ar-EG"/>
        </w:rPr>
        <w:t xml:space="preserve">Also the reported findings is supported by </w:t>
      </w:r>
      <w:r w:rsidR="00D6473F" w:rsidRPr="00416EE1">
        <w:rPr>
          <w:rFonts w:asciiTheme="majorBidi" w:eastAsia="SimSun" w:hAnsiTheme="majorBidi" w:cstheme="majorBidi"/>
          <w:b/>
          <w:bCs/>
          <w:i/>
          <w:iCs/>
          <w:sz w:val="28"/>
          <w:szCs w:val="28"/>
          <w:lang w:eastAsia="zh-CN" w:bidi="ar-EG"/>
        </w:rPr>
        <w:t>Khan et al., (2012)</w:t>
      </w:r>
      <w:r w:rsidR="00D6473F">
        <w:rPr>
          <w:rFonts w:asciiTheme="majorBidi" w:eastAsia="SimSun" w:hAnsiTheme="majorBidi" w:cstheme="majorBidi"/>
          <w:sz w:val="28"/>
          <w:szCs w:val="28"/>
          <w:lang w:eastAsia="zh-CN" w:bidi="ar-EG"/>
        </w:rPr>
        <w:t xml:space="preserve"> </w:t>
      </w:r>
      <w:r w:rsidR="005C5B09">
        <w:rPr>
          <w:rFonts w:asciiTheme="majorBidi" w:eastAsia="SimSun" w:hAnsiTheme="majorBidi" w:cstheme="majorBidi"/>
          <w:b/>
          <w:bCs/>
          <w:i/>
          <w:iCs/>
          <w:sz w:val="28"/>
          <w:szCs w:val="28"/>
          <w:lang w:eastAsia="zh-CN" w:bidi="ar-EG"/>
        </w:rPr>
        <w:t>(21)</w:t>
      </w:r>
      <w:r>
        <w:rPr>
          <w:rFonts w:asciiTheme="majorBidi" w:eastAsia="SimSun" w:hAnsiTheme="majorBidi" w:cstheme="majorBidi"/>
          <w:sz w:val="28"/>
          <w:szCs w:val="28"/>
          <w:lang w:eastAsia="zh-CN" w:bidi="ar-EG"/>
        </w:rPr>
        <w:t xml:space="preserve"> who revealed that the majority of providers believed ECP is effective in preventing pregnancy. This results was in the same line with</w:t>
      </w:r>
      <w:r w:rsidR="00F7736E" w:rsidRPr="00F7736E">
        <w:rPr>
          <w:rFonts w:asciiTheme="majorBidi" w:eastAsia="SimSun" w:hAnsiTheme="majorBidi" w:cstheme="majorBidi"/>
          <w:b/>
          <w:bCs/>
          <w:i/>
          <w:iCs/>
          <w:sz w:val="28"/>
          <w:szCs w:val="28"/>
          <w:lang w:eastAsia="zh-CN" w:bidi="ar-EG"/>
        </w:rPr>
        <w:t xml:space="preserve"> </w:t>
      </w:r>
      <w:r w:rsidR="00F7736E" w:rsidRPr="00FE6DC6">
        <w:rPr>
          <w:rFonts w:asciiTheme="majorBidi" w:eastAsia="SimSun" w:hAnsiTheme="majorBidi" w:cstheme="majorBidi"/>
          <w:b/>
          <w:bCs/>
          <w:i/>
          <w:iCs/>
          <w:sz w:val="28"/>
          <w:szCs w:val="28"/>
          <w:lang w:eastAsia="zh-CN" w:bidi="ar-EG"/>
        </w:rPr>
        <w:t>Charandabi et al., (201</w:t>
      </w:r>
      <w:r w:rsidR="00F7736E">
        <w:rPr>
          <w:rFonts w:asciiTheme="majorBidi" w:eastAsia="SimSun" w:hAnsiTheme="majorBidi" w:cstheme="majorBidi"/>
          <w:b/>
          <w:bCs/>
          <w:i/>
          <w:iCs/>
          <w:sz w:val="28"/>
          <w:szCs w:val="28"/>
          <w:lang w:eastAsia="zh-CN" w:bidi="ar-EG"/>
        </w:rPr>
        <w:t>2</w:t>
      </w:r>
      <w:r w:rsidR="00F7736E" w:rsidRPr="00FE6DC6">
        <w:rPr>
          <w:rFonts w:asciiTheme="majorBidi" w:eastAsia="SimSun" w:hAnsiTheme="majorBidi" w:cstheme="majorBidi"/>
          <w:b/>
          <w:bCs/>
          <w:i/>
          <w:iCs/>
          <w:sz w:val="28"/>
          <w:szCs w:val="28"/>
          <w:lang w:eastAsia="zh-CN" w:bidi="ar-EG"/>
        </w:rPr>
        <w:t>)</w:t>
      </w:r>
      <w:r>
        <w:rPr>
          <w:rFonts w:asciiTheme="majorBidi" w:eastAsia="SimSun" w:hAnsiTheme="majorBidi" w:cstheme="majorBidi"/>
          <w:sz w:val="28"/>
          <w:szCs w:val="28"/>
          <w:lang w:eastAsia="zh-CN" w:bidi="ar-EG"/>
        </w:rPr>
        <w:t xml:space="preserve"> </w:t>
      </w:r>
      <w:r w:rsidR="004301B7">
        <w:rPr>
          <w:rFonts w:asciiTheme="majorBidi" w:eastAsia="SimSun" w:hAnsiTheme="majorBidi" w:cstheme="majorBidi"/>
          <w:b/>
          <w:bCs/>
          <w:i/>
          <w:iCs/>
          <w:sz w:val="28"/>
          <w:szCs w:val="28"/>
          <w:lang w:eastAsia="zh-CN" w:bidi="ar-EG"/>
        </w:rPr>
        <w:t>(14)</w:t>
      </w:r>
      <w:r>
        <w:rPr>
          <w:rFonts w:asciiTheme="majorBidi" w:eastAsia="SimSun" w:hAnsiTheme="majorBidi" w:cstheme="majorBidi"/>
          <w:sz w:val="28"/>
          <w:szCs w:val="28"/>
          <w:lang w:eastAsia="zh-CN" w:bidi="ar-EG"/>
        </w:rPr>
        <w:t>.</w:t>
      </w:r>
    </w:p>
    <w:p w:rsidR="006717DE" w:rsidRDefault="006717DE" w:rsidP="00B17893">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These results were incongruent with</w:t>
      </w:r>
      <w:r w:rsidR="00784BBD" w:rsidRPr="00784BBD">
        <w:rPr>
          <w:rFonts w:asciiTheme="majorBidi" w:eastAsia="SimSun" w:hAnsiTheme="majorBidi" w:cstheme="majorBidi"/>
          <w:b/>
          <w:bCs/>
          <w:i/>
          <w:iCs/>
          <w:sz w:val="28"/>
          <w:szCs w:val="28"/>
          <w:lang w:eastAsia="zh-CN" w:bidi="ar-EG"/>
        </w:rPr>
        <w:t xml:space="preserve"> </w:t>
      </w:r>
      <w:r w:rsidR="00784BBD" w:rsidRPr="00FE6DC6">
        <w:rPr>
          <w:rFonts w:asciiTheme="majorBidi" w:eastAsia="SimSun" w:hAnsiTheme="majorBidi" w:cstheme="majorBidi"/>
          <w:b/>
          <w:bCs/>
          <w:i/>
          <w:iCs/>
          <w:sz w:val="28"/>
          <w:szCs w:val="28"/>
          <w:lang w:eastAsia="zh-CN" w:bidi="ar-EG"/>
        </w:rPr>
        <w:t>Mohammed et al., (2015)</w:t>
      </w:r>
      <w:r w:rsidR="00784BBD">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 xml:space="preserve"> </w:t>
      </w:r>
      <w:r w:rsidR="004301B7">
        <w:rPr>
          <w:rFonts w:asciiTheme="majorBidi" w:eastAsia="SimSun" w:hAnsiTheme="majorBidi" w:cstheme="majorBidi"/>
          <w:b/>
          <w:bCs/>
          <w:i/>
          <w:iCs/>
          <w:sz w:val="28"/>
          <w:szCs w:val="28"/>
          <w:lang w:eastAsia="zh-CN" w:bidi="ar-EG"/>
        </w:rPr>
        <w:t>(12)</w:t>
      </w:r>
      <w:r>
        <w:rPr>
          <w:rFonts w:asciiTheme="majorBidi" w:eastAsia="SimSun" w:hAnsiTheme="majorBidi" w:cstheme="majorBidi"/>
          <w:sz w:val="28"/>
          <w:szCs w:val="28"/>
          <w:lang w:eastAsia="zh-CN" w:bidi="ar-EG"/>
        </w:rPr>
        <w:t xml:space="preserve"> who reported that all studied nurses didn’t know effectiveness of emergency contraception. Also these results were different </w:t>
      </w:r>
      <w:r w:rsidR="00B17893">
        <w:rPr>
          <w:rFonts w:asciiTheme="majorBidi" w:eastAsia="SimSun" w:hAnsiTheme="majorBidi" w:cstheme="majorBidi"/>
          <w:sz w:val="28"/>
          <w:szCs w:val="28"/>
          <w:lang w:eastAsia="zh-CN" w:bidi="ar-EG"/>
        </w:rPr>
        <w:t xml:space="preserve">from </w:t>
      </w:r>
      <w:r w:rsidR="00B17893" w:rsidRPr="00B01C11">
        <w:rPr>
          <w:rFonts w:asciiTheme="majorBidi" w:eastAsia="SimSun" w:hAnsiTheme="majorBidi" w:cstheme="majorBidi"/>
          <w:b/>
          <w:bCs/>
          <w:i/>
          <w:iCs/>
          <w:sz w:val="28"/>
          <w:szCs w:val="28"/>
          <w:lang w:eastAsia="zh-CN" w:bidi="ar-EG"/>
        </w:rPr>
        <w:t>Yam et al., (2007)</w:t>
      </w:r>
      <w:r w:rsidR="00B17893">
        <w:rPr>
          <w:rFonts w:asciiTheme="majorBidi" w:eastAsia="SimSun" w:hAnsiTheme="majorBidi" w:cstheme="majorBidi"/>
          <w:sz w:val="28"/>
          <w:szCs w:val="28"/>
          <w:lang w:eastAsia="zh-CN" w:bidi="ar-EG"/>
        </w:rPr>
        <w:t xml:space="preserve"> </w:t>
      </w:r>
      <w:r w:rsidR="004301B7">
        <w:rPr>
          <w:rFonts w:asciiTheme="majorBidi" w:eastAsia="SimSun" w:hAnsiTheme="majorBidi" w:cstheme="majorBidi"/>
          <w:b/>
          <w:bCs/>
          <w:i/>
          <w:iCs/>
          <w:sz w:val="28"/>
          <w:szCs w:val="28"/>
          <w:lang w:eastAsia="zh-CN" w:bidi="ar-EG"/>
        </w:rPr>
        <w:t>(15)</w:t>
      </w:r>
      <w:r>
        <w:rPr>
          <w:rFonts w:asciiTheme="majorBidi" w:eastAsia="SimSun" w:hAnsiTheme="majorBidi" w:cstheme="majorBidi"/>
          <w:sz w:val="28"/>
          <w:szCs w:val="28"/>
          <w:lang w:eastAsia="zh-CN" w:bidi="ar-EG"/>
        </w:rPr>
        <w:t>who demonstrate that the majority of participants were unaware of the method’s effectiveness.</w:t>
      </w:r>
    </w:p>
    <w:p w:rsidR="006717DE"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sidRPr="00CC663D">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r>
      <w:r w:rsidRPr="00CC663D">
        <w:rPr>
          <w:rFonts w:asciiTheme="majorBidi" w:eastAsia="SimSun" w:hAnsiTheme="majorBidi" w:cstheme="majorBidi"/>
          <w:sz w:val="28"/>
          <w:szCs w:val="28"/>
          <w:lang w:eastAsia="zh-CN" w:bidi="ar-EG"/>
        </w:rPr>
        <w:t>The present study showed that few nurses knew the types of emergency contraceptive pills. And that more than three fifth of them knew doses of ECPs and space time between it in hours. This is similar to study conducted in Nepal by</w:t>
      </w:r>
      <w:r w:rsidR="00D44B99" w:rsidRPr="00D44B99">
        <w:rPr>
          <w:rFonts w:asciiTheme="majorBidi" w:eastAsia="SimSun" w:hAnsiTheme="majorBidi" w:cstheme="majorBidi"/>
          <w:b/>
          <w:bCs/>
          <w:i/>
          <w:iCs/>
          <w:sz w:val="28"/>
          <w:szCs w:val="28"/>
          <w:lang w:eastAsia="zh-CN" w:bidi="ar-EG"/>
        </w:rPr>
        <w:t xml:space="preserve"> </w:t>
      </w:r>
      <w:r w:rsidR="00D44B99" w:rsidRPr="00CC663D">
        <w:rPr>
          <w:rFonts w:asciiTheme="majorBidi" w:eastAsia="SimSun" w:hAnsiTheme="majorBidi" w:cstheme="majorBidi"/>
          <w:b/>
          <w:bCs/>
          <w:i/>
          <w:iCs/>
          <w:sz w:val="28"/>
          <w:szCs w:val="28"/>
          <w:lang w:eastAsia="zh-CN" w:bidi="ar-EG"/>
        </w:rPr>
        <w:t>Thapa et al., (2013)</w:t>
      </w:r>
      <w:r w:rsidRPr="00CC663D">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(11)</w:t>
      </w:r>
      <w:r w:rsidRPr="00CC663D">
        <w:rPr>
          <w:rFonts w:asciiTheme="majorBidi" w:eastAsia="SimSun" w:hAnsiTheme="majorBidi" w:cstheme="majorBidi"/>
          <w:sz w:val="28"/>
          <w:szCs w:val="28"/>
          <w:lang w:eastAsia="zh-CN" w:bidi="ar-EG"/>
        </w:rPr>
        <w:t>who revealed that more than three fifths of nurses had knowledge on dosage and administration. This may be due to lack of correct knowledge of studied nurses about EC.</w:t>
      </w:r>
    </w:p>
    <w:p w:rsidR="006717DE"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 xml:space="preserve">Regarding contraindications of emergency contraceptive methods, the studied nurses showed incomplete knowledge about contraindication of EC methods, This is due to poor knowledge about EC where three fifth </w:t>
      </w:r>
      <w:r>
        <w:rPr>
          <w:rFonts w:asciiTheme="majorBidi" w:eastAsia="SimSun" w:hAnsiTheme="majorBidi" w:cstheme="majorBidi"/>
          <w:sz w:val="28"/>
          <w:szCs w:val="28"/>
          <w:lang w:eastAsia="zh-CN" w:bidi="ar-EG"/>
        </w:rPr>
        <w:lastRenderedPageBreak/>
        <w:t xml:space="preserve">of them knew one or more of contraindications as: </w:t>
      </w:r>
      <w:r w:rsidRPr="00460997">
        <w:rPr>
          <w:rFonts w:asciiTheme="majorBidi" w:eastAsia="SimSun" w:hAnsiTheme="majorBidi" w:cstheme="majorBidi"/>
          <w:sz w:val="28"/>
          <w:szCs w:val="28"/>
          <w:lang w:eastAsia="zh-CN" w:bidi="ar-EG"/>
        </w:rPr>
        <w:t>Breast cancer, Previous ectopic pregnancy, Throboembolitic disorders, Pregnancy, Acute migraine, Diabetes</w:t>
      </w:r>
      <w:r>
        <w:rPr>
          <w:rFonts w:asciiTheme="majorBidi" w:eastAsia="SimSun" w:hAnsiTheme="majorBidi" w:cstheme="majorBidi"/>
          <w:sz w:val="28"/>
          <w:szCs w:val="28"/>
          <w:lang w:eastAsia="zh-CN" w:bidi="ar-EG"/>
        </w:rPr>
        <w:t xml:space="preserve">. </w:t>
      </w:r>
    </w:p>
    <w:p w:rsidR="006717DE" w:rsidRPr="00F77199"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 xml:space="preserve">Regarding IUD’s contraindications the present study illustrated that studied nurses had incomplete knowledge regarding contraindications of IUD as emergency contraceptive method, more than three fifths of them knew one or more of it’s contraindications as: </w:t>
      </w:r>
      <w:r w:rsidRPr="003B35F1">
        <w:rPr>
          <w:rFonts w:asciiTheme="majorBidi" w:eastAsia="SimSun" w:hAnsiTheme="majorBidi" w:cstheme="majorBidi"/>
          <w:sz w:val="28"/>
          <w:szCs w:val="28"/>
          <w:lang w:eastAsia="zh-CN" w:bidi="ar-EG"/>
        </w:rPr>
        <w:t>Genital tract infection, Pregnancy, Previous ectopic pregnancy, Genital tract tumor disorders, Uterine congenital anomalies</w:t>
      </w:r>
      <w:r>
        <w:rPr>
          <w:rFonts w:asciiTheme="majorBidi" w:eastAsia="SimSun" w:hAnsiTheme="majorBidi" w:cstheme="majorBidi"/>
          <w:sz w:val="28"/>
          <w:szCs w:val="28"/>
          <w:lang w:eastAsia="zh-CN" w:bidi="ar-EG"/>
        </w:rPr>
        <w:t xml:space="preserve">. </w:t>
      </w:r>
      <w:r w:rsidRPr="00F77199">
        <w:rPr>
          <w:rFonts w:asciiTheme="majorBidi" w:eastAsia="SimSun" w:hAnsiTheme="majorBidi" w:cstheme="majorBidi"/>
          <w:sz w:val="28"/>
          <w:szCs w:val="28"/>
          <w:lang w:eastAsia="zh-CN" w:bidi="ar-EG"/>
        </w:rPr>
        <w:t>This may be due to lack of propaganda about these services.</w:t>
      </w:r>
    </w:p>
    <w:p w:rsidR="006717DE"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 xml:space="preserve">This result is similar to </w:t>
      </w:r>
      <w:r w:rsidR="002C51B9" w:rsidRPr="00B332B3">
        <w:rPr>
          <w:rFonts w:asciiTheme="majorBidi" w:eastAsia="SimSun" w:hAnsiTheme="majorBidi" w:cstheme="majorBidi"/>
          <w:b/>
          <w:bCs/>
          <w:i/>
          <w:iCs/>
          <w:sz w:val="28"/>
          <w:szCs w:val="28"/>
          <w:lang w:eastAsia="zh-CN" w:bidi="ar-EG"/>
        </w:rPr>
        <w:t>Hassan, (2009)</w:t>
      </w:r>
      <w:r w:rsidR="002C51B9">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(16)</w:t>
      </w:r>
      <w:r>
        <w:rPr>
          <w:rFonts w:asciiTheme="majorBidi" w:eastAsia="SimSun" w:hAnsiTheme="majorBidi" w:cstheme="majorBidi"/>
          <w:sz w:val="28"/>
          <w:szCs w:val="28"/>
          <w:lang w:eastAsia="zh-CN" w:bidi="ar-EG"/>
        </w:rPr>
        <w:t xml:space="preserve">who demonstrated that only one quarter of studied nurses knew contraindications of EC pills, and majority of them didn’t know contraindications of IUD as emergency contraceptive method. Other studies conducted by </w:t>
      </w:r>
      <w:r w:rsidR="00394B21" w:rsidRPr="00BD06A9">
        <w:rPr>
          <w:rFonts w:asciiTheme="majorBidi" w:eastAsia="SimSun" w:hAnsiTheme="majorBidi" w:cstheme="majorBidi"/>
          <w:b/>
          <w:bCs/>
          <w:i/>
          <w:iCs/>
          <w:sz w:val="28"/>
          <w:szCs w:val="28"/>
          <w:lang w:eastAsia="zh-CN" w:bidi="ar-EG"/>
        </w:rPr>
        <w:t xml:space="preserve">Khan et al., (2012) </w:t>
      </w:r>
      <w:r w:rsidR="005C5B09">
        <w:rPr>
          <w:rFonts w:asciiTheme="majorBidi" w:eastAsia="SimSun" w:hAnsiTheme="majorBidi" w:cstheme="majorBidi"/>
          <w:b/>
          <w:bCs/>
          <w:i/>
          <w:iCs/>
          <w:sz w:val="28"/>
          <w:szCs w:val="28"/>
          <w:lang w:eastAsia="zh-CN" w:bidi="ar-EG"/>
        </w:rPr>
        <w:t>(21)</w:t>
      </w:r>
      <w:r w:rsidRPr="00BD06A9">
        <w:rPr>
          <w:rFonts w:asciiTheme="majorBidi" w:eastAsia="SimSun" w:hAnsiTheme="majorBidi" w:cstheme="majorBidi"/>
          <w:b/>
          <w:bCs/>
          <w:i/>
          <w:iCs/>
          <w:sz w:val="28"/>
          <w:szCs w:val="28"/>
          <w:lang w:eastAsia="zh-CN" w:bidi="ar-EG"/>
        </w:rPr>
        <w:t xml:space="preserve"> &amp;</w:t>
      </w:r>
      <w:r w:rsidR="00005EE5" w:rsidRPr="00005EE5">
        <w:rPr>
          <w:rFonts w:asciiTheme="majorBidi" w:eastAsia="SimSun" w:hAnsiTheme="majorBidi" w:cstheme="majorBidi"/>
          <w:b/>
          <w:bCs/>
          <w:i/>
          <w:iCs/>
          <w:sz w:val="28"/>
          <w:szCs w:val="28"/>
          <w:lang w:eastAsia="zh-CN" w:bidi="ar-EG"/>
        </w:rPr>
        <w:t xml:space="preserve"> </w:t>
      </w:r>
      <w:r w:rsidR="00005EE5" w:rsidRPr="00BD06A9">
        <w:rPr>
          <w:rFonts w:asciiTheme="majorBidi" w:eastAsia="SimSun" w:hAnsiTheme="majorBidi" w:cstheme="majorBidi"/>
          <w:b/>
          <w:bCs/>
          <w:i/>
          <w:iCs/>
          <w:sz w:val="28"/>
          <w:szCs w:val="28"/>
          <w:lang w:eastAsia="zh-CN" w:bidi="ar-EG"/>
        </w:rPr>
        <w:t>Yam et al., (2007)</w:t>
      </w:r>
      <w:r w:rsidRPr="00BD06A9">
        <w:rPr>
          <w:rFonts w:asciiTheme="majorBidi" w:eastAsia="SimSun" w:hAnsiTheme="majorBidi" w:cstheme="majorBidi"/>
          <w:b/>
          <w:bCs/>
          <w:i/>
          <w:iCs/>
          <w:sz w:val="28"/>
          <w:szCs w:val="28"/>
          <w:lang w:eastAsia="zh-CN" w:bidi="ar-EG"/>
        </w:rPr>
        <w:t xml:space="preserve"> </w:t>
      </w:r>
      <w:r w:rsidR="004301B7">
        <w:rPr>
          <w:rFonts w:asciiTheme="majorBidi" w:eastAsia="SimSun" w:hAnsiTheme="majorBidi" w:cstheme="majorBidi"/>
          <w:b/>
          <w:bCs/>
          <w:i/>
          <w:iCs/>
          <w:sz w:val="28"/>
          <w:szCs w:val="28"/>
          <w:lang w:eastAsia="zh-CN" w:bidi="ar-EG"/>
        </w:rPr>
        <w:t>(15)</w:t>
      </w:r>
      <w:r>
        <w:rPr>
          <w:rFonts w:asciiTheme="majorBidi" w:eastAsia="SimSun" w:hAnsiTheme="majorBidi" w:cstheme="majorBidi"/>
          <w:sz w:val="28"/>
          <w:szCs w:val="28"/>
          <w:lang w:eastAsia="zh-CN" w:bidi="ar-EG"/>
        </w:rPr>
        <w:t>revealed that the majority of participants were unaware of contraindications of ECPs.</w:t>
      </w:r>
    </w:p>
    <w:p w:rsidR="006717DE" w:rsidRPr="00AE0F57"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sidRPr="00AE0F57">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r>
      <w:r w:rsidRPr="00AE0F57">
        <w:rPr>
          <w:rFonts w:asciiTheme="majorBidi" w:eastAsia="SimSun" w:hAnsiTheme="majorBidi" w:cstheme="majorBidi"/>
          <w:sz w:val="28"/>
          <w:szCs w:val="28"/>
          <w:lang w:eastAsia="zh-CN" w:bidi="ar-EG"/>
        </w:rPr>
        <w:t xml:space="preserve">Regarding side effects of emergency contraceptive pills, the present study found that one in ten of studied nurses knew all possible side effects as nausea, vomiting, persistent vomiting, Blurred  vision, Weight gain, Headache and Dysfunctional uterine bleeding. Two thirds of them knew one or more of the above side effects. This may be due to shortage of training courses and mass media don’t cover this area of knowledge. </w:t>
      </w:r>
    </w:p>
    <w:p w:rsidR="006717DE"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This result was relatively similar to</w:t>
      </w:r>
      <w:r w:rsidR="00C45389" w:rsidRPr="00C45389">
        <w:rPr>
          <w:rFonts w:asciiTheme="majorBidi" w:eastAsia="SimSun" w:hAnsiTheme="majorBidi" w:cstheme="majorBidi"/>
          <w:b/>
          <w:bCs/>
          <w:i/>
          <w:iCs/>
          <w:sz w:val="28"/>
          <w:szCs w:val="28"/>
          <w:lang w:eastAsia="zh-CN" w:bidi="ar-EG"/>
        </w:rPr>
        <w:t xml:space="preserve"> </w:t>
      </w:r>
      <w:r w:rsidR="00C45389" w:rsidRPr="00297822">
        <w:rPr>
          <w:rFonts w:asciiTheme="majorBidi" w:eastAsia="SimSun" w:hAnsiTheme="majorBidi" w:cstheme="majorBidi"/>
          <w:b/>
          <w:bCs/>
          <w:i/>
          <w:iCs/>
          <w:sz w:val="28"/>
          <w:szCs w:val="28"/>
          <w:lang w:eastAsia="zh-CN" w:bidi="ar-EG"/>
        </w:rPr>
        <w:t>Hassan, (2009)</w:t>
      </w:r>
      <w:r>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(16)</w:t>
      </w:r>
      <w:r w:rsidR="00250250">
        <w:rPr>
          <w:rFonts w:asciiTheme="majorBidi" w:eastAsia="SimSun" w:hAnsiTheme="majorBidi" w:cstheme="majorBidi"/>
          <w:b/>
          <w:bCs/>
          <w:i/>
          <w:iCs/>
          <w:sz w:val="28"/>
          <w:szCs w:val="28"/>
          <w:lang w:eastAsia="zh-CN" w:bidi="ar-EG"/>
        </w:rPr>
        <w:t xml:space="preserve"> </w:t>
      </w:r>
      <w:r>
        <w:rPr>
          <w:rFonts w:asciiTheme="majorBidi" w:eastAsia="SimSun" w:hAnsiTheme="majorBidi" w:cstheme="majorBidi"/>
          <w:sz w:val="28"/>
          <w:szCs w:val="28"/>
          <w:lang w:eastAsia="zh-CN" w:bidi="ar-EG"/>
        </w:rPr>
        <w:t>in Alexandria who found that one-half of study subjects knew the correct side effects of EC pills. Also</w:t>
      </w:r>
      <w:r w:rsidR="004F4D61" w:rsidRPr="004F4D61">
        <w:rPr>
          <w:rFonts w:asciiTheme="majorBidi" w:eastAsia="SimSun" w:hAnsiTheme="majorBidi" w:cstheme="majorBidi"/>
          <w:b/>
          <w:bCs/>
          <w:i/>
          <w:iCs/>
          <w:sz w:val="28"/>
          <w:szCs w:val="28"/>
          <w:lang w:eastAsia="zh-CN" w:bidi="ar-EG"/>
        </w:rPr>
        <w:t xml:space="preserve"> </w:t>
      </w:r>
      <w:r w:rsidR="004F4D61" w:rsidRPr="00F6272F">
        <w:rPr>
          <w:rFonts w:asciiTheme="majorBidi" w:eastAsia="SimSun" w:hAnsiTheme="majorBidi" w:cstheme="majorBidi"/>
          <w:b/>
          <w:bCs/>
          <w:i/>
          <w:iCs/>
          <w:sz w:val="28"/>
          <w:szCs w:val="28"/>
          <w:lang w:eastAsia="zh-CN" w:bidi="ar-EG"/>
        </w:rPr>
        <w:t xml:space="preserve">Thapa et al., (2013) </w:t>
      </w:r>
      <w:r>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(11)</w:t>
      </w:r>
      <w:r w:rsidRPr="00F6272F">
        <w:rPr>
          <w:rFonts w:asciiTheme="majorBidi" w:eastAsia="SimSun" w:hAnsiTheme="majorBidi" w:cstheme="majorBidi"/>
          <w:b/>
          <w:bCs/>
          <w:i/>
          <w:iCs/>
          <w:sz w:val="28"/>
          <w:szCs w:val="28"/>
          <w:lang w:eastAsia="zh-CN" w:bidi="ar-EG"/>
        </w:rPr>
        <w:t>&amp;</w:t>
      </w:r>
      <w:r>
        <w:rPr>
          <w:rFonts w:asciiTheme="majorBidi" w:eastAsia="SimSun" w:hAnsiTheme="majorBidi" w:cstheme="majorBidi"/>
          <w:sz w:val="28"/>
          <w:szCs w:val="28"/>
          <w:lang w:eastAsia="zh-CN" w:bidi="ar-EG"/>
        </w:rPr>
        <w:t xml:space="preserve"> </w:t>
      </w:r>
      <w:r w:rsidR="004D3BAD" w:rsidRPr="00F6272F">
        <w:rPr>
          <w:rFonts w:asciiTheme="majorBidi" w:eastAsia="SimSun" w:hAnsiTheme="majorBidi" w:cstheme="majorBidi"/>
          <w:b/>
          <w:bCs/>
          <w:i/>
          <w:iCs/>
          <w:sz w:val="28"/>
          <w:szCs w:val="28"/>
          <w:lang w:eastAsia="zh-CN" w:bidi="ar-EG"/>
        </w:rPr>
        <w:t>Khan et al., (2012)</w:t>
      </w:r>
      <w:r w:rsidR="004D3BAD">
        <w:rPr>
          <w:rFonts w:asciiTheme="majorBidi" w:eastAsia="SimSun" w:hAnsiTheme="majorBidi" w:cstheme="majorBidi"/>
          <w:b/>
          <w:bCs/>
          <w:i/>
          <w:iCs/>
          <w:sz w:val="28"/>
          <w:szCs w:val="28"/>
          <w:lang w:eastAsia="zh-CN" w:bidi="ar-EG"/>
        </w:rPr>
        <w:t xml:space="preserve"> </w:t>
      </w:r>
      <w:r w:rsidR="005C5B09">
        <w:rPr>
          <w:rFonts w:asciiTheme="majorBidi" w:eastAsia="SimSun" w:hAnsiTheme="majorBidi" w:cstheme="majorBidi"/>
          <w:b/>
          <w:bCs/>
          <w:i/>
          <w:iCs/>
          <w:sz w:val="28"/>
          <w:szCs w:val="28"/>
          <w:lang w:eastAsia="zh-CN" w:bidi="ar-EG"/>
        </w:rPr>
        <w:t>(21)</w:t>
      </w:r>
      <w:r>
        <w:rPr>
          <w:rFonts w:asciiTheme="majorBidi" w:eastAsia="SimSun" w:hAnsiTheme="majorBidi" w:cstheme="majorBidi"/>
          <w:sz w:val="28"/>
          <w:szCs w:val="28"/>
          <w:lang w:eastAsia="zh-CN" w:bidi="ar-EG"/>
        </w:rPr>
        <w:t xml:space="preserve"> reported that three fifths of studied subjects knew correct side </w:t>
      </w:r>
      <w:r>
        <w:rPr>
          <w:rFonts w:asciiTheme="majorBidi" w:eastAsia="SimSun" w:hAnsiTheme="majorBidi" w:cstheme="majorBidi"/>
          <w:sz w:val="28"/>
          <w:szCs w:val="28"/>
          <w:lang w:eastAsia="zh-CN" w:bidi="ar-EG"/>
        </w:rPr>
        <w:lastRenderedPageBreak/>
        <w:t xml:space="preserve">effects of EC pills. This findings slightly differ from </w:t>
      </w:r>
      <w:r w:rsidR="00121A57" w:rsidRPr="00E71F3F">
        <w:rPr>
          <w:rFonts w:asciiTheme="majorBidi" w:eastAsia="SimSun" w:hAnsiTheme="majorBidi" w:cstheme="majorBidi"/>
          <w:b/>
          <w:bCs/>
          <w:i/>
          <w:iCs/>
          <w:sz w:val="28"/>
          <w:szCs w:val="28"/>
          <w:lang w:eastAsia="zh-CN" w:bidi="ar-EG"/>
        </w:rPr>
        <w:t>Charandabi et al.,(201</w:t>
      </w:r>
      <w:r w:rsidR="00121A57">
        <w:rPr>
          <w:rFonts w:asciiTheme="majorBidi" w:eastAsia="SimSun" w:hAnsiTheme="majorBidi" w:cstheme="majorBidi"/>
          <w:b/>
          <w:bCs/>
          <w:i/>
          <w:iCs/>
          <w:sz w:val="28"/>
          <w:szCs w:val="28"/>
          <w:lang w:eastAsia="zh-CN" w:bidi="ar-EG"/>
        </w:rPr>
        <w:t>2</w:t>
      </w:r>
      <w:r w:rsidR="00121A57" w:rsidRPr="00E71F3F">
        <w:rPr>
          <w:rFonts w:asciiTheme="majorBidi" w:eastAsia="SimSun" w:hAnsiTheme="majorBidi" w:cstheme="majorBidi"/>
          <w:b/>
          <w:bCs/>
          <w:i/>
          <w:iCs/>
          <w:sz w:val="28"/>
          <w:szCs w:val="28"/>
          <w:lang w:eastAsia="zh-CN" w:bidi="ar-EG"/>
        </w:rPr>
        <w:t>)</w:t>
      </w:r>
      <w:r w:rsidR="00121A57">
        <w:rPr>
          <w:rFonts w:asciiTheme="majorBidi" w:eastAsia="SimSun" w:hAnsiTheme="majorBidi" w:cstheme="majorBidi"/>
          <w:sz w:val="28"/>
          <w:szCs w:val="28"/>
          <w:lang w:eastAsia="zh-CN" w:bidi="ar-EG"/>
        </w:rPr>
        <w:t xml:space="preserve"> </w:t>
      </w:r>
      <w:r w:rsidR="005C5B09">
        <w:rPr>
          <w:rFonts w:asciiTheme="majorBidi" w:eastAsia="SimSun" w:hAnsiTheme="majorBidi" w:cstheme="majorBidi"/>
          <w:b/>
          <w:bCs/>
          <w:i/>
          <w:iCs/>
          <w:sz w:val="28"/>
          <w:szCs w:val="28"/>
          <w:lang w:eastAsia="zh-CN" w:bidi="ar-EG"/>
        </w:rPr>
        <w:t>(14)</w:t>
      </w:r>
      <w:r>
        <w:rPr>
          <w:rFonts w:asciiTheme="majorBidi" w:eastAsia="SimSun" w:hAnsiTheme="majorBidi" w:cstheme="majorBidi"/>
          <w:sz w:val="28"/>
          <w:szCs w:val="28"/>
          <w:lang w:eastAsia="zh-CN" w:bidi="ar-EG"/>
        </w:rPr>
        <w:t xml:space="preserve"> who demonstrated that the majority of nurses knew the correct side effects of ECPs.</w:t>
      </w:r>
    </w:p>
    <w:p w:rsidR="006717DE" w:rsidRDefault="006717DE" w:rsidP="00DB3334">
      <w:pPr>
        <w:bidi w:val="0"/>
        <w:spacing w:before="240" w:line="360" w:lineRule="auto"/>
        <w:jc w:val="both"/>
        <w:rPr>
          <w:rFonts w:asciiTheme="majorBidi" w:eastAsia="SimSun" w:hAnsiTheme="majorBidi" w:cstheme="majorBidi"/>
          <w:sz w:val="28"/>
          <w:szCs w:val="28"/>
          <w:lang w:eastAsia="zh-CN" w:bidi="ar-EG"/>
        </w:rPr>
      </w:pPr>
      <w:r>
        <w:rPr>
          <w:rFonts w:asciiTheme="majorBidi" w:hAnsiTheme="majorBidi" w:cstheme="majorBidi"/>
          <w:sz w:val="28"/>
          <w:szCs w:val="28"/>
        </w:rPr>
        <w:t xml:space="preserve">      </w:t>
      </w:r>
      <w:r>
        <w:rPr>
          <w:rFonts w:asciiTheme="majorBidi" w:hAnsiTheme="majorBidi" w:cstheme="majorBidi"/>
          <w:sz w:val="28"/>
          <w:szCs w:val="28"/>
        </w:rPr>
        <w:tab/>
      </w:r>
      <w:r w:rsidRPr="00094957">
        <w:rPr>
          <w:rFonts w:asciiTheme="majorBidi" w:hAnsiTheme="majorBidi" w:cstheme="majorBidi"/>
          <w:sz w:val="28"/>
          <w:szCs w:val="28"/>
        </w:rPr>
        <w:t>Nurses play an important role in</w:t>
      </w:r>
      <w:r>
        <w:rPr>
          <w:rFonts w:asciiTheme="majorBidi" w:hAnsiTheme="majorBidi" w:cstheme="majorBidi"/>
          <w:sz w:val="28"/>
          <w:szCs w:val="28"/>
        </w:rPr>
        <w:t xml:space="preserve"> providing education as well as </w:t>
      </w:r>
      <w:r w:rsidRPr="00094957">
        <w:rPr>
          <w:rFonts w:asciiTheme="majorBidi" w:hAnsiTheme="majorBidi" w:cstheme="majorBidi"/>
          <w:sz w:val="28"/>
          <w:szCs w:val="28"/>
        </w:rPr>
        <w:t xml:space="preserve">comprehensive, </w:t>
      </w:r>
      <w:r>
        <w:rPr>
          <w:rFonts w:asciiTheme="majorBidi" w:hAnsiTheme="majorBidi" w:cstheme="majorBidi"/>
          <w:sz w:val="28"/>
          <w:szCs w:val="28"/>
        </w:rPr>
        <w:t xml:space="preserve">compassionate and holistic </w:t>
      </w:r>
      <w:r w:rsidR="00DB3334">
        <w:rPr>
          <w:rFonts w:asciiTheme="majorBidi" w:hAnsiTheme="majorBidi" w:cstheme="majorBidi"/>
          <w:sz w:val="28"/>
          <w:szCs w:val="28"/>
        </w:rPr>
        <w:t>care (</w:t>
      </w:r>
      <w:r w:rsidR="00DB3334" w:rsidRPr="00094957">
        <w:rPr>
          <w:rFonts w:asciiTheme="majorBidi" w:hAnsiTheme="majorBidi" w:cstheme="majorBidi"/>
          <w:b/>
          <w:bCs/>
          <w:i/>
          <w:iCs/>
          <w:sz w:val="28"/>
          <w:szCs w:val="28"/>
        </w:rPr>
        <w:t>Munro</w:t>
      </w:r>
      <w:r w:rsidR="00DB3334">
        <w:rPr>
          <w:rFonts w:asciiTheme="majorBidi" w:hAnsiTheme="majorBidi" w:cstheme="majorBidi"/>
          <w:b/>
          <w:bCs/>
          <w:i/>
          <w:iCs/>
          <w:sz w:val="28"/>
          <w:szCs w:val="28"/>
        </w:rPr>
        <w:t xml:space="preserve"> et al., 2015)</w:t>
      </w:r>
      <w:r w:rsidR="00DB3334">
        <w:rPr>
          <w:rFonts w:asciiTheme="majorBidi" w:hAnsiTheme="majorBidi" w:cstheme="majorBidi"/>
          <w:sz w:val="28"/>
          <w:szCs w:val="28"/>
        </w:rPr>
        <w:t xml:space="preserve"> </w:t>
      </w:r>
      <w:r>
        <w:rPr>
          <w:rFonts w:asciiTheme="majorBidi" w:hAnsiTheme="majorBidi" w:cstheme="majorBidi"/>
          <w:sz w:val="28"/>
          <w:szCs w:val="28"/>
        </w:rPr>
        <w:t>(</w:t>
      </w:r>
      <w:r w:rsidR="005C5B09">
        <w:rPr>
          <w:rFonts w:asciiTheme="majorBidi" w:hAnsiTheme="majorBidi" w:cstheme="majorBidi"/>
          <w:b/>
          <w:bCs/>
          <w:i/>
          <w:iCs/>
          <w:sz w:val="28"/>
          <w:szCs w:val="28"/>
        </w:rPr>
        <w:t>24</w:t>
      </w:r>
      <w:r>
        <w:rPr>
          <w:rFonts w:asciiTheme="majorBidi" w:hAnsiTheme="majorBidi" w:cstheme="majorBidi"/>
          <w:b/>
          <w:bCs/>
          <w:i/>
          <w:iCs/>
          <w:sz w:val="28"/>
          <w:szCs w:val="28"/>
        </w:rPr>
        <w:t>)</w:t>
      </w:r>
      <w:r>
        <w:rPr>
          <w:rFonts w:asciiTheme="majorBidi" w:hAnsiTheme="majorBidi" w:cstheme="majorBidi"/>
          <w:sz w:val="28"/>
          <w:szCs w:val="28"/>
        </w:rPr>
        <w:t xml:space="preserve">, so </w:t>
      </w:r>
      <w:r>
        <w:rPr>
          <w:rFonts w:asciiTheme="majorBidi" w:eastAsia="SimSun" w:hAnsiTheme="majorBidi" w:cstheme="majorBidi"/>
          <w:sz w:val="28"/>
          <w:szCs w:val="28"/>
          <w:lang w:eastAsia="zh-CN" w:bidi="ar-EG"/>
        </w:rPr>
        <w:t>regarding management of side effects of EC, the present study showed that only one third of studied nurses reported that in case of vomiting immediately after taking pills it should be taken other time.</w:t>
      </w:r>
      <w:r w:rsidRPr="00343EA0">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 xml:space="preserve">In case of persistent vomiting, it can be taken vaginally. In case of nausea it can be taken with milk or at bedtime. This might be attributed to nurses unawareness and not having any idea about EC, Media or training courses focus only on regular contraception and neglect EC.  </w:t>
      </w:r>
    </w:p>
    <w:p w:rsidR="006717DE" w:rsidRPr="0039418F" w:rsidRDefault="006717DE" w:rsidP="00DE570E">
      <w:pPr>
        <w:bidi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 xml:space="preserve">This result is slightly similar to </w:t>
      </w:r>
      <w:r w:rsidR="00314A45" w:rsidRPr="00CB2644">
        <w:rPr>
          <w:rFonts w:asciiTheme="majorBidi" w:hAnsiTheme="majorBidi" w:cstheme="majorBidi"/>
          <w:b/>
          <w:bCs/>
          <w:i/>
          <w:iCs/>
          <w:sz w:val="28"/>
          <w:szCs w:val="28"/>
        </w:rPr>
        <w:t>Charandabi</w:t>
      </w:r>
      <w:r w:rsidR="00314A45" w:rsidRPr="00BB7500">
        <w:rPr>
          <w:rFonts w:asciiTheme="majorBidi" w:hAnsiTheme="majorBidi" w:cstheme="majorBidi"/>
          <w:b/>
          <w:bCs/>
          <w:i/>
          <w:iCs/>
          <w:sz w:val="28"/>
          <w:szCs w:val="28"/>
          <w:shd w:val="clear" w:color="auto" w:fill="FFFAF5"/>
        </w:rPr>
        <w:t xml:space="preserve"> </w:t>
      </w:r>
      <w:r w:rsidR="00314A45" w:rsidRPr="00555B64">
        <w:rPr>
          <w:rFonts w:asciiTheme="majorBidi" w:eastAsia="SimSun" w:hAnsiTheme="majorBidi" w:cstheme="majorBidi"/>
          <w:b/>
          <w:bCs/>
          <w:i/>
          <w:iCs/>
          <w:sz w:val="28"/>
          <w:szCs w:val="28"/>
          <w:lang w:eastAsia="zh-CN" w:bidi="ar-EG"/>
        </w:rPr>
        <w:t>et al., (201</w:t>
      </w:r>
      <w:r w:rsidR="00314A45">
        <w:rPr>
          <w:rFonts w:asciiTheme="majorBidi" w:eastAsia="SimSun" w:hAnsiTheme="majorBidi" w:cstheme="majorBidi"/>
          <w:b/>
          <w:bCs/>
          <w:i/>
          <w:iCs/>
          <w:sz w:val="28"/>
          <w:szCs w:val="28"/>
          <w:lang w:eastAsia="zh-CN" w:bidi="ar-EG"/>
        </w:rPr>
        <w:t>2</w:t>
      </w:r>
      <w:r w:rsidR="00314A45" w:rsidRPr="00555B64">
        <w:rPr>
          <w:rFonts w:asciiTheme="majorBidi" w:eastAsia="SimSun" w:hAnsiTheme="majorBidi" w:cstheme="majorBidi"/>
          <w:b/>
          <w:bCs/>
          <w:i/>
          <w:iCs/>
          <w:sz w:val="28"/>
          <w:szCs w:val="28"/>
          <w:lang w:eastAsia="zh-CN" w:bidi="ar-EG"/>
        </w:rPr>
        <w:t>)</w:t>
      </w:r>
      <w:r w:rsidR="00314A45">
        <w:rPr>
          <w:rFonts w:asciiTheme="majorBidi" w:eastAsia="SimSun" w:hAnsiTheme="majorBidi" w:cstheme="majorBidi"/>
          <w:sz w:val="28"/>
          <w:szCs w:val="28"/>
          <w:lang w:eastAsia="zh-CN" w:bidi="ar-EG"/>
        </w:rPr>
        <w:t xml:space="preserve"> </w:t>
      </w:r>
      <w:r w:rsidR="004301B7">
        <w:rPr>
          <w:rFonts w:asciiTheme="majorBidi" w:hAnsiTheme="majorBidi" w:cstheme="majorBidi"/>
          <w:b/>
          <w:bCs/>
          <w:i/>
          <w:iCs/>
          <w:sz w:val="28"/>
          <w:szCs w:val="28"/>
        </w:rPr>
        <w:t>(14)</w:t>
      </w:r>
      <w:r>
        <w:rPr>
          <w:rFonts w:asciiTheme="majorBidi" w:eastAsia="SimSun" w:hAnsiTheme="majorBidi" w:cstheme="majorBidi"/>
          <w:sz w:val="28"/>
          <w:szCs w:val="28"/>
          <w:lang w:eastAsia="zh-CN" w:bidi="ar-EG"/>
        </w:rPr>
        <w:t>who demonstrated that about two fifths of providers didn’t know about the need to repeat the dose in case of vomiting within two hours after taking ECPs. This result slightly differ from</w:t>
      </w:r>
      <w:r w:rsidR="001C3860" w:rsidRPr="001C3860">
        <w:rPr>
          <w:rFonts w:asciiTheme="majorBidi" w:eastAsia="SimSun" w:hAnsiTheme="majorBidi" w:cstheme="majorBidi"/>
          <w:b/>
          <w:bCs/>
          <w:i/>
          <w:iCs/>
          <w:sz w:val="28"/>
          <w:szCs w:val="28"/>
          <w:lang w:eastAsia="zh-CN" w:bidi="ar-EG"/>
        </w:rPr>
        <w:t xml:space="preserve"> </w:t>
      </w:r>
      <w:r w:rsidR="001C3860" w:rsidRPr="008B6B1D">
        <w:rPr>
          <w:rFonts w:asciiTheme="majorBidi" w:eastAsia="SimSun" w:hAnsiTheme="majorBidi" w:cstheme="majorBidi"/>
          <w:b/>
          <w:bCs/>
          <w:i/>
          <w:iCs/>
          <w:sz w:val="28"/>
          <w:szCs w:val="28"/>
          <w:lang w:eastAsia="zh-CN" w:bidi="ar-EG"/>
        </w:rPr>
        <w:t>Hassan, (2009)</w:t>
      </w:r>
      <w:r>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(16)</w:t>
      </w:r>
      <w:r>
        <w:rPr>
          <w:rFonts w:asciiTheme="majorBidi" w:eastAsia="SimSun" w:hAnsiTheme="majorBidi" w:cstheme="majorBidi"/>
          <w:sz w:val="28"/>
          <w:szCs w:val="28"/>
          <w:lang w:eastAsia="zh-CN" w:bidi="ar-EG"/>
        </w:rPr>
        <w:t>who found that one-half of subjects reported that it should be taken again if the woman vomit. Nearly the other-half reported that she should drink milk and more than one-quarter reported use tablet vaginally. This result was supported by</w:t>
      </w:r>
      <w:r w:rsidR="007B0D38" w:rsidRPr="007B0D38">
        <w:rPr>
          <w:rFonts w:asciiTheme="majorBidi" w:eastAsia="SimSun" w:hAnsiTheme="majorBidi" w:cstheme="majorBidi"/>
          <w:b/>
          <w:bCs/>
          <w:i/>
          <w:iCs/>
          <w:sz w:val="28"/>
          <w:szCs w:val="28"/>
          <w:lang w:eastAsia="zh-CN" w:bidi="ar-EG"/>
        </w:rPr>
        <w:t xml:space="preserve"> </w:t>
      </w:r>
      <w:r w:rsidR="007B0D38" w:rsidRPr="00FA581B">
        <w:rPr>
          <w:rFonts w:asciiTheme="majorBidi" w:eastAsia="SimSun" w:hAnsiTheme="majorBidi" w:cstheme="majorBidi"/>
          <w:b/>
          <w:bCs/>
          <w:i/>
          <w:iCs/>
          <w:sz w:val="28"/>
          <w:szCs w:val="28"/>
          <w:lang w:eastAsia="zh-CN" w:bidi="ar-EG"/>
        </w:rPr>
        <w:t>Thapa et al., (2013)</w:t>
      </w:r>
      <w:r>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(11)</w:t>
      </w:r>
      <w:r>
        <w:rPr>
          <w:rFonts w:asciiTheme="majorBidi" w:eastAsia="SimSun" w:hAnsiTheme="majorBidi" w:cstheme="majorBidi"/>
          <w:sz w:val="28"/>
          <w:szCs w:val="28"/>
          <w:lang w:eastAsia="zh-CN" w:bidi="ar-EG"/>
        </w:rPr>
        <w:t xml:space="preserve">who demonstrated that three fifths of nursing personnel had knowledge of how to manage side effects of EC.  </w:t>
      </w:r>
    </w:p>
    <w:p w:rsidR="006717DE"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t xml:space="preserve">     </w:t>
      </w:r>
      <w:r>
        <w:rPr>
          <w:rFonts w:asciiTheme="majorBidi" w:eastAsia="SimSun" w:hAnsiTheme="majorBidi" w:cstheme="majorBidi"/>
          <w:sz w:val="28"/>
          <w:szCs w:val="28"/>
          <w:lang w:eastAsia="zh-CN" w:bidi="ar-EG"/>
        </w:rPr>
        <w:tab/>
        <w:t xml:space="preserve">According to </w:t>
      </w:r>
      <w:r w:rsidR="000A2A59" w:rsidRPr="00520275">
        <w:rPr>
          <w:rFonts w:asciiTheme="majorBidi" w:eastAsia="SimSun" w:hAnsiTheme="majorBidi" w:cstheme="majorBidi"/>
          <w:b/>
          <w:bCs/>
          <w:i/>
          <w:iCs/>
          <w:sz w:val="28"/>
          <w:szCs w:val="28"/>
          <w:lang w:eastAsia="zh-CN" w:bidi="ar-EG"/>
        </w:rPr>
        <w:t>Who,(2008)</w:t>
      </w:r>
      <w:r w:rsidR="000A2A59">
        <w:rPr>
          <w:rFonts w:asciiTheme="majorBidi" w:eastAsia="SimSun" w:hAnsiTheme="majorBidi" w:cstheme="majorBidi"/>
          <w:sz w:val="28"/>
          <w:szCs w:val="28"/>
          <w:lang w:eastAsia="zh-CN" w:bidi="ar-EG"/>
        </w:rPr>
        <w:t xml:space="preserve"> </w:t>
      </w:r>
      <w:r w:rsidR="005C5B09">
        <w:rPr>
          <w:rFonts w:asciiTheme="majorBidi" w:eastAsia="SimSun" w:hAnsiTheme="majorBidi" w:cstheme="majorBidi"/>
          <w:b/>
          <w:bCs/>
          <w:i/>
          <w:iCs/>
          <w:sz w:val="28"/>
          <w:szCs w:val="28"/>
          <w:lang w:eastAsia="zh-CN" w:bidi="ar-EG"/>
        </w:rPr>
        <w:t>(25)</w:t>
      </w:r>
      <w:r>
        <w:rPr>
          <w:rFonts w:asciiTheme="majorBidi" w:eastAsia="SimSun" w:hAnsiTheme="majorBidi" w:cstheme="majorBidi"/>
          <w:sz w:val="28"/>
          <w:szCs w:val="28"/>
          <w:lang w:eastAsia="zh-CN" w:bidi="ar-EG"/>
        </w:rPr>
        <w:t>The i</w:t>
      </w:r>
      <w:r w:rsidRPr="00690509">
        <w:rPr>
          <w:rFonts w:asciiTheme="majorBidi" w:eastAsia="SimSun" w:hAnsiTheme="majorBidi" w:cstheme="majorBidi"/>
          <w:sz w:val="28"/>
          <w:szCs w:val="28"/>
          <w:lang w:eastAsia="zh-CN" w:bidi="ar-EG"/>
        </w:rPr>
        <w:t xml:space="preserve">ncidence of pregnancy </w:t>
      </w:r>
      <w:r>
        <w:rPr>
          <w:rFonts w:asciiTheme="majorBidi" w:eastAsia="SimSun" w:hAnsiTheme="majorBidi" w:cstheme="majorBidi"/>
          <w:sz w:val="28"/>
          <w:szCs w:val="28"/>
          <w:lang w:eastAsia="zh-CN" w:bidi="ar-EG"/>
        </w:rPr>
        <w:t xml:space="preserve">after an unprotected sex and use of combined ECPs is two percent and in case of using levonorgestrel is one percent. In the current study more than two thirds of studied nurses were aware of the rate of these risks. These results disagree with </w:t>
      </w:r>
      <w:r w:rsidR="00D95008" w:rsidRPr="003577B9">
        <w:rPr>
          <w:rFonts w:cs="Times New Roman"/>
          <w:b/>
          <w:bCs/>
          <w:i/>
          <w:iCs/>
          <w:sz w:val="28"/>
          <w:szCs w:val="28"/>
        </w:rPr>
        <w:t xml:space="preserve">Charandabi et al., </w:t>
      </w:r>
      <w:r w:rsidR="00D95008">
        <w:rPr>
          <w:rFonts w:cs="Times New Roman"/>
          <w:b/>
          <w:bCs/>
          <w:i/>
          <w:iCs/>
          <w:sz w:val="28"/>
          <w:szCs w:val="28"/>
        </w:rPr>
        <w:t xml:space="preserve">(2012) </w:t>
      </w:r>
      <w:r w:rsidR="004301B7">
        <w:rPr>
          <w:rFonts w:cs="Times New Roman"/>
          <w:b/>
          <w:bCs/>
          <w:i/>
          <w:iCs/>
          <w:sz w:val="28"/>
          <w:szCs w:val="28"/>
        </w:rPr>
        <w:t>(14)</w:t>
      </w:r>
      <w:r w:rsidRPr="00E6474D">
        <w:rPr>
          <w:rFonts w:asciiTheme="majorBidi" w:eastAsia="SimSun" w:hAnsiTheme="majorBidi" w:cstheme="majorBidi"/>
          <w:sz w:val="28"/>
          <w:szCs w:val="28"/>
          <w:lang w:eastAsia="zh-CN" w:bidi="ar-EG"/>
        </w:rPr>
        <w:t>who reported that few nurses were aware of this issue.</w:t>
      </w:r>
    </w:p>
    <w:p w:rsidR="006717DE" w:rsidRDefault="006717DE" w:rsidP="00DE570E">
      <w:pPr>
        <w:autoSpaceDE w:val="0"/>
        <w:autoSpaceDN w:val="0"/>
        <w:bidi w:val="0"/>
        <w:adjustRightInd w:val="0"/>
        <w:spacing w:before="240" w:line="360" w:lineRule="auto"/>
        <w:jc w:val="both"/>
        <w:rPr>
          <w:rFonts w:asciiTheme="majorBidi" w:eastAsia="SimSun" w:hAnsiTheme="majorBidi" w:cstheme="majorBidi"/>
          <w:sz w:val="28"/>
          <w:szCs w:val="28"/>
          <w:lang w:eastAsia="zh-CN" w:bidi="ar-EG"/>
        </w:rPr>
      </w:pPr>
      <w:r>
        <w:rPr>
          <w:rFonts w:asciiTheme="majorBidi" w:eastAsia="SimSun" w:hAnsiTheme="majorBidi" w:cstheme="majorBidi"/>
          <w:sz w:val="28"/>
          <w:szCs w:val="28"/>
          <w:lang w:eastAsia="zh-CN" w:bidi="ar-EG"/>
        </w:rPr>
        <w:lastRenderedPageBreak/>
        <w:t xml:space="preserve">      </w:t>
      </w:r>
      <w:r>
        <w:rPr>
          <w:rFonts w:asciiTheme="majorBidi" w:eastAsia="SimSun" w:hAnsiTheme="majorBidi" w:cstheme="majorBidi"/>
          <w:sz w:val="28"/>
          <w:szCs w:val="28"/>
          <w:lang w:eastAsia="zh-CN" w:bidi="ar-EG"/>
        </w:rPr>
        <w:tab/>
        <w:t xml:space="preserve">In relation to safety of emergency contraception, the present study illustrated that three fifths of studied nurses reported that it’s safe for use, This result is supported by </w:t>
      </w:r>
      <w:r w:rsidR="001F62F2" w:rsidRPr="00445B76">
        <w:rPr>
          <w:rFonts w:asciiTheme="majorBidi" w:eastAsia="SimSun" w:hAnsiTheme="majorBidi" w:cstheme="majorBidi"/>
          <w:b/>
          <w:bCs/>
          <w:i/>
          <w:iCs/>
          <w:sz w:val="28"/>
          <w:szCs w:val="28"/>
          <w:lang w:eastAsia="zh-CN" w:bidi="ar-EG"/>
        </w:rPr>
        <w:t>Thapa et al., (2013)</w:t>
      </w:r>
      <w:r w:rsidR="001F62F2">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(11)</w:t>
      </w:r>
      <w:r>
        <w:rPr>
          <w:rFonts w:asciiTheme="majorBidi" w:eastAsia="SimSun" w:hAnsiTheme="majorBidi" w:cstheme="majorBidi"/>
          <w:sz w:val="28"/>
          <w:szCs w:val="28"/>
          <w:lang w:eastAsia="zh-CN" w:bidi="ar-EG"/>
        </w:rPr>
        <w:t xml:space="preserve">who reported that more than three quarters of nurses mentioned that ECPs is safe for its use. On the other hand, </w:t>
      </w:r>
      <w:r w:rsidR="00A43CAF" w:rsidRPr="007444D6">
        <w:rPr>
          <w:rFonts w:asciiTheme="majorBidi" w:eastAsia="SimSun" w:hAnsiTheme="majorBidi" w:cstheme="majorBidi"/>
          <w:b/>
          <w:bCs/>
          <w:i/>
          <w:iCs/>
          <w:sz w:val="28"/>
          <w:szCs w:val="28"/>
          <w:lang w:eastAsia="zh-CN" w:bidi="ar-EG"/>
        </w:rPr>
        <w:t>Hassan, (2009)</w:t>
      </w:r>
      <w:r w:rsidR="00A43CAF">
        <w:rPr>
          <w:rFonts w:asciiTheme="majorBidi" w:eastAsia="SimSun" w:hAnsiTheme="majorBidi" w:cstheme="majorBidi"/>
          <w:sz w:val="28"/>
          <w:szCs w:val="28"/>
          <w:lang w:eastAsia="zh-CN" w:bidi="ar-EG"/>
        </w:rPr>
        <w:t xml:space="preserve"> </w:t>
      </w:r>
      <w:r w:rsidR="00D45993">
        <w:rPr>
          <w:rFonts w:asciiTheme="majorBidi" w:eastAsia="SimSun" w:hAnsiTheme="majorBidi" w:cstheme="majorBidi"/>
          <w:b/>
          <w:bCs/>
          <w:i/>
          <w:iCs/>
          <w:sz w:val="28"/>
          <w:szCs w:val="28"/>
          <w:lang w:eastAsia="zh-CN" w:bidi="ar-EG"/>
        </w:rPr>
        <w:t>(16)</w:t>
      </w:r>
      <w:r>
        <w:rPr>
          <w:rFonts w:asciiTheme="majorBidi" w:eastAsia="SimSun" w:hAnsiTheme="majorBidi" w:cstheme="majorBidi"/>
          <w:sz w:val="28"/>
          <w:szCs w:val="28"/>
          <w:lang w:eastAsia="zh-CN" w:bidi="ar-EG"/>
        </w:rPr>
        <w:t>mentioned that more than three fifths of nurses reported that EC are harmful.</w:t>
      </w:r>
    </w:p>
    <w:p w:rsidR="006717DE" w:rsidRPr="003C3631" w:rsidRDefault="006717DE" w:rsidP="00DE570E">
      <w:pPr>
        <w:autoSpaceDE w:val="0"/>
        <w:autoSpaceDN w:val="0"/>
        <w:bidi w:val="0"/>
        <w:adjustRightInd w:val="0"/>
        <w:spacing w:before="240" w:line="360" w:lineRule="auto"/>
        <w:jc w:val="both"/>
        <w:rPr>
          <w:rFonts w:asciiTheme="majorBidi" w:hAnsiTheme="majorBidi" w:cstheme="majorBidi"/>
          <w:color w:val="FF0000"/>
          <w:sz w:val="28"/>
          <w:szCs w:val="28"/>
        </w:rPr>
      </w:pPr>
      <w:r w:rsidRPr="003B717F">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     </w:t>
      </w:r>
      <w:r>
        <w:rPr>
          <w:rFonts w:asciiTheme="majorBidi" w:hAnsiTheme="majorBidi" w:cstheme="majorBidi"/>
          <w:color w:val="000000"/>
          <w:sz w:val="28"/>
          <w:szCs w:val="28"/>
        </w:rPr>
        <w:tab/>
        <w:t xml:space="preserve">The present study showed that three quarters of studied nurses mentioned that EC can’t be </w:t>
      </w:r>
      <w:r w:rsidRPr="00AD6185">
        <w:rPr>
          <w:rFonts w:asciiTheme="majorBidi" w:hAnsiTheme="majorBidi" w:cstheme="majorBidi"/>
          <w:color w:val="000000"/>
          <w:sz w:val="28"/>
          <w:szCs w:val="28"/>
        </w:rPr>
        <w:t xml:space="preserve">effective if used as a neutral </w:t>
      </w:r>
      <w:r>
        <w:rPr>
          <w:rFonts w:asciiTheme="majorBidi" w:hAnsiTheme="majorBidi" w:cstheme="majorBidi"/>
          <w:color w:val="000000"/>
          <w:sz w:val="28"/>
          <w:szCs w:val="28"/>
        </w:rPr>
        <w:t>family planning method, and few nurses knew all the d</w:t>
      </w:r>
      <w:r w:rsidRPr="003B717F">
        <w:rPr>
          <w:rFonts w:asciiTheme="majorBidi" w:hAnsiTheme="majorBidi" w:cstheme="majorBidi"/>
          <w:color w:val="000000"/>
          <w:sz w:val="28"/>
          <w:szCs w:val="28"/>
        </w:rPr>
        <w:t xml:space="preserve">isadvantage of </w:t>
      </w:r>
      <w:r>
        <w:rPr>
          <w:rFonts w:asciiTheme="majorBidi" w:hAnsiTheme="majorBidi" w:cstheme="majorBidi"/>
          <w:color w:val="000000"/>
          <w:sz w:val="28"/>
          <w:szCs w:val="28"/>
        </w:rPr>
        <w:t>EC. More than half of them didn’t know all places</w:t>
      </w:r>
      <w:r w:rsidRPr="003B717F">
        <w:rPr>
          <w:rFonts w:asciiTheme="majorBidi" w:hAnsiTheme="majorBidi" w:cstheme="majorBidi"/>
          <w:color w:val="000000"/>
          <w:sz w:val="28"/>
          <w:szCs w:val="28"/>
        </w:rPr>
        <w:t xml:space="preserve"> for getting emergency c</w:t>
      </w:r>
      <w:r w:rsidRPr="00295F6D">
        <w:rPr>
          <w:rFonts w:asciiTheme="majorBidi" w:hAnsiTheme="majorBidi" w:cstheme="majorBidi"/>
          <w:sz w:val="28"/>
          <w:szCs w:val="28"/>
        </w:rPr>
        <w:t>ontraception. This may be due to that these services are still limited in Egypt, in addition to inadequate propaganda about it.</w:t>
      </w:r>
    </w:p>
    <w:p w:rsidR="006717DE" w:rsidRPr="00333143" w:rsidRDefault="006717DE" w:rsidP="00DE570E">
      <w:pPr>
        <w:bidi w:val="0"/>
        <w:spacing w:before="240" w:line="360" w:lineRule="auto"/>
        <w:jc w:val="both"/>
        <w:rPr>
          <w:rFonts w:asciiTheme="majorBidi" w:hAnsiTheme="majorBidi" w:cstheme="majorBidi"/>
          <w:color w:val="FF0000"/>
          <w:sz w:val="28"/>
          <w:szCs w:val="28"/>
          <w:lang w:bidi="ar-EG"/>
        </w:rPr>
      </w:pPr>
      <w:r>
        <w:rPr>
          <w:sz w:val="28"/>
          <w:szCs w:val="28"/>
        </w:rPr>
        <w:t xml:space="preserve">      </w:t>
      </w:r>
      <w:r>
        <w:rPr>
          <w:rFonts w:asciiTheme="majorBidi" w:hAnsiTheme="majorBidi" w:cstheme="majorBidi"/>
          <w:color w:val="000000"/>
          <w:sz w:val="28"/>
          <w:szCs w:val="28"/>
        </w:rPr>
        <w:tab/>
        <w:t>T</w:t>
      </w:r>
      <w:r w:rsidRPr="00CE2FEB">
        <w:rPr>
          <w:rFonts w:asciiTheme="majorBidi" w:hAnsiTheme="majorBidi" w:cstheme="majorBidi"/>
          <w:color w:val="000000"/>
          <w:sz w:val="28"/>
          <w:szCs w:val="28"/>
        </w:rPr>
        <w:t xml:space="preserve">he current study </w:t>
      </w:r>
      <w:r>
        <w:rPr>
          <w:rFonts w:asciiTheme="majorBidi" w:hAnsiTheme="majorBidi" w:cstheme="majorBidi"/>
          <w:color w:val="000000"/>
          <w:sz w:val="28"/>
          <w:szCs w:val="28"/>
        </w:rPr>
        <w:t xml:space="preserve">showed </w:t>
      </w:r>
      <w:r w:rsidRPr="00CE2FEB">
        <w:rPr>
          <w:rFonts w:asciiTheme="majorBidi" w:hAnsiTheme="majorBidi" w:cstheme="majorBidi"/>
          <w:color w:val="000000"/>
          <w:sz w:val="28"/>
          <w:szCs w:val="28"/>
        </w:rPr>
        <w:t xml:space="preserve">that, overall level of knowledge regarding </w:t>
      </w:r>
      <w:r>
        <w:rPr>
          <w:rFonts w:asciiTheme="majorBidi" w:hAnsiTheme="majorBidi" w:cstheme="majorBidi"/>
          <w:color w:val="000000"/>
          <w:sz w:val="28"/>
          <w:szCs w:val="28"/>
        </w:rPr>
        <w:t>emergency contraceptive methods was</w:t>
      </w:r>
      <w:r w:rsidRPr="00CE2FEB">
        <w:rPr>
          <w:rFonts w:asciiTheme="majorBidi" w:hAnsiTheme="majorBidi" w:cstheme="majorBidi"/>
          <w:color w:val="000000"/>
          <w:sz w:val="28"/>
          <w:szCs w:val="28"/>
        </w:rPr>
        <w:t xml:space="preserve"> poor among studied nurses,  </w:t>
      </w:r>
      <w:r>
        <w:rPr>
          <w:rFonts w:asciiTheme="majorBidi" w:hAnsiTheme="majorBidi" w:cstheme="majorBidi"/>
          <w:color w:val="000000"/>
          <w:sz w:val="28"/>
          <w:szCs w:val="28"/>
        </w:rPr>
        <w:t xml:space="preserve">where </w:t>
      </w:r>
      <w:r>
        <w:rPr>
          <w:rFonts w:asciiTheme="majorBidi" w:hAnsiTheme="majorBidi" w:cstheme="majorBidi"/>
          <w:sz w:val="28"/>
          <w:szCs w:val="28"/>
          <w:lang w:bidi="ar-EG"/>
        </w:rPr>
        <w:t xml:space="preserve">more than three fifths of studied nurses had poor </w:t>
      </w:r>
      <w:r w:rsidRPr="00E85B38">
        <w:rPr>
          <w:rFonts w:asciiTheme="majorBidi" w:hAnsiTheme="majorBidi" w:cstheme="majorBidi"/>
          <w:sz w:val="28"/>
          <w:szCs w:val="28"/>
          <w:lang w:bidi="ar-EG"/>
        </w:rPr>
        <w:t>Knowledge regardi</w:t>
      </w:r>
      <w:r>
        <w:rPr>
          <w:rFonts w:asciiTheme="majorBidi" w:hAnsiTheme="majorBidi" w:cstheme="majorBidi"/>
          <w:sz w:val="28"/>
          <w:szCs w:val="28"/>
          <w:lang w:bidi="ar-EG"/>
        </w:rPr>
        <w:t xml:space="preserve">ng emergency contraception, While few nurses (less than one tenth) had good knowledge about it. </w:t>
      </w:r>
      <w:r w:rsidRPr="0077764E">
        <w:rPr>
          <w:rFonts w:asciiTheme="majorBidi" w:hAnsiTheme="majorBidi" w:cstheme="majorBidi"/>
          <w:sz w:val="28"/>
          <w:szCs w:val="28"/>
          <w:lang w:bidi="ar-EG"/>
        </w:rPr>
        <w:t>This result may be due to the issue of using contraceptive methods after sexual intercourse in our culture is deficient and not completely accepted.</w:t>
      </w:r>
    </w:p>
    <w:p w:rsidR="006717DE" w:rsidRDefault="006717DE" w:rsidP="00DE570E">
      <w:pPr>
        <w:bidi w:val="0"/>
        <w:spacing w:before="24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Pr>
          <w:rFonts w:asciiTheme="majorBidi" w:hAnsiTheme="majorBidi" w:cstheme="majorBidi"/>
          <w:sz w:val="28"/>
          <w:szCs w:val="28"/>
          <w:lang w:bidi="ar-EG"/>
        </w:rPr>
        <w:tab/>
        <w:t xml:space="preserve">This result is in agreement with </w:t>
      </w:r>
      <w:r w:rsidR="00E27E09" w:rsidRPr="00291DBA">
        <w:rPr>
          <w:rFonts w:asciiTheme="majorBidi" w:hAnsiTheme="majorBidi" w:cstheme="majorBidi"/>
          <w:b/>
          <w:bCs/>
          <w:i/>
          <w:iCs/>
          <w:sz w:val="28"/>
          <w:szCs w:val="28"/>
          <w:lang w:bidi="ar-EG"/>
        </w:rPr>
        <w:t>Mohammed et al., (2015)</w:t>
      </w:r>
      <w:r w:rsidR="00E27E09">
        <w:rPr>
          <w:rFonts w:asciiTheme="majorBidi" w:hAnsiTheme="majorBidi" w:cstheme="majorBidi"/>
          <w:sz w:val="28"/>
          <w:szCs w:val="28"/>
          <w:lang w:bidi="ar-EG"/>
        </w:rPr>
        <w:t xml:space="preserve"> </w:t>
      </w:r>
      <w:r w:rsidR="004301B7">
        <w:rPr>
          <w:rFonts w:asciiTheme="majorBidi" w:hAnsiTheme="majorBidi" w:cstheme="majorBidi"/>
          <w:b/>
          <w:bCs/>
          <w:i/>
          <w:iCs/>
          <w:sz w:val="28"/>
          <w:szCs w:val="28"/>
          <w:lang w:bidi="ar-EG"/>
        </w:rPr>
        <w:t>(12)</w:t>
      </w:r>
      <w:r>
        <w:rPr>
          <w:rFonts w:asciiTheme="majorBidi" w:hAnsiTheme="majorBidi" w:cstheme="majorBidi"/>
          <w:sz w:val="28"/>
          <w:szCs w:val="28"/>
          <w:lang w:bidi="ar-EG"/>
        </w:rPr>
        <w:t xml:space="preserve"> who mentioned that high percentage of maternity nurses had poor knowledge about ECs. This also agreed with</w:t>
      </w:r>
      <w:r w:rsidR="001F4A11" w:rsidRPr="001F4A11">
        <w:rPr>
          <w:rFonts w:asciiTheme="majorBidi" w:hAnsiTheme="majorBidi" w:cstheme="majorBidi"/>
          <w:b/>
          <w:bCs/>
          <w:i/>
          <w:iCs/>
          <w:sz w:val="28"/>
          <w:szCs w:val="28"/>
          <w:lang w:bidi="ar-EG"/>
        </w:rPr>
        <w:t xml:space="preserve"> </w:t>
      </w:r>
      <w:r w:rsidR="001F4A11" w:rsidRPr="00DA19D8">
        <w:rPr>
          <w:rFonts w:asciiTheme="majorBidi" w:hAnsiTheme="majorBidi" w:cstheme="majorBidi"/>
          <w:b/>
          <w:bCs/>
          <w:i/>
          <w:iCs/>
          <w:sz w:val="28"/>
          <w:szCs w:val="28"/>
          <w:lang w:bidi="ar-EG"/>
        </w:rPr>
        <w:t>Elgazzar, (2014)</w:t>
      </w:r>
      <w:r w:rsidR="001F4A11">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 </w:t>
      </w:r>
      <w:r w:rsidR="005C5B09">
        <w:rPr>
          <w:rFonts w:asciiTheme="majorBidi" w:hAnsiTheme="majorBidi" w:cstheme="majorBidi"/>
          <w:b/>
          <w:bCs/>
          <w:i/>
          <w:iCs/>
          <w:sz w:val="28"/>
          <w:szCs w:val="28"/>
          <w:lang w:bidi="ar-EG"/>
        </w:rPr>
        <w:t>(26)</w:t>
      </w:r>
      <w:r>
        <w:rPr>
          <w:rFonts w:asciiTheme="majorBidi" w:hAnsiTheme="majorBidi" w:cstheme="majorBidi"/>
          <w:sz w:val="28"/>
          <w:szCs w:val="28"/>
          <w:lang w:bidi="ar-EG"/>
        </w:rPr>
        <w:t xml:space="preserve">who </w:t>
      </w:r>
      <w:r w:rsidRPr="00036EF6">
        <w:rPr>
          <w:rFonts w:asciiTheme="majorBidi" w:hAnsiTheme="majorBidi" w:cstheme="majorBidi"/>
          <w:sz w:val="28"/>
          <w:szCs w:val="28"/>
          <w:lang w:bidi="ar-EG"/>
        </w:rPr>
        <w:t>revealed th</w:t>
      </w:r>
      <w:r>
        <w:rPr>
          <w:rFonts w:asciiTheme="majorBidi" w:hAnsiTheme="majorBidi" w:cstheme="majorBidi"/>
          <w:sz w:val="28"/>
          <w:szCs w:val="28"/>
          <w:lang w:bidi="ar-EG"/>
        </w:rPr>
        <w:t xml:space="preserve">at most of the nurses </w:t>
      </w:r>
      <w:r w:rsidRPr="00036EF6">
        <w:rPr>
          <w:rFonts w:asciiTheme="majorBidi" w:hAnsiTheme="majorBidi" w:cstheme="majorBidi"/>
          <w:sz w:val="28"/>
          <w:szCs w:val="28"/>
          <w:lang w:bidi="ar-EG"/>
        </w:rPr>
        <w:t>had poor knowledge about ECs, such as (indication</w:t>
      </w:r>
      <w:r>
        <w:rPr>
          <w:rFonts w:asciiTheme="majorBidi" w:hAnsiTheme="majorBidi" w:cstheme="majorBidi"/>
          <w:sz w:val="28"/>
          <w:szCs w:val="28"/>
          <w:lang w:bidi="ar-EG"/>
        </w:rPr>
        <w:t>s</w:t>
      </w:r>
      <w:r w:rsidRPr="00036EF6">
        <w:rPr>
          <w:rFonts w:asciiTheme="majorBidi" w:hAnsiTheme="majorBidi" w:cstheme="majorBidi"/>
          <w:sz w:val="28"/>
          <w:szCs w:val="28"/>
          <w:lang w:bidi="ar-EG"/>
        </w:rPr>
        <w:t>, contraindication</w:t>
      </w:r>
      <w:r>
        <w:rPr>
          <w:rFonts w:asciiTheme="majorBidi" w:hAnsiTheme="majorBidi" w:cstheme="majorBidi"/>
          <w:sz w:val="28"/>
          <w:szCs w:val="28"/>
          <w:lang w:bidi="ar-EG"/>
        </w:rPr>
        <w:t>s</w:t>
      </w:r>
      <w:r w:rsidRPr="00036EF6">
        <w:rPr>
          <w:rFonts w:asciiTheme="majorBidi" w:hAnsiTheme="majorBidi" w:cstheme="majorBidi"/>
          <w:sz w:val="28"/>
          <w:szCs w:val="28"/>
          <w:lang w:bidi="ar-EG"/>
        </w:rPr>
        <w:t>, side effects…..ect),</w:t>
      </w:r>
      <w:r>
        <w:rPr>
          <w:rFonts w:asciiTheme="majorBidi" w:hAnsiTheme="majorBidi" w:cstheme="majorBidi"/>
          <w:sz w:val="28"/>
          <w:szCs w:val="28"/>
          <w:lang w:bidi="ar-EG"/>
        </w:rPr>
        <w:t xml:space="preserve"> </w:t>
      </w:r>
    </w:p>
    <w:p w:rsidR="006717DE" w:rsidRDefault="006717DE" w:rsidP="00DE570E">
      <w:pPr>
        <w:bidi w:val="0"/>
        <w:spacing w:before="24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Pr>
          <w:rFonts w:asciiTheme="majorBidi" w:hAnsiTheme="majorBidi" w:cstheme="majorBidi"/>
          <w:sz w:val="28"/>
          <w:szCs w:val="28"/>
          <w:lang w:bidi="ar-EG"/>
        </w:rPr>
        <w:tab/>
        <w:t>This result is in the same line with</w:t>
      </w:r>
      <w:r w:rsidR="00DF2C03" w:rsidRPr="00DF2C03">
        <w:rPr>
          <w:rFonts w:asciiTheme="majorBidi" w:hAnsiTheme="majorBidi" w:cstheme="majorBidi"/>
          <w:b/>
          <w:bCs/>
          <w:i/>
          <w:iCs/>
          <w:sz w:val="28"/>
          <w:szCs w:val="28"/>
          <w:lang w:bidi="ar-EG"/>
        </w:rPr>
        <w:t xml:space="preserve"> </w:t>
      </w:r>
      <w:r w:rsidR="00DF2C03" w:rsidRPr="00891632">
        <w:rPr>
          <w:rFonts w:asciiTheme="majorBidi" w:hAnsiTheme="majorBidi" w:cstheme="majorBidi"/>
          <w:b/>
          <w:bCs/>
          <w:i/>
          <w:iCs/>
          <w:sz w:val="28"/>
          <w:szCs w:val="28"/>
          <w:lang w:bidi="ar-EG"/>
        </w:rPr>
        <w:t>Reed et al.,  (2012)</w:t>
      </w:r>
      <w:r>
        <w:rPr>
          <w:rFonts w:asciiTheme="majorBidi" w:hAnsiTheme="majorBidi" w:cstheme="majorBidi"/>
          <w:sz w:val="28"/>
          <w:szCs w:val="28"/>
          <w:lang w:bidi="ar-EG"/>
        </w:rPr>
        <w:t xml:space="preserve"> </w:t>
      </w:r>
      <w:r w:rsidR="005C5B09">
        <w:rPr>
          <w:rFonts w:asciiTheme="majorBidi" w:hAnsiTheme="majorBidi" w:cstheme="majorBidi"/>
          <w:b/>
          <w:bCs/>
          <w:i/>
          <w:iCs/>
          <w:sz w:val="28"/>
          <w:szCs w:val="28"/>
          <w:lang w:bidi="ar-EG"/>
        </w:rPr>
        <w:t>(27)</w:t>
      </w:r>
      <w:r>
        <w:rPr>
          <w:rFonts w:asciiTheme="majorBidi" w:hAnsiTheme="majorBidi" w:cstheme="majorBidi"/>
          <w:sz w:val="28"/>
          <w:szCs w:val="28"/>
          <w:lang w:bidi="ar-EG"/>
        </w:rPr>
        <w:t xml:space="preserve">who reported that overall knowledge regarding EC was poor among all nurses. This result is also supported by </w:t>
      </w:r>
      <w:r w:rsidR="006E5197" w:rsidRPr="00891632">
        <w:rPr>
          <w:rFonts w:asciiTheme="majorBidi" w:hAnsiTheme="majorBidi" w:cstheme="majorBidi"/>
          <w:b/>
          <w:bCs/>
          <w:i/>
          <w:iCs/>
          <w:sz w:val="28"/>
          <w:szCs w:val="28"/>
          <w:lang w:bidi="ar-EG"/>
        </w:rPr>
        <w:t>Shaaban et al.,(2011)</w:t>
      </w:r>
      <w:r w:rsidR="006E5197">
        <w:rPr>
          <w:rFonts w:asciiTheme="majorBidi" w:hAnsiTheme="majorBidi" w:cstheme="majorBidi"/>
          <w:b/>
          <w:bCs/>
          <w:i/>
          <w:iCs/>
          <w:sz w:val="28"/>
          <w:szCs w:val="28"/>
          <w:lang w:bidi="ar-EG"/>
        </w:rPr>
        <w:t xml:space="preserve"> </w:t>
      </w:r>
      <w:r w:rsidR="005C5B09">
        <w:rPr>
          <w:rFonts w:asciiTheme="majorBidi" w:hAnsiTheme="majorBidi" w:cstheme="majorBidi"/>
          <w:b/>
          <w:bCs/>
          <w:i/>
          <w:iCs/>
          <w:sz w:val="28"/>
          <w:szCs w:val="28"/>
          <w:lang w:bidi="ar-EG"/>
        </w:rPr>
        <w:t>(17)</w:t>
      </w:r>
      <w:r>
        <w:rPr>
          <w:rFonts w:asciiTheme="majorBidi" w:hAnsiTheme="majorBidi" w:cstheme="majorBidi"/>
          <w:b/>
          <w:bCs/>
          <w:i/>
          <w:iCs/>
          <w:sz w:val="28"/>
          <w:szCs w:val="28"/>
          <w:lang w:bidi="ar-EG"/>
        </w:rPr>
        <w:t xml:space="preserve">, </w:t>
      </w:r>
      <w:r w:rsidR="00375EF9">
        <w:rPr>
          <w:rFonts w:asciiTheme="majorBidi" w:hAnsiTheme="majorBidi" w:cstheme="majorBidi"/>
          <w:b/>
          <w:bCs/>
          <w:i/>
          <w:iCs/>
          <w:sz w:val="28"/>
          <w:szCs w:val="28"/>
          <w:lang w:bidi="ar-EG"/>
        </w:rPr>
        <w:t xml:space="preserve">Charandabi </w:t>
      </w:r>
      <w:r w:rsidR="00375EF9">
        <w:rPr>
          <w:rFonts w:asciiTheme="majorBidi" w:hAnsiTheme="majorBidi" w:cstheme="majorBidi"/>
          <w:b/>
          <w:bCs/>
          <w:i/>
          <w:iCs/>
          <w:sz w:val="28"/>
          <w:szCs w:val="28"/>
          <w:lang w:bidi="ar-EG"/>
        </w:rPr>
        <w:lastRenderedPageBreak/>
        <w:t>et al., (2012)</w:t>
      </w:r>
      <w:r w:rsidR="00375EF9" w:rsidRPr="00891632">
        <w:rPr>
          <w:rFonts w:asciiTheme="majorBidi" w:hAnsiTheme="majorBidi" w:cstheme="majorBidi"/>
          <w:b/>
          <w:bCs/>
          <w:i/>
          <w:iCs/>
          <w:sz w:val="28"/>
          <w:szCs w:val="28"/>
          <w:lang w:bidi="ar-EG"/>
        </w:rPr>
        <w:t xml:space="preserve"> </w:t>
      </w:r>
      <w:r w:rsidR="004301B7">
        <w:rPr>
          <w:rFonts w:asciiTheme="majorBidi" w:hAnsiTheme="majorBidi" w:cstheme="majorBidi"/>
          <w:b/>
          <w:bCs/>
          <w:i/>
          <w:iCs/>
          <w:sz w:val="28"/>
          <w:szCs w:val="28"/>
          <w:lang w:bidi="ar-EG"/>
        </w:rPr>
        <w:t>(14)</w:t>
      </w:r>
      <w:r w:rsidRPr="00891632">
        <w:rPr>
          <w:rFonts w:asciiTheme="majorBidi" w:hAnsiTheme="majorBidi" w:cstheme="majorBidi"/>
          <w:b/>
          <w:bCs/>
          <w:i/>
          <w:iCs/>
          <w:sz w:val="28"/>
          <w:szCs w:val="28"/>
          <w:lang w:bidi="ar-EG"/>
        </w:rPr>
        <w:t>&amp;</w:t>
      </w:r>
      <w:r w:rsidR="00CA6830" w:rsidRPr="00CA6830">
        <w:rPr>
          <w:rFonts w:asciiTheme="majorBidi" w:hAnsiTheme="majorBidi" w:cstheme="majorBidi"/>
          <w:b/>
          <w:bCs/>
          <w:i/>
          <w:iCs/>
          <w:sz w:val="28"/>
          <w:szCs w:val="28"/>
          <w:lang w:bidi="ar-EG"/>
        </w:rPr>
        <w:t xml:space="preserve"> </w:t>
      </w:r>
      <w:r w:rsidR="00CA6830" w:rsidRPr="00891632">
        <w:rPr>
          <w:rFonts w:asciiTheme="majorBidi" w:hAnsiTheme="majorBidi" w:cstheme="majorBidi"/>
          <w:b/>
          <w:bCs/>
          <w:i/>
          <w:iCs/>
          <w:sz w:val="28"/>
          <w:szCs w:val="28"/>
          <w:lang w:bidi="ar-EG"/>
        </w:rPr>
        <w:t>Creanga et al., (2011</w:t>
      </w:r>
      <w:r w:rsidR="00CA6830" w:rsidRPr="00F502B1">
        <w:rPr>
          <w:rFonts w:asciiTheme="majorBidi" w:hAnsiTheme="majorBidi" w:cstheme="majorBidi"/>
          <w:b/>
          <w:bCs/>
          <w:i/>
          <w:iCs/>
          <w:sz w:val="28"/>
          <w:szCs w:val="28"/>
          <w:lang w:bidi="ar-EG"/>
        </w:rPr>
        <w:t>)</w:t>
      </w:r>
      <w:r w:rsidRPr="00891632">
        <w:rPr>
          <w:rFonts w:asciiTheme="majorBidi" w:hAnsiTheme="majorBidi" w:cstheme="majorBidi"/>
          <w:b/>
          <w:bCs/>
          <w:i/>
          <w:iCs/>
          <w:sz w:val="28"/>
          <w:szCs w:val="28"/>
          <w:lang w:bidi="ar-EG"/>
        </w:rPr>
        <w:t xml:space="preserve"> </w:t>
      </w:r>
      <w:r w:rsidR="005C5B09">
        <w:rPr>
          <w:rFonts w:asciiTheme="majorBidi" w:hAnsiTheme="majorBidi" w:cstheme="majorBidi"/>
          <w:b/>
          <w:bCs/>
          <w:i/>
          <w:iCs/>
          <w:sz w:val="28"/>
          <w:szCs w:val="28"/>
          <w:lang w:bidi="ar-EG"/>
        </w:rPr>
        <w:t>(28)</w:t>
      </w:r>
      <w:r w:rsidRPr="00F502B1">
        <w:rPr>
          <w:rFonts w:asciiTheme="majorBidi" w:hAnsiTheme="majorBidi" w:cstheme="majorBidi"/>
          <w:sz w:val="28"/>
          <w:szCs w:val="28"/>
          <w:lang w:bidi="ar-EG"/>
        </w:rPr>
        <w:t xml:space="preserve">who concluded that there was </w:t>
      </w:r>
      <w:r>
        <w:rPr>
          <w:rFonts w:asciiTheme="majorBidi" w:hAnsiTheme="majorBidi" w:cstheme="majorBidi"/>
          <w:sz w:val="28"/>
          <w:szCs w:val="28"/>
          <w:lang w:bidi="ar-EG"/>
        </w:rPr>
        <w:t>inadequate</w:t>
      </w:r>
      <w:r w:rsidRPr="00F502B1">
        <w:rPr>
          <w:rFonts w:asciiTheme="majorBidi" w:hAnsiTheme="majorBidi" w:cstheme="majorBidi"/>
          <w:sz w:val="28"/>
          <w:szCs w:val="28"/>
          <w:lang w:bidi="ar-EG"/>
        </w:rPr>
        <w:t xml:space="preserve"> knowledge among nurses</w:t>
      </w:r>
      <w:r>
        <w:rPr>
          <w:rFonts w:asciiTheme="majorBidi" w:hAnsiTheme="majorBidi" w:cstheme="majorBidi"/>
          <w:sz w:val="28"/>
          <w:szCs w:val="28"/>
          <w:lang w:bidi="ar-EG"/>
        </w:rPr>
        <w:t xml:space="preserve"> about EC</w:t>
      </w:r>
      <w:r w:rsidRPr="00F502B1">
        <w:rPr>
          <w:rFonts w:asciiTheme="majorBidi" w:hAnsiTheme="majorBidi" w:cstheme="majorBidi"/>
          <w:sz w:val="28"/>
          <w:szCs w:val="28"/>
          <w:lang w:bidi="ar-EG"/>
        </w:rPr>
        <w:t xml:space="preserve"> and </w:t>
      </w:r>
      <w:r>
        <w:rPr>
          <w:rFonts w:asciiTheme="majorBidi" w:hAnsiTheme="majorBidi" w:cstheme="majorBidi"/>
          <w:sz w:val="28"/>
          <w:szCs w:val="28"/>
          <w:lang w:bidi="ar-EG"/>
        </w:rPr>
        <w:t xml:space="preserve">the </w:t>
      </w:r>
      <w:r w:rsidRPr="00F502B1">
        <w:rPr>
          <w:rFonts w:asciiTheme="majorBidi" w:hAnsiTheme="majorBidi" w:cstheme="majorBidi"/>
          <w:sz w:val="28"/>
          <w:szCs w:val="28"/>
          <w:lang w:bidi="ar-EG"/>
        </w:rPr>
        <w:t>need to improve it.</w:t>
      </w:r>
      <w:r>
        <w:rPr>
          <w:rFonts w:asciiTheme="majorBidi" w:hAnsiTheme="majorBidi" w:cstheme="majorBidi"/>
          <w:sz w:val="28"/>
          <w:szCs w:val="28"/>
          <w:lang w:bidi="ar-EG"/>
        </w:rPr>
        <w:t xml:space="preserve"> </w:t>
      </w:r>
    </w:p>
    <w:p w:rsidR="006717DE" w:rsidRDefault="006717DE" w:rsidP="00DE570E">
      <w:pPr>
        <w:bidi w:val="0"/>
        <w:spacing w:before="24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Pr>
          <w:rFonts w:asciiTheme="majorBidi" w:hAnsiTheme="majorBidi" w:cstheme="majorBidi"/>
          <w:sz w:val="28"/>
          <w:szCs w:val="28"/>
          <w:lang w:bidi="ar-EG"/>
        </w:rPr>
        <w:tab/>
        <w:t xml:space="preserve">This result is consistent with </w:t>
      </w:r>
      <w:r w:rsidR="00A50554" w:rsidRPr="00D63156">
        <w:rPr>
          <w:rFonts w:asciiTheme="majorBidi" w:hAnsiTheme="majorBidi" w:cstheme="majorBidi"/>
          <w:b/>
          <w:bCs/>
          <w:i/>
          <w:iCs/>
          <w:sz w:val="28"/>
          <w:szCs w:val="28"/>
          <w:lang w:bidi="ar-EG"/>
        </w:rPr>
        <w:t xml:space="preserve">Hassan, (2009) </w:t>
      </w:r>
      <w:r w:rsidR="00D45993">
        <w:rPr>
          <w:rFonts w:asciiTheme="majorBidi" w:hAnsiTheme="majorBidi" w:cstheme="majorBidi"/>
          <w:b/>
          <w:bCs/>
          <w:i/>
          <w:iCs/>
          <w:sz w:val="28"/>
          <w:szCs w:val="28"/>
          <w:lang w:bidi="ar-EG"/>
        </w:rPr>
        <w:t>(16)</w:t>
      </w:r>
      <w:r>
        <w:rPr>
          <w:rFonts w:asciiTheme="majorBidi" w:hAnsiTheme="majorBidi" w:cstheme="majorBidi"/>
          <w:b/>
          <w:bCs/>
          <w:i/>
          <w:iCs/>
          <w:sz w:val="28"/>
          <w:szCs w:val="28"/>
          <w:lang w:bidi="ar-EG"/>
        </w:rPr>
        <w:t>&amp;</w:t>
      </w:r>
      <w:r w:rsidRPr="00D63156">
        <w:rPr>
          <w:rFonts w:asciiTheme="majorBidi" w:hAnsiTheme="majorBidi" w:cstheme="majorBidi"/>
          <w:b/>
          <w:bCs/>
          <w:i/>
          <w:iCs/>
          <w:sz w:val="28"/>
          <w:szCs w:val="28"/>
          <w:lang w:bidi="ar-EG"/>
        </w:rPr>
        <w:t xml:space="preserve"> </w:t>
      </w:r>
      <w:r w:rsidR="005A3679" w:rsidRPr="00D63156">
        <w:rPr>
          <w:rFonts w:asciiTheme="majorBidi" w:hAnsiTheme="majorBidi" w:cstheme="majorBidi"/>
          <w:b/>
          <w:bCs/>
          <w:i/>
          <w:iCs/>
          <w:sz w:val="28"/>
          <w:szCs w:val="28"/>
          <w:lang w:bidi="ar-EG"/>
        </w:rPr>
        <w:t xml:space="preserve">Sevil et al., (2006) </w:t>
      </w:r>
      <w:r w:rsidR="00D45993">
        <w:rPr>
          <w:rFonts w:asciiTheme="majorBidi" w:hAnsiTheme="majorBidi" w:cstheme="majorBidi"/>
          <w:b/>
          <w:bCs/>
          <w:i/>
          <w:iCs/>
          <w:sz w:val="28"/>
          <w:szCs w:val="28"/>
          <w:lang w:bidi="ar-EG"/>
        </w:rPr>
        <w:t>(19)</w:t>
      </w:r>
      <w:r>
        <w:rPr>
          <w:rFonts w:asciiTheme="majorBidi" w:hAnsiTheme="majorBidi" w:cstheme="majorBidi"/>
          <w:sz w:val="28"/>
          <w:szCs w:val="28"/>
          <w:lang w:bidi="ar-EG"/>
        </w:rPr>
        <w:t>who reported deficient knowledge of their subjects. Also</w:t>
      </w:r>
      <w:r w:rsidR="00C10CCC" w:rsidRPr="00C10CCC">
        <w:rPr>
          <w:rFonts w:asciiTheme="majorBidi" w:hAnsiTheme="majorBidi" w:cstheme="majorBidi"/>
          <w:b/>
          <w:bCs/>
          <w:i/>
          <w:iCs/>
          <w:sz w:val="28"/>
          <w:szCs w:val="28"/>
          <w:lang w:bidi="ar-EG"/>
        </w:rPr>
        <w:t xml:space="preserve"> </w:t>
      </w:r>
      <w:r w:rsidR="00C10CCC" w:rsidRPr="00FC52F5">
        <w:rPr>
          <w:rFonts w:asciiTheme="majorBidi" w:hAnsiTheme="majorBidi" w:cstheme="majorBidi"/>
          <w:b/>
          <w:bCs/>
          <w:i/>
          <w:iCs/>
          <w:sz w:val="28"/>
          <w:szCs w:val="28"/>
          <w:lang w:bidi="ar-EG"/>
        </w:rPr>
        <w:t>Zeteroglu et al., (2004)</w:t>
      </w:r>
      <w:r>
        <w:rPr>
          <w:rFonts w:asciiTheme="majorBidi" w:hAnsiTheme="majorBidi" w:cstheme="majorBidi"/>
          <w:sz w:val="28"/>
          <w:szCs w:val="28"/>
          <w:lang w:bidi="ar-EG"/>
        </w:rPr>
        <w:t xml:space="preserve"> </w:t>
      </w:r>
      <w:r w:rsidR="00D45993">
        <w:rPr>
          <w:rFonts w:asciiTheme="majorBidi" w:hAnsiTheme="majorBidi" w:cstheme="majorBidi"/>
          <w:b/>
          <w:bCs/>
          <w:i/>
          <w:iCs/>
          <w:sz w:val="28"/>
          <w:szCs w:val="28"/>
          <w:lang w:bidi="ar-EG"/>
        </w:rPr>
        <w:t>(20)</w:t>
      </w:r>
      <w:r>
        <w:rPr>
          <w:rFonts w:asciiTheme="majorBidi" w:hAnsiTheme="majorBidi" w:cstheme="majorBidi"/>
          <w:sz w:val="28"/>
          <w:szCs w:val="28"/>
          <w:lang w:bidi="ar-EG"/>
        </w:rPr>
        <w:t xml:space="preserve">reported knowledge deficit among health care providers. </w:t>
      </w:r>
    </w:p>
    <w:p w:rsidR="006717DE" w:rsidRDefault="006717DE" w:rsidP="00DE570E">
      <w:pPr>
        <w:bidi w:val="0"/>
        <w:spacing w:before="240" w:line="360" w:lineRule="auto"/>
        <w:jc w:val="both"/>
        <w:rPr>
          <w:rFonts w:asciiTheme="majorBidi" w:hAnsiTheme="majorBidi" w:cstheme="majorBidi"/>
          <w:sz w:val="28"/>
          <w:szCs w:val="28"/>
        </w:rPr>
      </w:pPr>
      <w:r>
        <w:rPr>
          <w:rFonts w:cs="Times New Roman"/>
          <w:sz w:val="28"/>
          <w:szCs w:val="28"/>
          <w:lang w:bidi="ar-EG"/>
        </w:rPr>
        <w:t xml:space="preserve">     </w:t>
      </w:r>
      <w:r>
        <w:rPr>
          <w:rFonts w:asciiTheme="majorBidi" w:hAnsiTheme="majorBidi" w:cstheme="majorBidi"/>
          <w:sz w:val="28"/>
          <w:szCs w:val="28"/>
        </w:rPr>
        <w:tab/>
      </w:r>
      <w:r w:rsidRPr="00CE1327">
        <w:rPr>
          <w:rFonts w:asciiTheme="majorBidi" w:hAnsiTheme="majorBidi" w:cstheme="majorBidi"/>
          <w:sz w:val="28"/>
          <w:szCs w:val="28"/>
        </w:rPr>
        <w:t>The foregoing findings</w:t>
      </w:r>
      <w:r w:rsidRPr="00CE1327">
        <w:rPr>
          <w:rFonts w:asciiTheme="majorBidi" w:hAnsiTheme="majorBidi" w:cstheme="majorBidi"/>
          <w:sz w:val="28"/>
          <w:szCs w:val="28"/>
          <w:lang w:bidi="ar-EG"/>
        </w:rPr>
        <w:t xml:space="preserve"> of lack of accurate and detailed information about EC </w:t>
      </w:r>
      <w:r w:rsidRPr="00CE1327">
        <w:rPr>
          <w:rFonts w:asciiTheme="majorBidi" w:hAnsiTheme="majorBidi" w:cstheme="majorBidi"/>
          <w:sz w:val="28"/>
          <w:szCs w:val="28"/>
        </w:rPr>
        <w:t xml:space="preserve">could be explained by the fact that almost all </w:t>
      </w:r>
      <w:r>
        <w:rPr>
          <w:rFonts w:asciiTheme="majorBidi" w:hAnsiTheme="majorBidi" w:cstheme="majorBidi"/>
          <w:sz w:val="28"/>
          <w:szCs w:val="28"/>
        </w:rPr>
        <w:t xml:space="preserve">studied </w:t>
      </w:r>
      <w:r w:rsidRPr="00CE1327">
        <w:rPr>
          <w:rFonts w:asciiTheme="majorBidi" w:hAnsiTheme="majorBidi" w:cstheme="majorBidi"/>
          <w:sz w:val="28"/>
          <w:szCs w:val="28"/>
        </w:rPr>
        <w:t xml:space="preserve">nurses in the present study hadn’t attended any training courses related to emergency contraception, This may implicate </w:t>
      </w:r>
      <w:r>
        <w:rPr>
          <w:rFonts w:asciiTheme="majorBidi" w:hAnsiTheme="majorBidi" w:cstheme="majorBidi"/>
          <w:sz w:val="28"/>
          <w:szCs w:val="28"/>
        </w:rPr>
        <w:t>the use</w:t>
      </w:r>
      <w:r w:rsidRPr="00CE1327">
        <w:rPr>
          <w:rFonts w:asciiTheme="majorBidi" w:hAnsiTheme="majorBidi" w:cstheme="majorBidi"/>
          <w:sz w:val="28"/>
          <w:szCs w:val="28"/>
        </w:rPr>
        <w:t xml:space="preserve"> of EC among women who need to use it because of misinformation from stuff nurses.</w:t>
      </w:r>
    </w:p>
    <w:p w:rsidR="006717DE" w:rsidRDefault="006717DE" w:rsidP="00D46DD4">
      <w:pPr>
        <w:bidi w:val="0"/>
        <w:spacing w:before="24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Pr>
          <w:rFonts w:asciiTheme="majorBidi" w:hAnsiTheme="majorBidi" w:cstheme="majorBidi"/>
          <w:sz w:val="28"/>
          <w:szCs w:val="28"/>
          <w:lang w:bidi="ar-EG"/>
        </w:rPr>
        <w:tab/>
        <w:t xml:space="preserve">This finding disagrees </w:t>
      </w:r>
      <w:r w:rsidR="00D46DD4">
        <w:rPr>
          <w:rFonts w:asciiTheme="majorBidi" w:hAnsiTheme="majorBidi" w:cstheme="majorBidi"/>
          <w:sz w:val="28"/>
          <w:szCs w:val="28"/>
          <w:lang w:bidi="ar-EG"/>
        </w:rPr>
        <w:t xml:space="preserve">with </w:t>
      </w:r>
      <w:r w:rsidR="00D46DD4" w:rsidRPr="006F59FA">
        <w:rPr>
          <w:rFonts w:asciiTheme="majorBidi" w:hAnsiTheme="majorBidi" w:cstheme="majorBidi"/>
          <w:b/>
          <w:bCs/>
          <w:i/>
          <w:iCs/>
          <w:sz w:val="28"/>
          <w:szCs w:val="28"/>
          <w:lang w:bidi="ar-EG"/>
        </w:rPr>
        <w:t xml:space="preserve">Thapa et al., (2013) </w:t>
      </w:r>
      <w:r w:rsidR="00D45993">
        <w:rPr>
          <w:rFonts w:asciiTheme="majorBidi" w:hAnsiTheme="majorBidi" w:cstheme="majorBidi"/>
          <w:b/>
          <w:bCs/>
          <w:i/>
          <w:iCs/>
          <w:sz w:val="28"/>
          <w:szCs w:val="28"/>
          <w:lang w:bidi="ar-EG"/>
        </w:rPr>
        <w:t>(11)</w:t>
      </w:r>
      <w:r>
        <w:rPr>
          <w:rFonts w:asciiTheme="majorBidi" w:hAnsiTheme="majorBidi" w:cstheme="majorBidi"/>
          <w:sz w:val="28"/>
          <w:szCs w:val="28"/>
          <w:lang w:bidi="ar-EG"/>
        </w:rPr>
        <w:t>who reported that the majority of nursing personnel had knowledge on emergency contraception as a whole. As well as</w:t>
      </w:r>
      <w:r w:rsidR="00AD2C86" w:rsidRPr="00AD2C86">
        <w:rPr>
          <w:rFonts w:asciiTheme="majorBidi" w:hAnsiTheme="majorBidi" w:cstheme="majorBidi"/>
          <w:b/>
          <w:bCs/>
          <w:i/>
          <w:iCs/>
          <w:sz w:val="28"/>
          <w:szCs w:val="28"/>
          <w:lang w:bidi="ar-EG"/>
        </w:rPr>
        <w:t xml:space="preserve"> </w:t>
      </w:r>
      <w:r w:rsidR="00AD2C86" w:rsidRPr="00B4458C">
        <w:rPr>
          <w:rFonts w:asciiTheme="majorBidi" w:hAnsiTheme="majorBidi" w:cstheme="majorBidi"/>
          <w:b/>
          <w:bCs/>
          <w:i/>
          <w:iCs/>
          <w:sz w:val="28"/>
          <w:szCs w:val="28"/>
          <w:lang w:bidi="ar-EG"/>
        </w:rPr>
        <w:t>Nivedita &amp; Shanthini, (2014)</w:t>
      </w:r>
      <w:r>
        <w:rPr>
          <w:rFonts w:asciiTheme="majorBidi" w:hAnsiTheme="majorBidi" w:cstheme="majorBidi"/>
          <w:sz w:val="28"/>
          <w:szCs w:val="28"/>
          <w:lang w:bidi="ar-EG"/>
        </w:rPr>
        <w:t xml:space="preserve"> </w:t>
      </w:r>
      <w:r w:rsidR="00027FBE">
        <w:rPr>
          <w:rFonts w:asciiTheme="majorBidi" w:hAnsiTheme="majorBidi" w:cstheme="majorBidi"/>
          <w:b/>
          <w:bCs/>
          <w:i/>
          <w:iCs/>
          <w:sz w:val="28"/>
          <w:szCs w:val="28"/>
          <w:lang w:bidi="ar-EG"/>
        </w:rPr>
        <w:t>(22)</w:t>
      </w:r>
      <w:r>
        <w:rPr>
          <w:rFonts w:asciiTheme="majorBidi" w:hAnsiTheme="majorBidi" w:cstheme="majorBidi"/>
          <w:sz w:val="28"/>
          <w:szCs w:val="28"/>
          <w:lang w:bidi="ar-EG"/>
        </w:rPr>
        <w:t>who mentioned that knowledge regarding EC was marginally good.</w:t>
      </w:r>
    </w:p>
    <w:p w:rsidR="006717DE" w:rsidRDefault="006717DE" w:rsidP="00DE570E">
      <w:pPr>
        <w:bidi w:val="0"/>
        <w:spacing w:before="240" w:line="360" w:lineRule="auto"/>
        <w:jc w:val="both"/>
        <w:rPr>
          <w:rFonts w:asciiTheme="majorBidi" w:hAnsiTheme="majorBidi" w:cstheme="majorBidi"/>
          <w:sz w:val="28"/>
          <w:szCs w:val="28"/>
          <w:lang w:bidi="ar-EG"/>
        </w:rPr>
      </w:pPr>
      <w:r w:rsidRPr="00604C84">
        <w:rPr>
          <w:rFonts w:asciiTheme="majorBidi" w:hAnsiTheme="majorBidi" w:cstheme="majorBidi"/>
          <w:sz w:val="28"/>
          <w:szCs w:val="28"/>
          <w:lang w:bidi="ar-EG"/>
        </w:rPr>
        <w:t xml:space="preserve">      </w:t>
      </w:r>
      <w:r>
        <w:rPr>
          <w:rFonts w:asciiTheme="majorBidi" w:hAnsiTheme="majorBidi" w:cstheme="majorBidi"/>
          <w:sz w:val="28"/>
          <w:szCs w:val="28"/>
        </w:rPr>
        <w:tab/>
      </w:r>
      <w:r w:rsidRPr="00604C84">
        <w:rPr>
          <w:rFonts w:asciiTheme="majorBidi" w:hAnsiTheme="majorBidi" w:cstheme="majorBidi"/>
          <w:sz w:val="28"/>
          <w:szCs w:val="28"/>
        </w:rPr>
        <w:t>Concerning the</w:t>
      </w:r>
      <w:r w:rsidRPr="00604C84">
        <w:rPr>
          <w:rFonts w:asciiTheme="majorBidi" w:eastAsia="SimSun" w:hAnsiTheme="majorBidi" w:cstheme="majorBidi"/>
          <w:b/>
          <w:bCs/>
          <w:sz w:val="28"/>
          <w:szCs w:val="28"/>
          <w:lang w:eastAsia="zh-CN" w:bidi="ar-EG"/>
        </w:rPr>
        <w:t xml:space="preserve"> </w:t>
      </w:r>
      <w:r w:rsidRPr="00604C84">
        <w:rPr>
          <w:rFonts w:asciiTheme="majorBidi" w:hAnsiTheme="majorBidi" w:cstheme="majorBidi"/>
          <w:sz w:val="28"/>
          <w:szCs w:val="28"/>
        </w:rPr>
        <w:t xml:space="preserve">relation between total knowledge scores </w:t>
      </w:r>
      <w:r>
        <w:rPr>
          <w:rFonts w:asciiTheme="majorBidi" w:hAnsiTheme="majorBidi" w:cstheme="majorBidi"/>
          <w:sz w:val="28"/>
          <w:szCs w:val="28"/>
        </w:rPr>
        <w:t>of</w:t>
      </w:r>
      <w:r w:rsidRPr="00604C84">
        <w:rPr>
          <w:rFonts w:asciiTheme="majorBidi" w:hAnsiTheme="majorBidi" w:cstheme="majorBidi"/>
          <w:sz w:val="28"/>
          <w:szCs w:val="28"/>
        </w:rPr>
        <w:t xml:space="preserve"> </w:t>
      </w:r>
      <w:r>
        <w:rPr>
          <w:rFonts w:asciiTheme="majorBidi" w:hAnsiTheme="majorBidi" w:cstheme="majorBidi"/>
          <w:sz w:val="28"/>
          <w:szCs w:val="28"/>
        </w:rPr>
        <w:t>emergency contraception</w:t>
      </w:r>
      <w:r w:rsidRPr="00604C84">
        <w:rPr>
          <w:rFonts w:asciiTheme="majorBidi" w:hAnsiTheme="majorBidi" w:cstheme="majorBidi"/>
          <w:sz w:val="28"/>
          <w:szCs w:val="28"/>
        </w:rPr>
        <w:t xml:space="preserve"> and personal characteristics of the studied nurses, it was evident that,</w:t>
      </w:r>
      <w:r w:rsidRPr="00604C84">
        <w:rPr>
          <w:rFonts w:asciiTheme="majorBidi" w:hAnsiTheme="majorBidi" w:cstheme="majorBidi"/>
          <w:sz w:val="28"/>
          <w:szCs w:val="28"/>
          <w:lang w:bidi="ar-EG"/>
        </w:rPr>
        <w:t xml:space="preserve"> </w:t>
      </w:r>
      <w:r>
        <w:rPr>
          <w:rFonts w:cs="Times New Roman"/>
          <w:sz w:val="28"/>
          <w:szCs w:val="28"/>
          <w:lang w:bidi="ar-EG"/>
        </w:rPr>
        <w:t>t</w:t>
      </w:r>
      <w:r w:rsidRPr="00AC2369">
        <w:rPr>
          <w:rFonts w:cs="Times New Roman"/>
          <w:sz w:val="28"/>
          <w:szCs w:val="28"/>
          <w:lang w:bidi="ar-EG"/>
        </w:rPr>
        <w:t>here was no statistically significant relation between total knowledge score regarding EC and personnel characteristics of the studied nurses (Age, Marital status, Educational level, years of experience and Working setting).</w:t>
      </w:r>
      <w:r>
        <w:rPr>
          <w:rFonts w:cs="Times New Roman"/>
          <w:b/>
          <w:bCs/>
          <w:sz w:val="28"/>
          <w:szCs w:val="28"/>
          <w:lang w:bidi="ar-EG"/>
        </w:rPr>
        <w:t xml:space="preserve"> </w:t>
      </w:r>
      <w:r w:rsidRPr="00604C84">
        <w:rPr>
          <w:rFonts w:asciiTheme="majorBidi" w:hAnsiTheme="majorBidi" w:cstheme="majorBidi"/>
          <w:sz w:val="28"/>
          <w:szCs w:val="28"/>
          <w:lang w:bidi="ar-EG"/>
        </w:rPr>
        <w:t xml:space="preserve">(P&gt; 0.05). </w:t>
      </w:r>
    </w:p>
    <w:p w:rsidR="006717DE" w:rsidRPr="000A3455" w:rsidRDefault="006717DE" w:rsidP="00DE570E">
      <w:pPr>
        <w:bidi w:val="0"/>
        <w:spacing w:before="240" w:line="360" w:lineRule="auto"/>
        <w:jc w:val="both"/>
        <w:rPr>
          <w:rFonts w:cs="Times New Roman"/>
          <w:sz w:val="28"/>
          <w:szCs w:val="28"/>
          <w:lang w:bidi="ar-EG"/>
        </w:rPr>
      </w:pPr>
      <w:r>
        <w:rPr>
          <w:rFonts w:asciiTheme="majorBidi" w:hAnsiTheme="majorBidi" w:cstheme="majorBidi"/>
          <w:sz w:val="28"/>
          <w:szCs w:val="28"/>
          <w:lang w:bidi="ar-EG"/>
        </w:rPr>
        <w:t xml:space="preserve">     </w:t>
      </w:r>
      <w:r w:rsidRPr="00604C84">
        <w:rPr>
          <w:rFonts w:asciiTheme="majorBidi" w:hAnsiTheme="majorBidi" w:cstheme="majorBidi"/>
          <w:sz w:val="28"/>
          <w:szCs w:val="28"/>
          <w:lang w:bidi="ar-EG"/>
        </w:rPr>
        <w:t xml:space="preserve"> </w:t>
      </w:r>
      <w:r>
        <w:rPr>
          <w:rFonts w:asciiTheme="majorBidi" w:hAnsiTheme="majorBidi" w:cstheme="majorBidi"/>
          <w:sz w:val="28"/>
          <w:szCs w:val="28"/>
          <w:lang w:bidi="ar-EG"/>
        </w:rPr>
        <w:tab/>
        <w:t xml:space="preserve">This result was in the same line with </w:t>
      </w:r>
      <w:r w:rsidR="005422F8" w:rsidRPr="00392A3D">
        <w:rPr>
          <w:rFonts w:asciiTheme="majorBidi" w:hAnsiTheme="majorBidi" w:cstheme="majorBidi"/>
          <w:b/>
          <w:bCs/>
          <w:i/>
          <w:iCs/>
          <w:sz w:val="28"/>
          <w:szCs w:val="28"/>
          <w:lang w:bidi="ar-EG"/>
        </w:rPr>
        <w:t>Thapa et al., (2013)</w:t>
      </w:r>
      <w:r w:rsidR="005422F8">
        <w:rPr>
          <w:rFonts w:asciiTheme="majorBidi" w:hAnsiTheme="majorBidi" w:cstheme="majorBidi"/>
          <w:b/>
          <w:bCs/>
          <w:i/>
          <w:iCs/>
          <w:sz w:val="28"/>
          <w:szCs w:val="28"/>
          <w:lang w:bidi="ar-EG"/>
        </w:rPr>
        <w:t xml:space="preserve"> </w:t>
      </w:r>
      <w:r w:rsidR="00D45993">
        <w:rPr>
          <w:rFonts w:asciiTheme="majorBidi" w:hAnsiTheme="majorBidi" w:cstheme="majorBidi"/>
          <w:b/>
          <w:bCs/>
          <w:i/>
          <w:iCs/>
          <w:sz w:val="28"/>
          <w:szCs w:val="28"/>
          <w:lang w:bidi="ar-EG"/>
        </w:rPr>
        <w:t>(11)</w:t>
      </w:r>
      <w:r>
        <w:rPr>
          <w:rFonts w:asciiTheme="majorBidi" w:hAnsiTheme="majorBidi" w:cstheme="majorBidi"/>
          <w:sz w:val="28"/>
          <w:szCs w:val="28"/>
          <w:lang w:bidi="ar-EG"/>
        </w:rPr>
        <w:t xml:space="preserve">who reported </w:t>
      </w:r>
      <w:r w:rsidRPr="00AC2369">
        <w:rPr>
          <w:rFonts w:cs="Times New Roman"/>
          <w:sz w:val="28"/>
          <w:szCs w:val="28"/>
          <w:lang w:bidi="ar-EG"/>
        </w:rPr>
        <w:t xml:space="preserve">no statistically significant </w:t>
      </w:r>
      <w:r>
        <w:rPr>
          <w:rFonts w:cs="Times New Roman"/>
          <w:sz w:val="28"/>
          <w:szCs w:val="28"/>
          <w:lang w:bidi="ar-EG"/>
        </w:rPr>
        <w:t xml:space="preserve">difference of </w:t>
      </w:r>
      <w:r w:rsidRPr="00AC2369">
        <w:rPr>
          <w:rFonts w:cs="Times New Roman"/>
          <w:sz w:val="28"/>
          <w:szCs w:val="28"/>
          <w:lang w:bidi="ar-EG"/>
        </w:rPr>
        <w:t>knowledge regarding EC</w:t>
      </w:r>
      <w:r>
        <w:rPr>
          <w:rFonts w:cs="Times New Roman"/>
          <w:sz w:val="28"/>
          <w:szCs w:val="28"/>
          <w:lang w:bidi="ar-EG"/>
        </w:rPr>
        <w:t xml:space="preserve"> and </w:t>
      </w:r>
      <w:r w:rsidRPr="00AC2369">
        <w:rPr>
          <w:rFonts w:cs="Times New Roman"/>
          <w:sz w:val="28"/>
          <w:szCs w:val="28"/>
          <w:lang w:bidi="ar-EG"/>
        </w:rPr>
        <w:t xml:space="preserve">personnel characteristics </w:t>
      </w:r>
      <w:r>
        <w:rPr>
          <w:rFonts w:cs="Times New Roman"/>
          <w:sz w:val="28"/>
          <w:szCs w:val="28"/>
          <w:lang w:bidi="ar-EG"/>
        </w:rPr>
        <w:t>especially (educational qualifications, in-service training, and duration of experience). Also</w:t>
      </w:r>
      <w:r w:rsidR="008E38D5" w:rsidRPr="008E38D5">
        <w:rPr>
          <w:rFonts w:cs="Times New Roman"/>
          <w:b/>
          <w:bCs/>
          <w:i/>
          <w:iCs/>
          <w:sz w:val="28"/>
          <w:szCs w:val="28"/>
          <w:lang w:bidi="ar-EG"/>
        </w:rPr>
        <w:t xml:space="preserve"> </w:t>
      </w:r>
      <w:r w:rsidR="008E38D5" w:rsidRPr="004E6D80">
        <w:rPr>
          <w:rFonts w:cs="Times New Roman"/>
          <w:b/>
          <w:bCs/>
          <w:i/>
          <w:iCs/>
          <w:sz w:val="28"/>
          <w:szCs w:val="28"/>
          <w:lang w:bidi="ar-EG"/>
        </w:rPr>
        <w:t xml:space="preserve">Nivedita &amp; Shanthini, </w:t>
      </w:r>
      <w:r w:rsidR="008E38D5" w:rsidRPr="004E6D80">
        <w:rPr>
          <w:rFonts w:cs="Times New Roman"/>
          <w:b/>
          <w:bCs/>
          <w:i/>
          <w:iCs/>
          <w:sz w:val="28"/>
          <w:szCs w:val="28"/>
          <w:lang w:bidi="ar-EG"/>
        </w:rPr>
        <w:lastRenderedPageBreak/>
        <w:t>(2014)</w:t>
      </w:r>
      <w:r>
        <w:rPr>
          <w:rFonts w:cs="Times New Roman"/>
          <w:sz w:val="28"/>
          <w:szCs w:val="28"/>
          <w:lang w:bidi="ar-EG"/>
        </w:rPr>
        <w:t xml:space="preserve"> </w:t>
      </w:r>
      <w:r w:rsidR="00027FBE">
        <w:rPr>
          <w:rFonts w:cs="Times New Roman"/>
          <w:b/>
          <w:bCs/>
          <w:i/>
          <w:iCs/>
          <w:sz w:val="28"/>
          <w:szCs w:val="28"/>
          <w:lang w:bidi="ar-EG"/>
        </w:rPr>
        <w:t>(22)</w:t>
      </w:r>
      <w:r>
        <w:rPr>
          <w:rFonts w:cs="Times New Roman"/>
          <w:sz w:val="28"/>
          <w:szCs w:val="28"/>
          <w:lang w:bidi="ar-EG"/>
        </w:rPr>
        <w:t xml:space="preserve">demonstrated no significant association between marital status and knowledge. </w:t>
      </w:r>
      <w:r w:rsidRPr="004764CA">
        <w:rPr>
          <w:rFonts w:asciiTheme="majorBidi" w:hAnsiTheme="majorBidi" w:cstheme="majorBidi"/>
          <w:sz w:val="28"/>
          <w:szCs w:val="28"/>
        </w:rPr>
        <w:t>The results of the current study suggest urgent focus on educational counseling programs to ensure safe motherhood.</w:t>
      </w:r>
    </w:p>
    <w:p w:rsidR="006717DE" w:rsidRPr="00FC774A" w:rsidRDefault="006717DE" w:rsidP="00DE570E">
      <w:pPr>
        <w:bidi w:val="0"/>
        <w:spacing w:before="240" w:line="360" w:lineRule="auto"/>
        <w:jc w:val="both"/>
        <w:rPr>
          <w:rFonts w:asciiTheme="majorBidi" w:hAnsiTheme="majorBidi" w:cstheme="majorBidi"/>
          <w:sz w:val="28"/>
          <w:szCs w:val="28"/>
        </w:rPr>
      </w:pPr>
      <w:r w:rsidRPr="00FC774A">
        <w:rPr>
          <w:rFonts w:asciiTheme="majorBidi" w:hAnsiTheme="majorBidi" w:cstheme="majorBidi"/>
          <w:sz w:val="28"/>
          <w:szCs w:val="28"/>
        </w:rPr>
        <w:t xml:space="preserve">        </w:t>
      </w:r>
      <w:r>
        <w:rPr>
          <w:rFonts w:asciiTheme="majorBidi" w:hAnsiTheme="majorBidi" w:cstheme="majorBidi"/>
          <w:sz w:val="28"/>
          <w:szCs w:val="28"/>
        </w:rPr>
        <w:tab/>
      </w:r>
      <w:r w:rsidRPr="00FC774A">
        <w:rPr>
          <w:rFonts w:asciiTheme="majorBidi" w:hAnsiTheme="majorBidi" w:cstheme="majorBidi"/>
          <w:sz w:val="28"/>
          <w:szCs w:val="28"/>
        </w:rPr>
        <w:t>Concerning the studied nurses attitude of emergency contraceptive</w:t>
      </w:r>
      <w:r>
        <w:rPr>
          <w:rFonts w:cs="Times New Roman"/>
          <w:sz w:val="28"/>
          <w:szCs w:val="28"/>
          <w:lang w:bidi="ar-EG"/>
        </w:rPr>
        <w:t xml:space="preserve"> methods, t</w:t>
      </w:r>
      <w:r w:rsidRPr="004C5EAC">
        <w:rPr>
          <w:rFonts w:cs="Times New Roman"/>
          <w:sz w:val="28"/>
          <w:szCs w:val="28"/>
          <w:lang w:bidi="ar-EG"/>
        </w:rPr>
        <w:t>he present study</w:t>
      </w:r>
      <w:r>
        <w:rPr>
          <w:rFonts w:cs="Times New Roman"/>
          <w:sz w:val="28"/>
          <w:szCs w:val="28"/>
          <w:lang w:bidi="ar-EG"/>
        </w:rPr>
        <w:t xml:space="preserve"> </w:t>
      </w:r>
      <w:r w:rsidRPr="004C5EAC">
        <w:rPr>
          <w:rFonts w:cs="Times New Roman"/>
          <w:sz w:val="28"/>
          <w:szCs w:val="28"/>
          <w:lang w:bidi="ar-EG"/>
        </w:rPr>
        <w:t xml:space="preserve">revealed </w:t>
      </w:r>
      <w:r>
        <w:rPr>
          <w:rFonts w:cs="Times New Roman"/>
          <w:sz w:val="28"/>
          <w:szCs w:val="28"/>
          <w:lang w:bidi="ar-EG"/>
        </w:rPr>
        <w:t xml:space="preserve">that more than two fifths of studied nurses had </w:t>
      </w:r>
      <w:r w:rsidRPr="002B72AB">
        <w:rPr>
          <w:rFonts w:cs="Times New Roman"/>
          <w:sz w:val="28"/>
          <w:szCs w:val="28"/>
          <w:lang w:bidi="ar-EG"/>
        </w:rPr>
        <w:t>negative attitude</w:t>
      </w:r>
      <w:r>
        <w:rPr>
          <w:rFonts w:cs="Times New Roman"/>
          <w:sz w:val="28"/>
          <w:szCs w:val="28"/>
          <w:lang w:bidi="ar-EG"/>
        </w:rPr>
        <w:t xml:space="preserve"> since they agree on the statements </w:t>
      </w:r>
      <w:r w:rsidRPr="00FC774A">
        <w:rPr>
          <w:rFonts w:asciiTheme="majorBidi" w:hAnsiTheme="majorBidi" w:cstheme="majorBidi"/>
          <w:sz w:val="28"/>
          <w:szCs w:val="28"/>
        </w:rPr>
        <w:t>of  “Usage of EC after unprotected sexual intercourse is unhelpful”, “Usage of EC is a good idea for all females”, “Usage of oral emergency contraception reduces the consistent use of condoms”, “ECPs provide protection against HIV (AIDS) and other sexually transmitted diseases”, “Every women who wish to use ECPs should do pelvic examination before receiving these pills” ,“All EC available without medical prescription or consult of a pharmacist”</w:t>
      </w:r>
      <w:r w:rsidRPr="00EC30E2">
        <w:rPr>
          <w:rFonts w:asciiTheme="majorBidi" w:hAnsiTheme="majorBidi" w:cstheme="majorBidi"/>
          <w:sz w:val="28"/>
          <w:szCs w:val="28"/>
        </w:rPr>
        <w:t>.</w:t>
      </w:r>
      <w:r w:rsidRPr="00FC774A">
        <w:rPr>
          <w:rFonts w:asciiTheme="majorBidi" w:hAnsiTheme="majorBidi" w:cstheme="majorBidi"/>
          <w:sz w:val="28"/>
          <w:szCs w:val="28"/>
        </w:rPr>
        <w:t xml:space="preserve"> This negative attitude is related to absence of refreshing programmes concerning emergency contraceptive methods, mechanism of action, and misconceptions related to their use.</w:t>
      </w:r>
    </w:p>
    <w:p w:rsidR="006717DE" w:rsidRPr="006D60A8" w:rsidRDefault="006717DE" w:rsidP="00DE570E">
      <w:pPr>
        <w:bidi w:val="0"/>
        <w:spacing w:before="240" w:line="360" w:lineRule="auto"/>
        <w:jc w:val="both"/>
        <w:rPr>
          <w:rFonts w:asciiTheme="majorBidi" w:hAnsiTheme="majorBidi" w:cstheme="majorBidi"/>
          <w:sz w:val="28"/>
          <w:szCs w:val="28"/>
        </w:rPr>
      </w:pPr>
      <w:r w:rsidRPr="006D60A8">
        <w:rPr>
          <w:rFonts w:asciiTheme="majorBidi" w:hAnsiTheme="majorBidi" w:cstheme="majorBidi"/>
          <w:sz w:val="28"/>
          <w:szCs w:val="28"/>
        </w:rPr>
        <w:t xml:space="preserve">      </w:t>
      </w:r>
      <w:r>
        <w:rPr>
          <w:rFonts w:asciiTheme="majorBidi" w:hAnsiTheme="majorBidi" w:cstheme="majorBidi"/>
          <w:sz w:val="28"/>
          <w:szCs w:val="28"/>
        </w:rPr>
        <w:tab/>
      </w:r>
      <w:r w:rsidRPr="006D60A8">
        <w:rPr>
          <w:rFonts w:asciiTheme="majorBidi" w:hAnsiTheme="majorBidi" w:cstheme="majorBidi"/>
          <w:sz w:val="28"/>
          <w:szCs w:val="28"/>
        </w:rPr>
        <w:t>This results agrees with</w:t>
      </w:r>
      <w:r w:rsidR="00156DD8" w:rsidRPr="00156DD8">
        <w:rPr>
          <w:rFonts w:asciiTheme="majorBidi" w:hAnsiTheme="majorBidi" w:cstheme="majorBidi"/>
          <w:b/>
          <w:bCs/>
          <w:i/>
          <w:iCs/>
          <w:sz w:val="28"/>
          <w:szCs w:val="28"/>
        </w:rPr>
        <w:t xml:space="preserve"> </w:t>
      </w:r>
      <w:r w:rsidR="00156DD8" w:rsidRPr="00B823DC">
        <w:rPr>
          <w:rFonts w:asciiTheme="majorBidi" w:hAnsiTheme="majorBidi" w:cstheme="majorBidi"/>
          <w:b/>
          <w:bCs/>
          <w:i/>
          <w:iCs/>
          <w:sz w:val="28"/>
          <w:szCs w:val="28"/>
        </w:rPr>
        <w:t>Charandabi et al., (2012)</w:t>
      </w:r>
      <w:r w:rsidR="00156DD8" w:rsidRPr="006D60A8">
        <w:rPr>
          <w:rFonts w:asciiTheme="majorBidi" w:hAnsiTheme="majorBidi" w:cstheme="majorBidi"/>
          <w:sz w:val="28"/>
          <w:szCs w:val="28"/>
        </w:rPr>
        <w:t xml:space="preserve"> </w:t>
      </w:r>
      <w:r w:rsidRPr="006D60A8">
        <w:rPr>
          <w:rFonts w:asciiTheme="majorBidi" w:hAnsiTheme="majorBidi" w:cstheme="majorBidi"/>
          <w:sz w:val="28"/>
          <w:szCs w:val="28"/>
        </w:rPr>
        <w:t xml:space="preserve"> </w:t>
      </w:r>
      <w:r w:rsidR="004301B7">
        <w:rPr>
          <w:rFonts w:asciiTheme="majorBidi" w:hAnsiTheme="majorBidi" w:cstheme="majorBidi"/>
          <w:b/>
          <w:bCs/>
          <w:i/>
          <w:iCs/>
          <w:sz w:val="28"/>
          <w:szCs w:val="28"/>
        </w:rPr>
        <w:t>(14)</w:t>
      </w:r>
      <w:r w:rsidRPr="006D60A8">
        <w:rPr>
          <w:rFonts w:asciiTheme="majorBidi" w:hAnsiTheme="majorBidi" w:cstheme="majorBidi"/>
          <w:sz w:val="28"/>
          <w:szCs w:val="28"/>
        </w:rPr>
        <w:t xml:space="preserve">who showed negative nurses attitude toward some aspects of EC methods, despite the positive attitude in other areas as they disagree on the statements of “Using ECPs can cause abortion”, “Using ECPs may reduce the correct and consistent usage of other methods of contraception”, “Using ECPs increase the rate of sexually transmitted diseases such as HIV (due to reducing the use of the condoms)”, and agreed that “ECPs should be easily available without prescription”. </w:t>
      </w:r>
    </w:p>
    <w:p w:rsidR="006717DE" w:rsidRPr="00097821" w:rsidRDefault="006717DE" w:rsidP="00DE570E">
      <w:pPr>
        <w:bidi w:val="0"/>
        <w:spacing w:before="240" w:line="360" w:lineRule="auto"/>
        <w:jc w:val="both"/>
        <w:rPr>
          <w:rFonts w:asciiTheme="majorBidi" w:hAnsiTheme="majorBidi" w:cstheme="majorBidi"/>
          <w:sz w:val="28"/>
          <w:szCs w:val="28"/>
        </w:rPr>
      </w:pPr>
      <w:r w:rsidRPr="00097821">
        <w:rPr>
          <w:rFonts w:asciiTheme="majorBidi" w:hAnsiTheme="majorBidi" w:cstheme="majorBidi"/>
          <w:sz w:val="28"/>
          <w:szCs w:val="28"/>
        </w:rPr>
        <w:t xml:space="preserve">        </w:t>
      </w:r>
      <w:r>
        <w:rPr>
          <w:rFonts w:asciiTheme="majorBidi" w:hAnsiTheme="majorBidi" w:cstheme="majorBidi"/>
          <w:sz w:val="28"/>
          <w:szCs w:val="28"/>
        </w:rPr>
        <w:tab/>
      </w:r>
      <w:r w:rsidRPr="00097821">
        <w:rPr>
          <w:rFonts w:asciiTheme="majorBidi" w:hAnsiTheme="majorBidi" w:cstheme="majorBidi"/>
          <w:sz w:val="28"/>
          <w:szCs w:val="28"/>
        </w:rPr>
        <w:t>On the other hand</w:t>
      </w:r>
      <w:r w:rsidRPr="00DC6F26">
        <w:rPr>
          <w:rFonts w:asciiTheme="majorBidi" w:hAnsiTheme="majorBidi" w:cstheme="majorBidi"/>
          <w:b/>
          <w:bCs/>
          <w:i/>
          <w:iCs/>
          <w:sz w:val="28"/>
          <w:szCs w:val="28"/>
        </w:rPr>
        <w:t xml:space="preserve">, </w:t>
      </w:r>
      <w:r w:rsidR="00DC6F26" w:rsidRPr="00DC6F26">
        <w:rPr>
          <w:rFonts w:asciiTheme="majorBidi" w:hAnsiTheme="majorBidi" w:cstheme="majorBidi"/>
          <w:b/>
          <w:bCs/>
          <w:i/>
          <w:iCs/>
          <w:sz w:val="28"/>
          <w:szCs w:val="28"/>
        </w:rPr>
        <w:t xml:space="preserve">Nivedita &amp; Shanthini, (2014) </w:t>
      </w:r>
      <w:r w:rsidR="00027FBE" w:rsidRPr="00DC6F26">
        <w:rPr>
          <w:rFonts w:asciiTheme="majorBidi" w:hAnsiTheme="majorBidi" w:cstheme="majorBidi"/>
          <w:b/>
          <w:bCs/>
          <w:i/>
          <w:iCs/>
          <w:sz w:val="28"/>
          <w:szCs w:val="28"/>
        </w:rPr>
        <w:t>(22)</w:t>
      </w:r>
      <w:r w:rsidRPr="00097821">
        <w:rPr>
          <w:rFonts w:asciiTheme="majorBidi" w:hAnsiTheme="majorBidi" w:cstheme="majorBidi"/>
          <w:sz w:val="28"/>
          <w:szCs w:val="28"/>
        </w:rPr>
        <w:t xml:space="preserve">concluded that more than half of studied nurses had a positive attitude towards EC specially to the variables: “Ec is a safe for its users”, “Willing to use EC”, Will recommend EC to others”, Using EC is better than abortion”. </w:t>
      </w:r>
    </w:p>
    <w:p w:rsidR="006717DE" w:rsidRPr="00097821" w:rsidRDefault="006717DE" w:rsidP="00DE570E">
      <w:pPr>
        <w:bidi w:val="0"/>
        <w:spacing w:before="240" w:line="360" w:lineRule="auto"/>
        <w:jc w:val="both"/>
        <w:rPr>
          <w:rFonts w:asciiTheme="majorBidi" w:hAnsiTheme="majorBidi" w:cstheme="majorBidi"/>
          <w:sz w:val="28"/>
          <w:szCs w:val="28"/>
        </w:rPr>
      </w:pPr>
      <w:r w:rsidRPr="00097821">
        <w:rPr>
          <w:rFonts w:asciiTheme="majorBidi" w:hAnsiTheme="majorBidi" w:cstheme="majorBidi"/>
          <w:sz w:val="28"/>
          <w:szCs w:val="28"/>
        </w:rPr>
        <w:lastRenderedPageBreak/>
        <w:t xml:space="preserve">      </w:t>
      </w:r>
      <w:r>
        <w:rPr>
          <w:rFonts w:asciiTheme="majorBidi" w:hAnsiTheme="majorBidi" w:cstheme="majorBidi"/>
          <w:sz w:val="28"/>
          <w:szCs w:val="28"/>
        </w:rPr>
        <w:tab/>
      </w:r>
      <w:r w:rsidRPr="00097821">
        <w:rPr>
          <w:rFonts w:asciiTheme="majorBidi" w:hAnsiTheme="majorBidi" w:cstheme="majorBidi"/>
          <w:sz w:val="28"/>
          <w:szCs w:val="28"/>
        </w:rPr>
        <w:t>This result is supported by</w:t>
      </w:r>
      <w:r w:rsidR="00730A25" w:rsidRPr="00730A25">
        <w:rPr>
          <w:rFonts w:asciiTheme="majorBidi" w:hAnsiTheme="majorBidi" w:cstheme="majorBidi"/>
          <w:b/>
          <w:bCs/>
          <w:i/>
          <w:iCs/>
          <w:sz w:val="28"/>
          <w:szCs w:val="28"/>
        </w:rPr>
        <w:t xml:space="preserve"> </w:t>
      </w:r>
      <w:r w:rsidR="00730A25" w:rsidRPr="00F63A5D">
        <w:rPr>
          <w:rFonts w:asciiTheme="majorBidi" w:hAnsiTheme="majorBidi" w:cstheme="majorBidi"/>
          <w:b/>
          <w:bCs/>
          <w:i/>
          <w:iCs/>
          <w:sz w:val="28"/>
          <w:szCs w:val="28"/>
        </w:rPr>
        <w:t>Thapa et al., (2013)</w:t>
      </w:r>
      <w:r w:rsidRPr="00097821">
        <w:rPr>
          <w:rFonts w:asciiTheme="majorBidi" w:hAnsiTheme="majorBidi" w:cstheme="majorBidi"/>
          <w:sz w:val="28"/>
          <w:szCs w:val="28"/>
        </w:rPr>
        <w:t xml:space="preserve"> </w:t>
      </w:r>
      <w:r w:rsidR="00D45993">
        <w:rPr>
          <w:rFonts w:asciiTheme="majorBidi" w:hAnsiTheme="majorBidi" w:cstheme="majorBidi"/>
          <w:b/>
          <w:bCs/>
          <w:i/>
          <w:iCs/>
          <w:sz w:val="28"/>
          <w:szCs w:val="28"/>
        </w:rPr>
        <w:t>(11)</w:t>
      </w:r>
      <w:r w:rsidRPr="00097821">
        <w:rPr>
          <w:rFonts w:asciiTheme="majorBidi" w:hAnsiTheme="majorBidi" w:cstheme="majorBidi"/>
          <w:sz w:val="28"/>
          <w:szCs w:val="28"/>
        </w:rPr>
        <w:t xml:space="preserve">who mentioned that the majority of studied nurses had positive attitude towards EC where they agreed that: “The ECPs is safe for its uses”, “Providing ECP would not discourage the use of other contraceptive methods”, “They would use ECP if they had unprotected sex during the unsafe period”, “They would recommend ECPs to friends”. This finding is matched with </w:t>
      </w:r>
      <w:r w:rsidR="00BB5D44" w:rsidRPr="008B5BD6">
        <w:rPr>
          <w:rFonts w:asciiTheme="majorBidi" w:hAnsiTheme="majorBidi" w:cstheme="majorBidi"/>
          <w:b/>
          <w:bCs/>
          <w:i/>
          <w:iCs/>
          <w:sz w:val="28"/>
          <w:szCs w:val="28"/>
        </w:rPr>
        <w:t>Rahaman et al., (2010)</w:t>
      </w:r>
      <w:r w:rsidR="00BB5D44" w:rsidRPr="00097821">
        <w:rPr>
          <w:rFonts w:asciiTheme="majorBidi" w:hAnsiTheme="majorBidi" w:cstheme="majorBidi"/>
          <w:sz w:val="28"/>
          <w:szCs w:val="28"/>
        </w:rPr>
        <w:t xml:space="preserve"> </w:t>
      </w:r>
      <w:r w:rsidR="004301B7">
        <w:rPr>
          <w:rFonts w:asciiTheme="majorBidi" w:hAnsiTheme="majorBidi" w:cstheme="majorBidi"/>
          <w:b/>
          <w:bCs/>
          <w:i/>
          <w:iCs/>
          <w:sz w:val="28"/>
          <w:szCs w:val="28"/>
        </w:rPr>
        <w:t>(13)</w:t>
      </w:r>
      <w:r w:rsidRPr="00097821">
        <w:rPr>
          <w:rFonts w:asciiTheme="majorBidi" w:hAnsiTheme="majorBidi" w:cstheme="majorBidi"/>
          <w:sz w:val="28"/>
          <w:szCs w:val="28"/>
        </w:rPr>
        <w:t xml:space="preserve">who reported that studied nurses mentioned that “ They will encourage their friends and relatives to use EC” also they felt that “ EC are beneficial”.  </w:t>
      </w:r>
    </w:p>
    <w:p w:rsidR="006717DE" w:rsidRPr="00097821" w:rsidRDefault="006717DE" w:rsidP="00DE570E">
      <w:pPr>
        <w:bidi w:val="0"/>
        <w:spacing w:before="240" w:line="360" w:lineRule="auto"/>
        <w:jc w:val="both"/>
        <w:rPr>
          <w:rFonts w:asciiTheme="majorBidi" w:hAnsiTheme="majorBidi" w:cstheme="majorBidi"/>
          <w:sz w:val="28"/>
          <w:szCs w:val="28"/>
        </w:rPr>
      </w:pPr>
      <w:r w:rsidRPr="00097821">
        <w:rPr>
          <w:rFonts w:asciiTheme="majorBidi" w:hAnsiTheme="majorBidi" w:cstheme="majorBidi"/>
          <w:sz w:val="28"/>
          <w:szCs w:val="28"/>
        </w:rPr>
        <w:t xml:space="preserve">     </w:t>
      </w:r>
      <w:r>
        <w:rPr>
          <w:rFonts w:asciiTheme="majorBidi" w:hAnsiTheme="majorBidi" w:cstheme="majorBidi"/>
          <w:sz w:val="28"/>
          <w:szCs w:val="28"/>
        </w:rPr>
        <w:tab/>
      </w:r>
      <w:r w:rsidRPr="00604C84">
        <w:rPr>
          <w:rFonts w:asciiTheme="majorBidi" w:hAnsiTheme="majorBidi" w:cstheme="majorBidi"/>
          <w:sz w:val="28"/>
          <w:szCs w:val="28"/>
        </w:rPr>
        <w:t>Concerning the</w:t>
      </w:r>
      <w:r w:rsidRPr="00097821">
        <w:rPr>
          <w:rFonts w:asciiTheme="majorBidi" w:hAnsiTheme="majorBidi" w:cstheme="majorBidi"/>
          <w:sz w:val="28"/>
          <w:szCs w:val="28"/>
        </w:rPr>
        <w:t xml:space="preserve"> </w:t>
      </w:r>
      <w:r w:rsidRPr="00604C84">
        <w:rPr>
          <w:rFonts w:asciiTheme="majorBidi" w:hAnsiTheme="majorBidi" w:cstheme="majorBidi"/>
          <w:sz w:val="28"/>
          <w:szCs w:val="28"/>
        </w:rPr>
        <w:t xml:space="preserve">relation between total </w:t>
      </w:r>
      <w:r w:rsidRPr="00AA08DD">
        <w:rPr>
          <w:rFonts w:asciiTheme="majorBidi" w:hAnsiTheme="majorBidi" w:cstheme="majorBidi"/>
          <w:sz w:val="28"/>
          <w:szCs w:val="28"/>
        </w:rPr>
        <w:t>attitude</w:t>
      </w:r>
      <w:r w:rsidRPr="00604C84">
        <w:rPr>
          <w:rFonts w:asciiTheme="majorBidi" w:hAnsiTheme="majorBidi" w:cstheme="majorBidi"/>
          <w:sz w:val="28"/>
          <w:szCs w:val="28"/>
        </w:rPr>
        <w:t xml:space="preserve"> scores regarding </w:t>
      </w:r>
      <w:r>
        <w:rPr>
          <w:rFonts w:asciiTheme="majorBidi" w:hAnsiTheme="majorBidi" w:cstheme="majorBidi"/>
          <w:sz w:val="28"/>
          <w:szCs w:val="28"/>
        </w:rPr>
        <w:t>emergency contraception</w:t>
      </w:r>
      <w:r w:rsidRPr="00604C84">
        <w:rPr>
          <w:rFonts w:asciiTheme="majorBidi" w:hAnsiTheme="majorBidi" w:cstheme="majorBidi"/>
          <w:sz w:val="28"/>
          <w:szCs w:val="28"/>
        </w:rPr>
        <w:t xml:space="preserve"> and personal characteristics of the studied nurses, it was evident that, </w:t>
      </w:r>
      <w:r w:rsidRPr="00097821">
        <w:rPr>
          <w:rFonts w:asciiTheme="majorBidi" w:hAnsiTheme="majorBidi" w:cstheme="majorBidi"/>
          <w:sz w:val="28"/>
          <w:szCs w:val="28"/>
        </w:rPr>
        <w:t xml:space="preserve">there was a significant relation between years of experiences, educational qualification and total </w:t>
      </w:r>
      <w:r w:rsidRPr="00A51DCA">
        <w:rPr>
          <w:rFonts w:asciiTheme="majorBidi" w:hAnsiTheme="majorBidi" w:cstheme="majorBidi"/>
          <w:sz w:val="28"/>
          <w:szCs w:val="28"/>
        </w:rPr>
        <w:t>attitude</w:t>
      </w:r>
      <w:r w:rsidRPr="00097821">
        <w:rPr>
          <w:rFonts w:asciiTheme="majorBidi" w:hAnsiTheme="majorBidi" w:cstheme="majorBidi"/>
          <w:sz w:val="28"/>
          <w:szCs w:val="28"/>
        </w:rPr>
        <w:t xml:space="preserve"> score (P&lt;0.05). </w:t>
      </w:r>
      <w:r w:rsidRPr="00F07511">
        <w:rPr>
          <w:rFonts w:asciiTheme="majorBidi" w:hAnsiTheme="majorBidi" w:cstheme="majorBidi"/>
          <w:sz w:val="28"/>
          <w:szCs w:val="28"/>
        </w:rPr>
        <w:t>This may be explained that the level of attitude increased as years of experiences increased and level of education become higher.</w:t>
      </w:r>
    </w:p>
    <w:p w:rsidR="006717DE" w:rsidRDefault="006717DE" w:rsidP="00DE570E">
      <w:pPr>
        <w:bidi w:val="0"/>
        <w:spacing w:before="240" w:line="360" w:lineRule="auto"/>
        <w:jc w:val="both"/>
        <w:rPr>
          <w:rFonts w:cs="Times New Roman"/>
          <w:sz w:val="28"/>
          <w:szCs w:val="28"/>
          <w:lang w:bidi="ar-EG"/>
        </w:rPr>
      </w:pPr>
      <w:r>
        <w:rPr>
          <w:rFonts w:asciiTheme="majorBidi" w:hAnsiTheme="majorBidi" w:cstheme="majorBidi"/>
          <w:color w:val="000000"/>
          <w:sz w:val="28"/>
          <w:szCs w:val="28"/>
        </w:rPr>
        <w:t xml:space="preserve">       </w:t>
      </w:r>
      <w:r>
        <w:rPr>
          <w:rFonts w:asciiTheme="majorBidi" w:hAnsiTheme="majorBidi" w:cstheme="majorBidi"/>
          <w:color w:val="000000"/>
          <w:sz w:val="28"/>
          <w:szCs w:val="28"/>
        </w:rPr>
        <w:tab/>
        <w:t xml:space="preserve">However there was no statistically significant relation between total </w:t>
      </w:r>
      <w:r w:rsidRPr="00D16209">
        <w:rPr>
          <w:rFonts w:asciiTheme="majorBidi" w:hAnsiTheme="majorBidi" w:cstheme="majorBidi"/>
          <w:sz w:val="28"/>
          <w:szCs w:val="28"/>
        </w:rPr>
        <w:t>attitude</w:t>
      </w:r>
      <w:r>
        <w:rPr>
          <w:rFonts w:asciiTheme="majorBidi" w:hAnsiTheme="majorBidi" w:cstheme="majorBidi"/>
          <w:color w:val="000000"/>
          <w:sz w:val="28"/>
          <w:szCs w:val="28"/>
        </w:rPr>
        <w:t xml:space="preserve"> score regarding EC and personal characteristics of the studied nurses (Age, Marital status, and Working setting); Also there was high </w:t>
      </w:r>
      <w:r w:rsidRPr="0038297D">
        <w:rPr>
          <w:rFonts w:asciiTheme="majorBidi" w:hAnsiTheme="majorBidi" w:cstheme="majorBidi"/>
          <w:color w:val="000000"/>
          <w:sz w:val="28"/>
          <w:szCs w:val="28"/>
        </w:rPr>
        <w:t>significant relation between</w:t>
      </w:r>
      <w:r>
        <w:rPr>
          <w:rFonts w:asciiTheme="majorBidi" w:hAnsiTheme="majorBidi" w:cstheme="majorBidi"/>
          <w:color w:val="000000"/>
          <w:sz w:val="28"/>
          <w:szCs w:val="28"/>
        </w:rPr>
        <w:t xml:space="preserve"> total </w:t>
      </w:r>
      <w:r w:rsidRPr="00583087">
        <w:rPr>
          <w:rFonts w:asciiTheme="majorBidi" w:hAnsiTheme="majorBidi" w:cstheme="majorBidi"/>
          <w:sz w:val="28"/>
          <w:szCs w:val="28"/>
        </w:rPr>
        <w:t>attitude</w:t>
      </w:r>
      <w:r>
        <w:rPr>
          <w:rFonts w:asciiTheme="majorBidi" w:hAnsiTheme="majorBidi" w:cstheme="majorBidi"/>
          <w:color w:val="000000"/>
          <w:sz w:val="28"/>
          <w:szCs w:val="28"/>
        </w:rPr>
        <w:t xml:space="preserve"> score regarding EC and training courses.</w:t>
      </w:r>
      <w:r>
        <w:rPr>
          <w:rFonts w:cs="Times New Roman"/>
          <w:sz w:val="28"/>
          <w:szCs w:val="28"/>
          <w:lang w:bidi="ar-EG"/>
        </w:rPr>
        <w:t xml:space="preserve"> </w:t>
      </w:r>
    </w:p>
    <w:p w:rsidR="006717DE" w:rsidRDefault="006717DE" w:rsidP="00DE570E">
      <w:pPr>
        <w:bidi w:val="0"/>
        <w:spacing w:before="240" w:line="360" w:lineRule="auto"/>
        <w:jc w:val="both"/>
        <w:rPr>
          <w:rFonts w:cs="Times New Roman"/>
          <w:sz w:val="28"/>
          <w:szCs w:val="28"/>
          <w:lang w:bidi="ar-EG"/>
        </w:rPr>
      </w:pPr>
      <w:r>
        <w:rPr>
          <w:rFonts w:cs="Times New Roman"/>
          <w:sz w:val="28"/>
          <w:szCs w:val="28"/>
          <w:lang w:bidi="ar-EG"/>
        </w:rPr>
        <w:t xml:space="preserve">       </w:t>
      </w:r>
      <w:r>
        <w:rPr>
          <w:rFonts w:cs="Times New Roman"/>
          <w:sz w:val="28"/>
          <w:szCs w:val="28"/>
          <w:lang w:bidi="ar-EG"/>
        </w:rPr>
        <w:tab/>
        <w:t xml:space="preserve">This finding is inconsistent with </w:t>
      </w:r>
      <w:r w:rsidR="00EF6FB1" w:rsidRPr="0066416D">
        <w:rPr>
          <w:rFonts w:cs="Times New Roman"/>
          <w:b/>
          <w:bCs/>
          <w:i/>
          <w:iCs/>
          <w:sz w:val="28"/>
          <w:szCs w:val="28"/>
          <w:lang w:bidi="ar-EG"/>
        </w:rPr>
        <w:t>Nivedita &amp; Shanthini, (2014)</w:t>
      </w:r>
      <w:r w:rsidR="00EF6FB1">
        <w:rPr>
          <w:rFonts w:cs="Times New Roman"/>
          <w:sz w:val="28"/>
          <w:szCs w:val="28"/>
          <w:lang w:bidi="ar-EG"/>
        </w:rPr>
        <w:t xml:space="preserve"> </w:t>
      </w:r>
      <w:r w:rsidR="00027FBE">
        <w:rPr>
          <w:rFonts w:cs="Times New Roman"/>
          <w:b/>
          <w:bCs/>
          <w:i/>
          <w:iCs/>
          <w:sz w:val="28"/>
          <w:szCs w:val="28"/>
          <w:lang w:bidi="ar-EG"/>
        </w:rPr>
        <w:t>(22)</w:t>
      </w:r>
      <w:r>
        <w:rPr>
          <w:rFonts w:cs="Times New Roman"/>
          <w:sz w:val="28"/>
          <w:szCs w:val="28"/>
          <w:lang w:bidi="ar-EG"/>
        </w:rPr>
        <w:t xml:space="preserve">who indicated a significant association between the duration of experience and attitude score of staff nurse, while there was no significant association between marital status and attitude score. </w:t>
      </w:r>
    </w:p>
    <w:p w:rsidR="006717DE" w:rsidRPr="002511DC" w:rsidRDefault="006717DE" w:rsidP="00DE570E">
      <w:pPr>
        <w:bidi w:val="0"/>
        <w:spacing w:before="240" w:line="360" w:lineRule="auto"/>
        <w:jc w:val="both"/>
        <w:rPr>
          <w:rFonts w:asciiTheme="majorBidi" w:hAnsiTheme="majorBidi" w:cstheme="majorBidi"/>
          <w:sz w:val="28"/>
          <w:szCs w:val="28"/>
          <w:shd w:val="clear" w:color="auto" w:fill="FFFAF5"/>
        </w:rPr>
      </w:pPr>
      <w:r w:rsidRPr="002511DC">
        <w:rPr>
          <w:rFonts w:cs="Times New Roman"/>
          <w:sz w:val="28"/>
          <w:szCs w:val="28"/>
          <w:lang w:bidi="ar-EG"/>
        </w:rPr>
        <w:t xml:space="preserve">    </w:t>
      </w:r>
      <w:r>
        <w:rPr>
          <w:rFonts w:cs="Times New Roman"/>
          <w:sz w:val="28"/>
          <w:szCs w:val="28"/>
          <w:lang w:bidi="ar-EG"/>
        </w:rPr>
        <w:tab/>
      </w:r>
      <w:r w:rsidRPr="002511DC">
        <w:rPr>
          <w:rFonts w:cs="Times New Roman"/>
          <w:sz w:val="28"/>
          <w:szCs w:val="28"/>
          <w:lang w:bidi="ar-EG"/>
        </w:rPr>
        <w:t xml:space="preserve">The results of the current study revealed a positive statistical correlation between total knowledge and attitude scores regarding emergency contraception. This result was similar to </w:t>
      </w:r>
      <w:r w:rsidR="006F7AB5" w:rsidRPr="002511DC">
        <w:rPr>
          <w:rFonts w:cs="Times New Roman"/>
          <w:b/>
          <w:bCs/>
          <w:i/>
          <w:iCs/>
          <w:sz w:val="28"/>
          <w:szCs w:val="28"/>
          <w:lang w:bidi="ar-EG"/>
        </w:rPr>
        <w:t>Thapa et al., (2013)</w:t>
      </w:r>
      <w:r w:rsidR="006F7AB5" w:rsidRPr="002511DC">
        <w:rPr>
          <w:rFonts w:cs="Times New Roman"/>
          <w:sz w:val="28"/>
          <w:szCs w:val="28"/>
          <w:lang w:bidi="ar-EG"/>
        </w:rPr>
        <w:t xml:space="preserve"> </w:t>
      </w:r>
      <w:r w:rsidR="00D45993">
        <w:rPr>
          <w:rFonts w:cs="Times New Roman"/>
          <w:b/>
          <w:bCs/>
          <w:i/>
          <w:iCs/>
          <w:sz w:val="28"/>
          <w:szCs w:val="28"/>
          <w:lang w:bidi="ar-EG"/>
        </w:rPr>
        <w:lastRenderedPageBreak/>
        <w:t>(11)</w:t>
      </w:r>
      <w:r w:rsidRPr="002511DC">
        <w:rPr>
          <w:rFonts w:cs="Times New Roman"/>
          <w:sz w:val="28"/>
          <w:szCs w:val="28"/>
          <w:lang w:bidi="ar-EG"/>
        </w:rPr>
        <w:t>who reported a positive statistical correlation between total knowledge and attitude scores regarding emergency contraception.</w:t>
      </w:r>
      <w:r w:rsidRPr="002511DC">
        <w:rPr>
          <w:rFonts w:asciiTheme="majorBidi" w:hAnsiTheme="majorBidi" w:cstheme="majorBidi"/>
          <w:sz w:val="28"/>
          <w:szCs w:val="28"/>
          <w:shd w:val="clear" w:color="auto" w:fill="FFFAF5"/>
        </w:rPr>
        <w:t xml:space="preserve"> </w:t>
      </w:r>
      <w:r w:rsidRPr="00094446">
        <w:rPr>
          <w:rFonts w:asciiTheme="majorBidi" w:hAnsiTheme="majorBidi" w:cstheme="majorBidi"/>
          <w:sz w:val="28"/>
          <w:szCs w:val="28"/>
        </w:rPr>
        <w:t>According to this result, the current study found that nurses should be educated by correct knowledge to develop positive attitude.</w:t>
      </w:r>
    </w:p>
    <w:p w:rsidR="006717DE" w:rsidRDefault="006717DE" w:rsidP="00027FBE">
      <w:pPr>
        <w:bidi w:val="0"/>
        <w:spacing w:before="24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Pr>
        <w:tab/>
      </w:r>
      <w:r w:rsidRPr="00D6345F">
        <w:rPr>
          <w:rFonts w:asciiTheme="majorBidi" w:hAnsiTheme="majorBidi" w:cstheme="majorBidi"/>
          <w:sz w:val="28"/>
          <w:szCs w:val="28"/>
        </w:rPr>
        <w:t xml:space="preserve">It is evident that for efficient </w:t>
      </w:r>
      <w:r>
        <w:rPr>
          <w:rFonts w:asciiTheme="majorBidi" w:hAnsiTheme="majorBidi" w:cstheme="majorBidi"/>
          <w:sz w:val="28"/>
          <w:szCs w:val="28"/>
        </w:rPr>
        <w:t>practice of EC</w:t>
      </w:r>
      <w:r w:rsidRPr="00D6345F">
        <w:rPr>
          <w:rFonts w:asciiTheme="majorBidi" w:hAnsiTheme="majorBidi" w:cstheme="majorBidi"/>
          <w:sz w:val="28"/>
          <w:szCs w:val="28"/>
        </w:rPr>
        <w:t>, the correct knowledge along with the positive attitude is very much essential</w:t>
      </w:r>
      <w:r w:rsidR="00FB48FD" w:rsidRPr="00912A20">
        <w:rPr>
          <w:rFonts w:asciiTheme="majorBidi" w:hAnsiTheme="majorBidi" w:cstheme="majorBidi"/>
          <w:b/>
          <w:bCs/>
          <w:i/>
          <w:iCs/>
          <w:sz w:val="28"/>
          <w:szCs w:val="28"/>
        </w:rPr>
        <w:t>(</w:t>
      </w:r>
      <w:hyperlink r:id="rId12" w:history="1">
        <w:r w:rsidR="00FB48FD" w:rsidRPr="00912A20">
          <w:rPr>
            <w:rFonts w:asciiTheme="majorBidi" w:hAnsiTheme="majorBidi" w:cstheme="majorBidi"/>
            <w:b/>
            <w:bCs/>
            <w:i/>
            <w:iCs/>
            <w:sz w:val="28"/>
            <w:szCs w:val="28"/>
          </w:rPr>
          <w:t>Kishore</w:t>
        </w:r>
      </w:hyperlink>
      <w:r w:rsidR="00FB48FD" w:rsidRPr="00912A20">
        <w:rPr>
          <w:rFonts w:asciiTheme="majorBidi" w:hAnsiTheme="majorBidi" w:cstheme="majorBidi"/>
          <w:b/>
          <w:bCs/>
          <w:i/>
          <w:iCs/>
          <w:sz w:val="28"/>
          <w:szCs w:val="28"/>
        </w:rPr>
        <w:t xml:space="preserve"> et al., 2010)</w:t>
      </w:r>
      <w:r>
        <w:rPr>
          <w:rFonts w:asciiTheme="majorBidi" w:hAnsiTheme="majorBidi" w:cstheme="majorBidi"/>
          <w:sz w:val="28"/>
          <w:szCs w:val="28"/>
        </w:rPr>
        <w:t xml:space="preserve"> </w:t>
      </w:r>
      <w:r w:rsidR="00027FBE">
        <w:rPr>
          <w:rFonts w:asciiTheme="majorBidi" w:hAnsiTheme="majorBidi" w:cstheme="majorBidi"/>
          <w:b/>
          <w:bCs/>
          <w:i/>
          <w:iCs/>
          <w:sz w:val="28"/>
          <w:szCs w:val="28"/>
        </w:rPr>
        <w:t>(29)</w:t>
      </w:r>
      <w:r w:rsidR="00FB48FD">
        <w:rPr>
          <w:rFonts w:asciiTheme="majorBidi" w:hAnsiTheme="majorBidi" w:cstheme="majorBidi"/>
          <w:b/>
          <w:bCs/>
          <w:i/>
          <w:iCs/>
          <w:sz w:val="28"/>
          <w:szCs w:val="28"/>
        </w:rPr>
        <w:t>.</w:t>
      </w:r>
      <w:r w:rsidR="00386F85">
        <w:rPr>
          <w:rFonts w:asciiTheme="majorBidi" w:hAnsiTheme="majorBidi" w:cstheme="majorBidi"/>
          <w:b/>
          <w:bCs/>
          <w:i/>
          <w:iCs/>
          <w:sz w:val="28"/>
          <w:szCs w:val="28"/>
        </w:rPr>
        <w:t xml:space="preserve"> </w:t>
      </w:r>
      <w:r w:rsidRPr="00A23F59">
        <w:rPr>
          <w:rFonts w:cs="Times New Roman"/>
          <w:sz w:val="28"/>
          <w:szCs w:val="28"/>
          <w:lang w:bidi="ar-EG"/>
        </w:rPr>
        <w:t>The above-mentioned findings answered the study questions and based on the results of the present study there is a ne</w:t>
      </w:r>
      <w:r>
        <w:rPr>
          <w:rFonts w:cs="Times New Roman"/>
          <w:sz w:val="28"/>
          <w:szCs w:val="28"/>
          <w:lang w:bidi="ar-EG"/>
        </w:rPr>
        <w:t xml:space="preserve">ed to improve nurses' knowledge and </w:t>
      </w:r>
      <w:r w:rsidRPr="006D39F8">
        <w:rPr>
          <w:rFonts w:cs="Times New Roman"/>
          <w:sz w:val="28"/>
          <w:szCs w:val="28"/>
          <w:lang w:bidi="ar-EG"/>
        </w:rPr>
        <w:t>attitude</w:t>
      </w:r>
      <w:r w:rsidRPr="00A23F59">
        <w:rPr>
          <w:rFonts w:cs="Times New Roman"/>
          <w:sz w:val="28"/>
          <w:szCs w:val="28"/>
          <w:lang w:bidi="ar-EG"/>
        </w:rPr>
        <w:t xml:space="preserve"> regarding the emergency</w:t>
      </w:r>
      <w:r>
        <w:rPr>
          <w:rFonts w:eastAsia="Calibri"/>
          <w:b/>
          <w:bCs/>
          <w:sz w:val="28"/>
          <w:szCs w:val="28"/>
          <w:lang w:bidi="ar-EG"/>
        </w:rPr>
        <w:t xml:space="preserve"> </w:t>
      </w:r>
      <w:r w:rsidRPr="00A23F59">
        <w:rPr>
          <w:rFonts w:cs="Times New Roman"/>
          <w:sz w:val="28"/>
          <w:szCs w:val="28"/>
          <w:lang w:bidi="ar-EG"/>
        </w:rPr>
        <w:t>contraceptive methods</w:t>
      </w:r>
      <w:r>
        <w:rPr>
          <w:rFonts w:cs="Times New Roman"/>
          <w:sz w:val="28"/>
          <w:szCs w:val="28"/>
          <w:lang w:bidi="ar-EG"/>
        </w:rPr>
        <w:t>,</w:t>
      </w:r>
      <w:r w:rsidRPr="00A23F59">
        <w:rPr>
          <w:rFonts w:cs="Times New Roman"/>
          <w:sz w:val="28"/>
          <w:szCs w:val="28"/>
          <w:lang w:bidi="ar-EG"/>
        </w:rPr>
        <w:t xml:space="preserve"> </w:t>
      </w:r>
      <w:r>
        <w:rPr>
          <w:rFonts w:asciiTheme="majorBidi" w:hAnsiTheme="majorBidi" w:cstheme="majorBidi"/>
          <w:sz w:val="28"/>
          <w:szCs w:val="28"/>
        </w:rPr>
        <w:t>T</w:t>
      </w:r>
      <w:r w:rsidRPr="00E3315C">
        <w:rPr>
          <w:rFonts w:asciiTheme="majorBidi" w:hAnsiTheme="majorBidi" w:cstheme="majorBidi"/>
          <w:sz w:val="28"/>
          <w:szCs w:val="28"/>
        </w:rPr>
        <w:t>his would be achieved through organized training courses regarding emergency contraceptive methods</w:t>
      </w:r>
      <w:r>
        <w:rPr>
          <w:rFonts w:asciiTheme="majorBidi" w:hAnsiTheme="majorBidi" w:cstheme="majorBidi"/>
          <w:sz w:val="28"/>
          <w:szCs w:val="28"/>
        </w:rPr>
        <w:t xml:space="preserve"> for nurses and health care providers. </w:t>
      </w:r>
    </w:p>
    <w:p w:rsidR="006717DE" w:rsidRPr="00A23F59" w:rsidRDefault="006717DE" w:rsidP="00DE570E">
      <w:pPr>
        <w:bidi w:val="0"/>
        <w:spacing w:before="240" w:line="360" w:lineRule="auto"/>
        <w:jc w:val="both"/>
        <w:rPr>
          <w:rFonts w:asciiTheme="majorBidi" w:hAnsiTheme="majorBidi" w:cstheme="majorBidi"/>
          <w:b/>
          <w:bCs/>
          <w:i/>
          <w:iCs/>
          <w:sz w:val="28"/>
          <w:szCs w:val="28"/>
        </w:rPr>
      </w:pPr>
      <w:r>
        <w:rPr>
          <w:rFonts w:asciiTheme="majorBidi" w:hAnsiTheme="majorBidi" w:cstheme="majorBidi"/>
          <w:sz w:val="28"/>
          <w:szCs w:val="28"/>
        </w:rPr>
        <w:t xml:space="preserve">       </w:t>
      </w:r>
      <w:r>
        <w:rPr>
          <w:rFonts w:asciiTheme="majorBidi" w:hAnsiTheme="majorBidi" w:cstheme="majorBidi"/>
          <w:sz w:val="28"/>
          <w:szCs w:val="28"/>
        </w:rPr>
        <w:tab/>
        <w:t>Government and ministry of health are responsible for increasing awareness regarding EC through awareness programs in the media and through implementation of effective educational programs about EC, This will reflected on reducing unintended pregnancy or abortions, therefore saving lives of mothers and their babies.</w:t>
      </w:r>
    </w:p>
    <w:p w:rsidR="006717DE" w:rsidRDefault="006717DE" w:rsidP="00DE570E">
      <w:pPr>
        <w:pStyle w:val="Default"/>
        <w:rPr>
          <w:rFonts w:ascii="Bookman Old Style" w:hAnsi="Bookman Old Style"/>
          <w:b/>
          <w:bCs/>
          <w:sz w:val="32"/>
          <w:szCs w:val="32"/>
        </w:rPr>
      </w:pPr>
    </w:p>
    <w:p w:rsidR="00894171" w:rsidRPr="00894171" w:rsidRDefault="00894171" w:rsidP="00DE570E">
      <w:pPr>
        <w:pStyle w:val="Default"/>
        <w:rPr>
          <w:rFonts w:ascii="Bookman Old Style" w:hAnsi="Bookman Old Style"/>
          <w:b/>
          <w:bCs/>
        </w:rPr>
      </w:pPr>
      <w:r w:rsidRPr="00894171">
        <w:rPr>
          <w:rFonts w:ascii="Bookman Old Style" w:hAnsi="Bookman Old Style"/>
          <w:b/>
          <w:bCs/>
          <w:sz w:val="32"/>
          <w:szCs w:val="32"/>
        </w:rPr>
        <w:t>CONCLUSION</w:t>
      </w:r>
    </w:p>
    <w:p w:rsidR="00894171" w:rsidRPr="00613A2B" w:rsidRDefault="00894171" w:rsidP="00DE570E">
      <w:pPr>
        <w:bidi w:val="0"/>
        <w:rPr>
          <w:rFonts w:cs="Times New Roman"/>
          <w:b/>
          <w:bCs/>
          <w:sz w:val="28"/>
          <w:szCs w:val="28"/>
        </w:rPr>
      </w:pPr>
    </w:p>
    <w:p w:rsidR="00DE570E" w:rsidRPr="008666CB" w:rsidRDefault="00DE570E" w:rsidP="00DE570E">
      <w:pPr>
        <w:bidi w:val="0"/>
        <w:spacing w:line="360" w:lineRule="auto"/>
        <w:jc w:val="both"/>
        <w:rPr>
          <w:sz w:val="28"/>
          <w:szCs w:val="28"/>
          <w:lang w:bidi="ar-EG"/>
        </w:rPr>
      </w:pPr>
      <w:r>
        <w:rPr>
          <w:rFonts w:cs="Times New Roman"/>
          <w:sz w:val="28"/>
          <w:szCs w:val="28"/>
        </w:rPr>
        <w:t xml:space="preserve">      R</w:t>
      </w:r>
      <w:r w:rsidRPr="00772B6E">
        <w:rPr>
          <w:rFonts w:cs="Times New Roman"/>
          <w:sz w:val="28"/>
          <w:szCs w:val="28"/>
        </w:rPr>
        <w:t xml:space="preserve">esults of the present study concluded that; </w:t>
      </w:r>
      <w:r>
        <w:rPr>
          <w:rFonts w:cs="Times New Roman"/>
          <w:sz w:val="28"/>
          <w:szCs w:val="28"/>
        </w:rPr>
        <w:t>more</w:t>
      </w:r>
      <w:r w:rsidRPr="00DC0B08">
        <w:rPr>
          <w:rFonts w:cs="Times New Roman"/>
          <w:sz w:val="28"/>
          <w:szCs w:val="28"/>
        </w:rPr>
        <w:t xml:space="preserve"> than </w:t>
      </w:r>
      <w:r>
        <w:rPr>
          <w:rFonts w:cs="Times New Roman"/>
          <w:sz w:val="28"/>
          <w:szCs w:val="28"/>
        </w:rPr>
        <w:t>half</w:t>
      </w:r>
      <w:r w:rsidRPr="00DC0B08">
        <w:rPr>
          <w:rFonts w:cs="Times New Roman"/>
          <w:sz w:val="28"/>
          <w:szCs w:val="28"/>
        </w:rPr>
        <w:t xml:space="preserve"> of the studied nurses had </w:t>
      </w:r>
      <w:r>
        <w:rPr>
          <w:rFonts w:cs="Times New Roman"/>
          <w:sz w:val="28"/>
          <w:szCs w:val="28"/>
        </w:rPr>
        <w:t xml:space="preserve">poor </w:t>
      </w:r>
      <w:r w:rsidRPr="00DC0B08">
        <w:rPr>
          <w:rFonts w:cs="Times New Roman"/>
          <w:sz w:val="28"/>
          <w:szCs w:val="28"/>
        </w:rPr>
        <w:t xml:space="preserve"> knowledge regarding emergency </w:t>
      </w:r>
      <w:r>
        <w:rPr>
          <w:rFonts w:cs="Times New Roman"/>
          <w:sz w:val="28"/>
          <w:szCs w:val="28"/>
        </w:rPr>
        <w:t>contraception</w:t>
      </w:r>
      <w:r w:rsidRPr="00DC0B08">
        <w:rPr>
          <w:rFonts w:cs="Times New Roman"/>
          <w:sz w:val="28"/>
          <w:szCs w:val="28"/>
        </w:rPr>
        <w:t>,</w:t>
      </w:r>
      <w:r>
        <w:rPr>
          <w:rFonts w:cs="Times New Roman"/>
          <w:sz w:val="28"/>
          <w:szCs w:val="28"/>
        </w:rPr>
        <w:t xml:space="preserve"> nearly</w:t>
      </w:r>
      <w:r w:rsidRPr="00DC0B08">
        <w:rPr>
          <w:rFonts w:cs="Times New Roman"/>
          <w:sz w:val="28"/>
          <w:szCs w:val="28"/>
        </w:rPr>
        <w:t xml:space="preserve"> </w:t>
      </w:r>
      <w:r>
        <w:rPr>
          <w:rFonts w:cs="Times New Roman"/>
          <w:sz w:val="28"/>
          <w:szCs w:val="28"/>
        </w:rPr>
        <w:t>two-fifth</w:t>
      </w:r>
      <w:r w:rsidRPr="00DC0B08">
        <w:rPr>
          <w:rFonts w:cs="Times New Roman"/>
          <w:sz w:val="28"/>
          <w:szCs w:val="28"/>
        </w:rPr>
        <w:t xml:space="preserve"> had </w:t>
      </w:r>
      <w:r>
        <w:rPr>
          <w:rFonts w:cs="Times New Roman"/>
          <w:sz w:val="28"/>
          <w:szCs w:val="28"/>
        </w:rPr>
        <w:t xml:space="preserve">negative attitude regarding </w:t>
      </w:r>
      <w:r w:rsidRPr="00DC0B08">
        <w:rPr>
          <w:rFonts w:cs="Times New Roman"/>
          <w:sz w:val="28"/>
          <w:szCs w:val="28"/>
        </w:rPr>
        <w:t xml:space="preserve">emergency </w:t>
      </w:r>
      <w:r>
        <w:rPr>
          <w:rFonts w:cs="Times New Roman"/>
          <w:sz w:val="28"/>
          <w:szCs w:val="28"/>
        </w:rPr>
        <w:t>contraception.</w:t>
      </w:r>
      <w:r w:rsidRPr="00DC0B08">
        <w:rPr>
          <w:rFonts w:cs="Times New Roman"/>
          <w:sz w:val="28"/>
          <w:szCs w:val="28"/>
        </w:rPr>
        <w:t xml:space="preserve"> </w:t>
      </w:r>
      <w:r>
        <w:rPr>
          <w:rFonts w:cs="Times New Roman"/>
          <w:sz w:val="28"/>
          <w:szCs w:val="28"/>
        </w:rPr>
        <w:t xml:space="preserve">Also, </w:t>
      </w:r>
      <w:r w:rsidRPr="00EE4098">
        <w:rPr>
          <w:rFonts w:cs="Times New Roman"/>
          <w:sz w:val="28"/>
          <w:szCs w:val="28"/>
          <w:lang w:bidi="ar-EG"/>
        </w:rPr>
        <w:t xml:space="preserve">there was </w:t>
      </w:r>
      <w:r>
        <w:rPr>
          <w:rFonts w:cs="Times New Roman"/>
          <w:sz w:val="28"/>
          <w:szCs w:val="28"/>
          <w:lang w:bidi="ar-EG"/>
        </w:rPr>
        <w:t>no</w:t>
      </w:r>
      <w:r w:rsidRPr="00EE4098">
        <w:rPr>
          <w:rFonts w:cs="Times New Roman"/>
          <w:sz w:val="28"/>
          <w:szCs w:val="28"/>
          <w:lang w:bidi="ar-EG"/>
        </w:rPr>
        <w:t xml:space="preserve"> statistical significant relation </w:t>
      </w:r>
      <w:r w:rsidRPr="00EE4098">
        <w:rPr>
          <w:rFonts w:eastAsia="SimSun" w:cs="Times New Roman"/>
          <w:sz w:val="28"/>
          <w:szCs w:val="28"/>
          <w:lang w:eastAsia="zh-CN" w:bidi="ar-EG"/>
        </w:rPr>
        <w:t xml:space="preserve">between total knowledge score </w:t>
      </w:r>
      <w:r w:rsidRPr="00AC2369">
        <w:rPr>
          <w:rFonts w:cs="Times New Roman"/>
          <w:sz w:val="28"/>
          <w:szCs w:val="28"/>
          <w:lang w:bidi="ar-EG"/>
        </w:rPr>
        <w:t xml:space="preserve">regarding EC and personnel characteristics of the studied nurses </w:t>
      </w:r>
      <w:r>
        <w:rPr>
          <w:rFonts w:cs="Times New Roman"/>
          <w:sz w:val="28"/>
          <w:szCs w:val="28"/>
          <w:lang w:bidi="ar-EG"/>
        </w:rPr>
        <w:t xml:space="preserve">. </w:t>
      </w:r>
      <w:r>
        <w:rPr>
          <w:rFonts w:eastAsia="SimSun" w:cs="Times New Roman"/>
          <w:sz w:val="28"/>
          <w:szCs w:val="28"/>
          <w:lang w:eastAsia="zh-CN" w:bidi="ar-EG"/>
        </w:rPr>
        <w:t>Moreover</w:t>
      </w:r>
      <w:r w:rsidRPr="00FF150C">
        <w:rPr>
          <w:rFonts w:cs="Times New Roman"/>
          <w:sz w:val="28"/>
          <w:szCs w:val="28"/>
        </w:rPr>
        <w:t xml:space="preserve"> </w:t>
      </w:r>
      <w:r w:rsidRPr="00EE4098">
        <w:rPr>
          <w:rFonts w:cs="Times New Roman"/>
          <w:sz w:val="28"/>
          <w:szCs w:val="28"/>
        </w:rPr>
        <w:t>the present study showed</w:t>
      </w:r>
      <w:r>
        <w:rPr>
          <w:rFonts w:eastAsia="SimSun" w:cs="Times New Roman"/>
          <w:sz w:val="28"/>
          <w:szCs w:val="28"/>
          <w:lang w:eastAsia="zh-CN" w:bidi="ar-EG"/>
        </w:rPr>
        <w:t xml:space="preserve"> </w:t>
      </w:r>
      <w:r w:rsidRPr="002E1FA4">
        <w:rPr>
          <w:sz w:val="28"/>
          <w:szCs w:val="28"/>
          <w:lang w:bidi="ar-EG"/>
        </w:rPr>
        <w:t xml:space="preserve">statistical significant relation </w:t>
      </w:r>
      <w:r w:rsidRPr="00F9170E">
        <w:rPr>
          <w:sz w:val="28"/>
          <w:szCs w:val="28"/>
          <w:lang w:bidi="ar-EG"/>
        </w:rPr>
        <w:t>between</w:t>
      </w:r>
      <w:r>
        <w:rPr>
          <w:sz w:val="28"/>
          <w:szCs w:val="28"/>
          <w:lang w:bidi="ar-EG"/>
        </w:rPr>
        <w:t xml:space="preserve"> </w:t>
      </w:r>
      <w:r w:rsidRPr="0038297D">
        <w:rPr>
          <w:rFonts w:cs="Times New Roman"/>
          <w:color w:val="000000"/>
          <w:sz w:val="28"/>
          <w:szCs w:val="28"/>
        </w:rPr>
        <w:t>years of experiences</w:t>
      </w:r>
      <w:r>
        <w:rPr>
          <w:rFonts w:cs="Times New Roman"/>
          <w:color w:val="000000"/>
          <w:sz w:val="28"/>
          <w:szCs w:val="28"/>
        </w:rPr>
        <w:t>, educational qualification</w:t>
      </w:r>
      <w:r w:rsidRPr="0038297D">
        <w:rPr>
          <w:rFonts w:cs="Times New Roman"/>
          <w:color w:val="000000"/>
          <w:sz w:val="28"/>
          <w:szCs w:val="28"/>
        </w:rPr>
        <w:t xml:space="preserve"> and t</w:t>
      </w:r>
      <w:r>
        <w:rPr>
          <w:rFonts w:cs="Times New Roman"/>
          <w:color w:val="000000"/>
          <w:sz w:val="28"/>
          <w:szCs w:val="28"/>
        </w:rPr>
        <w:t xml:space="preserve">otal attitude score (P&lt;0.05); Also there is high </w:t>
      </w:r>
      <w:r w:rsidRPr="0038297D">
        <w:rPr>
          <w:rFonts w:cs="Times New Roman"/>
          <w:color w:val="000000"/>
          <w:sz w:val="28"/>
          <w:szCs w:val="28"/>
        </w:rPr>
        <w:t>significant relation between</w:t>
      </w:r>
      <w:r>
        <w:rPr>
          <w:rFonts w:cs="Times New Roman"/>
          <w:color w:val="000000"/>
          <w:sz w:val="28"/>
          <w:szCs w:val="28"/>
        </w:rPr>
        <w:t xml:space="preserve"> total attitude </w:t>
      </w:r>
      <w:r>
        <w:rPr>
          <w:rFonts w:cs="Times New Roman"/>
          <w:color w:val="000000"/>
          <w:sz w:val="28"/>
          <w:szCs w:val="28"/>
        </w:rPr>
        <w:lastRenderedPageBreak/>
        <w:t>score regarding EC and training courses (P</w:t>
      </w:r>
      <w:r w:rsidRPr="009D40E7">
        <w:rPr>
          <w:rFonts w:cs="Times New Roman"/>
          <w:color w:val="000000"/>
          <w:sz w:val="28"/>
          <w:szCs w:val="28"/>
        </w:rPr>
        <w:t>&lt;0.001)</w:t>
      </w:r>
      <w:r>
        <w:rPr>
          <w:rFonts w:cs="Times New Roman"/>
          <w:color w:val="000000"/>
          <w:sz w:val="28"/>
          <w:szCs w:val="28"/>
        </w:rPr>
        <w:t>.</w:t>
      </w:r>
      <w:r>
        <w:rPr>
          <w:sz w:val="28"/>
          <w:szCs w:val="28"/>
          <w:lang w:bidi="ar-EG"/>
        </w:rPr>
        <w:t xml:space="preserve"> </w:t>
      </w:r>
      <w:r w:rsidRPr="00772B6E">
        <w:rPr>
          <w:rFonts w:cs="Times New Roman"/>
          <w:sz w:val="28"/>
          <w:szCs w:val="28"/>
        </w:rPr>
        <w:t>The above-mentioned findings have mainly answered the study questions.</w:t>
      </w:r>
      <w:r>
        <w:rPr>
          <w:rFonts w:cs="Times New Roman"/>
          <w:sz w:val="28"/>
          <w:szCs w:val="28"/>
        </w:rPr>
        <w:t xml:space="preserve"> </w:t>
      </w:r>
    </w:p>
    <w:p w:rsidR="007044F5" w:rsidRPr="007044F5" w:rsidRDefault="007044F5" w:rsidP="00DE570E">
      <w:pPr>
        <w:bidi w:val="0"/>
        <w:jc w:val="both"/>
        <w:rPr>
          <w:rFonts w:ascii="Bookman Old Style" w:hAnsi="Bookman Old Style" w:cs="Arial"/>
          <w:b/>
          <w:bCs/>
          <w:sz w:val="32"/>
          <w:szCs w:val="32"/>
        </w:rPr>
      </w:pPr>
      <w:r w:rsidRPr="007044F5">
        <w:rPr>
          <w:rFonts w:ascii="Bookman Old Style" w:hAnsi="Bookman Old Style" w:cs="Arial"/>
          <w:b/>
          <w:bCs/>
          <w:sz w:val="32"/>
          <w:szCs w:val="32"/>
        </w:rPr>
        <w:t>RECOMMENDATIONS</w:t>
      </w:r>
      <w:r>
        <w:rPr>
          <w:rFonts w:ascii="Bookman Old Style" w:hAnsi="Bookman Old Style" w:cs="Arial"/>
          <w:b/>
          <w:bCs/>
          <w:sz w:val="32"/>
          <w:szCs w:val="32"/>
        </w:rPr>
        <w:t>:</w:t>
      </w:r>
    </w:p>
    <w:p w:rsidR="00DE570E" w:rsidRDefault="007044F5" w:rsidP="00DE570E">
      <w:pPr>
        <w:bidi w:val="0"/>
        <w:spacing w:before="240" w:line="360" w:lineRule="auto"/>
        <w:ind w:left="66" w:right="357"/>
        <w:jc w:val="lowKashida"/>
        <w:rPr>
          <w:rFonts w:cs="Times New Roman"/>
          <w:b/>
          <w:bCs/>
          <w:sz w:val="28"/>
          <w:szCs w:val="28"/>
        </w:rPr>
      </w:pPr>
      <w:r>
        <w:rPr>
          <w:b/>
          <w:bCs/>
          <w:sz w:val="28"/>
          <w:szCs w:val="28"/>
        </w:rPr>
        <w:t xml:space="preserve">          </w:t>
      </w:r>
      <w:r w:rsidR="00DE570E">
        <w:rPr>
          <w:rFonts w:cs="Times New Roman"/>
          <w:b/>
          <w:bCs/>
          <w:sz w:val="28"/>
          <w:szCs w:val="28"/>
        </w:rPr>
        <w:t>In the light of the current study findings, the following recommendations are suggested:</w:t>
      </w:r>
    </w:p>
    <w:p w:rsidR="00DE570E" w:rsidRDefault="00DE570E" w:rsidP="00DE570E">
      <w:pPr>
        <w:numPr>
          <w:ilvl w:val="0"/>
          <w:numId w:val="20"/>
        </w:numPr>
        <w:autoSpaceDE w:val="0"/>
        <w:autoSpaceDN w:val="0"/>
        <w:bidi w:val="0"/>
        <w:adjustRightInd w:val="0"/>
        <w:spacing w:line="360" w:lineRule="auto"/>
        <w:jc w:val="lowKashida"/>
        <w:rPr>
          <w:rFonts w:cs="Times New Roman"/>
          <w:sz w:val="28"/>
          <w:szCs w:val="28"/>
        </w:rPr>
      </w:pPr>
      <w:r w:rsidRPr="00F43AB7">
        <w:rPr>
          <w:rStyle w:val="A20"/>
          <w:rFonts w:cs="Times New Roman"/>
          <w:sz w:val="28"/>
          <w:szCs w:val="28"/>
        </w:rPr>
        <w:t xml:space="preserve">Educational </w:t>
      </w:r>
      <w:r w:rsidRPr="00003E9C">
        <w:rPr>
          <w:rFonts w:eastAsia="Times New Roman+FPEF" w:cs="Times New Roman"/>
          <w:sz w:val="28"/>
          <w:szCs w:val="28"/>
        </w:rPr>
        <w:t>program</w:t>
      </w:r>
      <w:r>
        <w:rPr>
          <w:rFonts w:eastAsia="Times New Roman+FPEF" w:cs="Times New Roman"/>
          <w:sz w:val="28"/>
          <w:szCs w:val="28"/>
        </w:rPr>
        <w:t xml:space="preserve">s regarding </w:t>
      </w:r>
      <w:r>
        <w:rPr>
          <w:rFonts w:cs="Times New Roman"/>
          <w:sz w:val="28"/>
          <w:szCs w:val="28"/>
        </w:rPr>
        <w:t>emergency contraception</w:t>
      </w:r>
      <w:r w:rsidRPr="00003E9C">
        <w:rPr>
          <w:rFonts w:cs="Times New Roman"/>
          <w:sz w:val="28"/>
          <w:szCs w:val="28"/>
        </w:rPr>
        <w:t xml:space="preserve"> are recommended for </w:t>
      </w:r>
      <w:r>
        <w:rPr>
          <w:rFonts w:cs="Times New Roman"/>
          <w:sz w:val="28"/>
          <w:szCs w:val="28"/>
        </w:rPr>
        <w:t xml:space="preserve">all </w:t>
      </w:r>
      <w:r w:rsidRPr="00003E9C">
        <w:rPr>
          <w:rFonts w:cs="Times New Roman"/>
          <w:sz w:val="28"/>
          <w:szCs w:val="28"/>
        </w:rPr>
        <w:t xml:space="preserve"> nurses working </w:t>
      </w:r>
      <w:r>
        <w:rPr>
          <w:rFonts w:cs="Times New Roman"/>
          <w:sz w:val="28"/>
          <w:szCs w:val="28"/>
        </w:rPr>
        <w:t>at obstetric and gynecological units.</w:t>
      </w:r>
    </w:p>
    <w:p w:rsidR="00DE570E" w:rsidRPr="00003E9C" w:rsidRDefault="00DE570E" w:rsidP="00DE570E">
      <w:pPr>
        <w:numPr>
          <w:ilvl w:val="0"/>
          <w:numId w:val="12"/>
        </w:numPr>
        <w:autoSpaceDE w:val="0"/>
        <w:autoSpaceDN w:val="0"/>
        <w:bidi w:val="0"/>
        <w:adjustRightInd w:val="0"/>
        <w:spacing w:line="360" w:lineRule="auto"/>
        <w:jc w:val="lowKashida"/>
        <w:rPr>
          <w:rFonts w:cs="Times New Roman"/>
          <w:sz w:val="28"/>
          <w:szCs w:val="28"/>
        </w:rPr>
      </w:pPr>
      <w:r>
        <w:rPr>
          <w:rFonts w:cs="Times New Roman"/>
          <w:sz w:val="28"/>
          <w:szCs w:val="28"/>
        </w:rPr>
        <w:t xml:space="preserve">Workplace </w:t>
      </w:r>
      <w:r w:rsidRPr="00003E9C">
        <w:rPr>
          <w:rFonts w:cs="Times New Roman"/>
          <w:sz w:val="28"/>
          <w:szCs w:val="28"/>
        </w:rPr>
        <w:t>training</w:t>
      </w:r>
      <w:r>
        <w:rPr>
          <w:rFonts w:cs="Times New Roman"/>
          <w:sz w:val="28"/>
          <w:szCs w:val="28"/>
        </w:rPr>
        <w:t xml:space="preserve"> regarding emergency contraception should be available for all nurses to improve their knowledge and perception.</w:t>
      </w:r>
    </w:p>
    <w:p w:rsidR="00DE570E" w:rsidRPr="00BA6D3C" w:rsidRDefault="00DE570E" w:rsidP="00DE570E">
      <w:pPr>
        <w:bidi w:val="0"/>
        <w:spacing w:line="360" w:lineRule="auto"/>
        <w:rPr>
          <w:b/>
          <w:bCs/>
          <w:sz w:val="28"/>
          <w:szCs w:val="28"/>
          <w:lang w:bidi="ar-EG"/>
        </w:rPr>
      </w:pPr>
      <w:r w:rsidRPr="00BA6D3C">
        <w:rPr>
          <w:b/>
          <w:bCs/>
          <w:sz w:val="28"/>
          <w:szCs w:val="28"/>
          <w:lang w:bidi="ar-EG"/>
        </w:rPr>
        <w:t>Further study need to be performed:</w:t>
      </w:r>
    </w:p>
    <w:p w:rsidR="00DE570E" w:rsidRPr="00A60D84" w:rsidRDefault="00DE570E" w:rsidP="00DE570E">
      <w:pPr>
        <w:numPr>
          <w:ilvl w:val="0"/>
          <w:numId w:val="12"/>
        </w:numPr>
        <w:autoSpaceDE w:val="0"/>
        <w:autoSpaceDN w:val="0"/>
        <w:bidi w:val="0"/>
        <w:adjustRightInd w:val="0"/>
        <w:spacing w:line="360" w:lineRule="auto"/>
        <w:jc w:val="lowKashida"/>
        <w:rPr>
          <w:rFonts w:cs="Times New Roman"/>
          <w:sz w:val="28"/>
          <w:szCs w:val="28"/>
        </w:rPr>
      </w:pPr>
      <w:r w:rsidRPr="00003E9C">
        <w:rPr>
          <w:rFonts w:cs="Times New Roman"/>
          <w:sz w:val="28"/>
          <w:szCs w:val="28"/>
        </w:rPr>
        <w:t xml:space="preserve">It is important </w:t>
      </w:r>
      <w:r>
        <w:rPr>
          <w:rFonts w:cs="Times New Roman"/>
          <w:sz w:val="28"/>
          <w:szCs w:val="28"/>
        </w:rPr>
        <w:t>to conduct an extensive study</w:t>
      </w:r>
      <w:r w:rsidRPr="00003E9C">
        <w:rPr>
          <w:rFonts w:cs="Times New Roman"/>
          <w:sz w:val="28"/>
          <w:szCs w:val="28"/>
        </w:rPr>
        <w:t xml:space="preserve"> </w:t>
      </w:r>
      <w:r>
        <w:rPr>
          <w:rFonts w:cs="Times New Roman"/>
          <w:sz w:val="28"/>
          <w:szCs w:val="28"/>
        </w:rPr>
        <w:t>on large sample size and in different settings</w:t>
      </w:r>
      <w:r w:rsidRPr="00003E9C">
        <w:rPr>
          <w:rFonts w:cs="Times New Roman"/>
          <w:sz w:val="28"/>
          <w:szCs w:val="28"/>
        </w:rPr>
        <w:t xml:space="preserve"> </w:t>
      </w:r>
      <w:r>
        <w:rPr>
          <w:rFonts w:cs="Times New Roman"/>
          <w:sz w:val="28"/>
          <w:szCs w:val="28"/>
        </w:rPr>
        <w:t>as:</w:t>
      </w:r>
      <w:r w:rsidRPr="00003E9C">
        <w:rPr>
          <w:rFonts w:cs="Times New Roman"/>
          <w:sz w:val="28"/>
          <w:szCs w:val="28"/>
        </w:rPr>
        <w:t xml:space="preserve"> family health center</w:t>
      </w:r>
      <w:r>
        <w:rPr>
          <w:rFonts w:cs="Times New Roman"/>
          <w:sz w:val="28"/>
          <w:szCs w:val="28"/>
        </w:rPr>
        <w:t>s and other maternity care settings</w:t>
      </w:r>
      <w:r w:rsidRPr="00003E9C">
        <w:rPr>
          <w:rFonts w:cs="Times New Roman"/>
          <w:sz w:val="28"/>
          <w:szCs w:val="28"/>
        </w:rPr>
        <w:t xml:space="preserve"> in relation to </w:t>
      </w:r>
      <w:r>
        <w:rPr>
          <w:rFonts w:cs="Times New Roman"/>
          <w:sz w:val="28"/>
          <w:szCs w:val="28"/>
        </w:rPr>
        <w:t>evaluate knowledge and perception regarding emergency contraception.</w:t>
      </w:r>
    </w:p>
    <w:p w:rsidR="00DE570E" w:rsidRDefault="00DE570E" w:rsidP="00DE570E">
      <w:pPr>
        <w:numPr>
          <w:ilvl w:val="0"/>
          <w:numId w:val="13"/>
        </w:numPr>
        <w:bidi w:val="0"/>
        <w:spacing w:line="360" w:lineRule="auto"/>
        <w:jc w:val="both"/>
        <w:rPr>
          <w:sz w:val="28"/>
          <w:szCs w:val="28"/>
          <w:lang w:bidi="ar-EG"/>
        </w:rPr>
      </w:pPr>
      <w:r w:rsidRPr="00003E9C">
        <w:rPr>
          <w:rFonts w:eastAsia="Times New Roman+FPEF" w:cs="Times New Roman"/>
          <w:sz w:val="28"/>
          <w:szCs w:val="28"/>
        </w:rPr>
        <w:t>Developing of a national program</w:t>
      </w:r>
      <w:r>
        <w:rPr>
          <w:rFonts w:eastAsia="Times New Roman+FPEF" w:cs="Times New Roman"/>
          <w:sz w:val="28"/>
          <w:szCs w:val="28"/>
        </w:rPr>
        <w:t>s and workshops regarding (EC)</w:t>
      </w:r>
      <w:r w:rsidRPr="00003E9C">
        <w:rPr>
          <w:rFonts w:eastAsia="Times New Roman+FPEF" w:cs="Times New Roman"/>
          <w:sz w:val="28"/>
          <w:szCs w:val="28"/>
        </w:rPr>
        <w:t xml:space="preserve"> in Egypt</w:t>
      </w:r>
      <w:r>
        <w:rPr>
          <w:rFonts w:eastAsia="Times New Roman+FPEF" w:cs="Times New Roman"/>
          <w:sz w:val="28"/>
          <w:szCs w:val="28"/>
        </w:rPr>
        <w:t xml:space="preserve"> for all obstetric nurses</w:t>
      </w:r>
      <w:r>
        <w:rPr>
          <w:sz w:val="28"/>
          <w:szCs w:val="28"/>
          <w:lang w:bidi="ar-EG"/>
        </w:rPr>
        <w:t>.</w:t>
      </w:r>
    </w:p>
    <w:p w:rsidR="00DE570E" w:rsidRPr="00F43AB7" w:rsidRDefault="00DE570E" w:rsidP="00DE570E">
      <w:pPr>
        <w:numPr>
          <w:ilvl w:val="0"/>
          <w:numId w:val="12"/>
        </w:numPr>
        <w:autoSpaceDE w:val="0"/>
        <w:autoSpaceDN w:val="0"/>
        <w:bidi w:val="0"/>
        <w:adjustRightInd w:val="0"/>
        <w:spacing w:line="360" w:lineRule="auto"/>
        <w:jc w:val="lowKashida"/>
        <w:rPr>
          <w:rStyle w:val="A20"/>
          <w:rFonts w:cs="Times New Roman"/>
          <w:sz w:val="28"/>
          <w:szCs w:val="28"/>
        </w:rPr>
      </w:pPr>
      <w:r w:rsidRPr="00F43AB7">
        <w:rPr>
          <w:rStyle w:val="A20"/>
          <w:rFonts w:cs="Times New Roman"/>
          <w:sz w:val="28"/>
          <w:szCs w:val="28"/>
        </w:rPr>
        <w:t xml:space="preserve">Further studies are needed to investigate the barriers that prevent </w:t>
      </w:r>
      <w:r>
        <w:rPr>
          <w:rStyle w:val="A20"/>
          <w:rFonts w:cs="Times New Roman"/>
          <w:sz w:val="28"/>
          <w:szCs w:val="28"/>
        </w:rPr>
        <w:t>obstetric</w:t>
      </w:r>
      <w:r w:rsidRPr="00F43AB7">
        <w:rPr>
          <w:rStyle w:val="A20"/>
          <w:rFonts w:cs="Times New Roman"/>
          <w:sz w:val="28"/>
          <w:szCs w:val="28"/>
        </w:rPr>
        <w:t xml:space="preserve"> nurses attending training program </w:t>
      </w:r>
    </w:p>
    <w:p w:rsidR="00AC4E2F" w:rsidRDefault="00AC4E2F" w:rsidP="00DE570E">
      <w:pPr>
        <w:bidi w:val="0"/>
        <w:spacing w:before="240"/>
        <w:ind w:left="66" w:right="357"/>
        <w:jc w:val="lowKashida"/>
        <w:rPr>
          <w:rFonts w:asciiTheme="majorBidi" w:eastAsia="SimSun" w:hAnsiTheme="majorBidi" w:cstheme="majorBidi"/>
          <w:b/>
          <w:bCs/>
          <w:sz w:val="28"/>
          <w:szCs w:val="28"/>
          <w:lang w:eastAsia="zh-CN" w:bidi="ar-EG"/>
        </w:rPr>
      </w:pPr>
    </w:p>
    <w:p w:rsidR="00AC4E2F" w:rsidRDefault="00AC4E2F" w:rsidP="00AC4E2F">
      <w:pPr>
        <w:bidi w:val="0"/>
        <w:spacing w:before="240"/>
        <w:ind w:left="66" w:right="357"/>
        <w:jc w:val="lowKashida"/>
        <w:rPr>
          <w:rFonts w:asciiTheme="majorBidi" w:eastAsia="SimSun" w:hAnsiTheme="majorBidi" w:cstheme="majorBidi"/>
          <w:b/>
          <w:bCs/>
          <w:sz w:val="28"/>
          <w:szCs w:val="28"/>
          <w:lang w:eastAsia="zh-CN" w:bidi="ar-EG"/>
        </w:rPr>
      </w:pPr>
    </w:p>
    <w:p w:rsidR="00AC4E2F" w:rsidRDefault="00AC4E2F" w:rsidP="00AC4E2F">
      <w:pPr>
        <w:bidi w:val="0"/>
        <w:spacing w:before="240"/>
        <w:ind w:left="66" w:right="357"/>
        <w:jc w:val="lowKashida"/>
        <w:rPr>
          <w:rFonts w:asciiTheme="majorBidi" w:eastAsia="SimSun" w:hAnsiTheme="majorBidi" w:cstheme="majorBidi"/>
          <w:b/>
          <w:bCs/>
          <w:sz w:val="28"/>
          <w:szCs w:val="28"/>
          <w:lang w:eastAsia="zh-CN" w:bidi="ar-EG"/>
        </w:rPr>
      </w:pPr>
    </w:p>
    <w:p w:rsidR="00AC4E2F" w:rsidRDefault="00AC4E2F" w:rsidP="00AC4E2F">
      <w:pPr>
        <w:bidi w:val="0"/>
        <w:spacing w:before="240"/>
        <w:ind w:left="66" w:right="357"/>
        <w:jc w:val="lowKashida"/>
        <w:rPr>
          <w:rFonts w:asciiTheme="majorBidi" w:eastAsia="SimSun" w:hAnsiTheme="majorBidi" w:cstheme="majorBidi"/>
          <w:b/>
          <w:bCs/>
          <w:sz w:val="28"/>
          <w:szCs w:val="28"/>
          <w:lang w:eastAsia="zh-CN" w:bidi="ar-EG"/>
        </w:rPr>
      </w:pPr>
    </w:p>
    <w:p w:rsidR="00AC4E2F" w:rsidRDefault="00AC4E2F" w:rsidP="00AC4E2F">
      <w:pPr>
        <w:bidi w:val="0"/>
        <w:spacing w:before="240"/>
        <w:ind w:left="66" w:right="357"/>
        <w:jc w:val="lowKashida"/>
        <w:rPr>
          <w:rFonts w:asciiTheme="majorBidi" w:eastAsia="SimSun" w:hAnsiTheme="majorBidi" w:cstheme="majorBidi"/>
          <w:b/>
          <w:bCs/>
          <w:sz w:val="28"/>
          <w:szCs w:val="28"/>
          <w:lang w:eastAsia="zh-CN" w:bidi="ar-EG"/>
        </w:rPr>
      </w:pPr>
    </w:p>
    <w:p w:rsidR="00AC4E2F" w:rsidRDefault="00AC4E2F" w:rsidP="00AC4E2F">
      <w:pPr>
        <w:bidi w:val="0"/>
        <w:spacing w:before="240"/>
        <w:ind w:left="66" w:right="357"/>
        <w:jc w:val="lowKashida"/>
        <w:rPr>
          <w:rFonts w:asciiTheme="majorBidi" w:eastAsia="SimSun" w:hAnsiTheme="majorBidi" w:cstheme="majorBidi"/>
          <w:b/>
          <w:bCs/>
          <w:sz w:val="28"/>
          <w:szCs w:val="28"/>
          <w:lang w:eastAsia="zh-CN" w:bidi="ar-EG"/>
        </w:rPr>
      </w:pPr>
    </w:p>
    <w:p w:rsidR="00AC4E2F" w:rsidRDefault="00AC4E2F" w:rsidP="00AC4E2F">
      <w:pPr>
        <w:bidi w:val="0"/>
        <w:spacing w:before="240"/>
        <w:ind w:left="66" w:right="357"/>
        <w:jc w:val="lowKashida"/>
        <w:rPr>
          <w:rFonts w:asciiTheme="majorBidi" w:eastAsia="SimSun" w:hAnsiTheme="majorBidi" w:cstheme="majorBidi"/>
          <w:b/>
          <w:bCs/>
          <w:sz w:val="28"/>
          <w:szCs w:val="28"/>
          <w:lang w:eastAsia="zh-CN" w:bidi="ar-EG"/>
        </w:rPr>
      </w:pPr>
    </w:p>
    <w:p w:rsidR="005A5CF3" w:rsidRDefault="005A5CF3" w:rsidP="005A5CF3">
      <w:pPr>
        <w:bidi w:val="0"/>
        <w:spacing w:before="240"/>
        <w:ind w:left="66" w:right="357"/>
        <w:jc w:val="lowKashida"/>
        <w:rPr>
          <w:rFonts w:asciiTheme="majorBidi" w:eastAsia="SimSun" w:hAnsiTheme="majorBidi" w:cstheme="majorBidi"/>
          <w:b/>
          <w:bCs/>
          <w:sz w:val="28"/>
          <w:szCs w:val="28"/>
          <w:lang w:eastAsia="zh-CN" w:bidi="ar-EG"/>
        </w:rPr>
      </w:pPr>
    </w:p>
    <w:p w:rsidR="00C212D5" w:rsidRDefault="00172561" w:rsidP="00AC4E2F">
      <w:pPr>
        <w:bidi w:val="0"/>
        <w:spacing w:before="240"/>
        <w:ind w:left="66" w:right="357"/>
        <w:jc w:val="lowKashida"/>
        <w:rPr>
          <w:rFonts w:asciiTheme="majorBidi" w:eastAsia="SimSun" w:hAnsiTheme="majorBidi" w:cstheme="majorBidi"/>
          <w:b/>
          <w:bCs/>
          <w:sz w:val="28"/>
          <w:szCs w:val="28"/>
          <w:lang w:eastAsia="zh-CN" w:bidi="ar-EG"/>
        </w:rPr>
      </w:pPr>
      <w:r w:rsidRPr="00172561">
        <w:rPr>
          <w:rFonts w:asciiTheme="majorBidi" w:eastAsia="SimSun" w:hAnsiTheme="majorBidi" w:cstheme="majorBidi"/>
          <w:b/>
          <w:bCs/>
          <w:sz w:val="28"/>
          <w:szCs w:val="28"/>
          <w:lang w:eastAsia="zh-CN" w:bidi="ar-EG"/>
        </w:rPr>
        <w:lastRenderedPageBreak/>
        <w:t>REFERENCES:</w:t>
      </w:r>
    </w:p>
    <w:p w:rsidR="00F5498B" w:rsidRDefault="00F5498B" w:rsidP="00F5498B">
      <w:pPr>
        <w:bidi w:val="0"/>
        <w:spacing w:before="240"/>
        <w:ind w:left="66" w:right="357"/>
        <w:jc w:val="lowKashida"/>
        <w:rPr>
          <w:rFonts w:asciiTheme="majorBidi" w:eastAsia="SimSun" w:hAnsiTheme="majorBidi" w:cstheme="majorBidi"/>
          <w:b/>
          <w:bCs/>
          <w:sz w:val="28"/>
          <w:szCs w:val="28"/>
          <w:lang w:eastAsia="zh-CN" w:bidi="ar-EG"/>
        </w:rPr>
      </w:pPr>
    </w:p>
    <w:p w:rsidR="00F5498B" w:rsidRDefault="00F5498B" w:rsidP="00F5498B">
      <w:pPr>
        <w:bidi w:val="0"/>
        <w:spacing w:line="360" w:lineRule="auto"/>
        <w:ind w:hanging="720"/>
        <w:jc w:val="both"/>
      </w:pPr>
      <w:r>
        <w:rPr>
          <w:rFonts w:asciiTheme="majorBidi" w:hAnsiTheme="majorBidi" w:cstheme="majorBidi"/>
          <w:b/>
          <w:bCs/>
          <w:i/>
          <w:iCs/>
          <w:sz w:val="28"/>
          <w:szCs w:val="28"/>
        </w:rPr>
        <w:t xml:space="preserve">(1) </w:t>
      </w:r>
      <w:r w:rsidRPr="007C5F25">
        <w:rPr>
          <w:rFonts w:asciiTheme="majorBidi" w:hAnsiTheme="majorBidi" w:cstheme="majorBidi"/>
          <w:b/>
          <w:bCs/>
          <w:i/>
          <w:iCs/>
          <w:sz w:val="28"/>
          <w:szCs w:val="28"/>
        </w:rPr>
        <w:t>Ziraba A.K.,  Izugbara C.,  Levandowski B.A.,  Gebreselassie H.,  Mutua M., Mohamed S.F.,  Egesa C., and Kimani-Murage E.W., (2015):</w:t>
      </w:r>
      <w:r w:rsidRPr="007C5F25">
        <w:rPr>
          <w:rFonts w:asciiTheme="majorBidi" w:hAnsiTheme="majorBidi" w:cstheme="majorBidi"/>
          <w:b/>
          <w:bCs/>
          <w:sz w:val="28"/>
          <w:szCs w:val="28"/>
        </w:rPr>
        <w:t xml:space="preserve"> </w:t>
      </w:r>
      <w:r w:rsidRPr="007C5F25">
        <w:rPr>
          <w:rFonts w:asciiTheme="majorBidi" w:hAnsiTheme="majorBidi" w:cstheme="majorBidi"/>
          <w:sz w:val="28"/>
          <w:szCs w:val="28"/>
        </w:rPr>
        <w:t>Unsafe abortion in Kenya: a cross-sectional study of abortion complication severity and associated factors, BMC Pregnancy &amp; Childbirth., 15(1), P:2 Available at:</w:t>
      </w:r>
      <w:r w:rsidRPr="004A4818">
        <w:rPr>
          <w:rFonts w:asciiTheme="majorBidi" w:hAnsiTheme="majorBidi" w:cstheme="majorBidi"/>
          <w:b/>
          <w:bCs/>
          <w:sz w:val="28"/>
          <w:szCs w:val="28"/>
        </w:rPr>
        <w:t xml:space="preserve"> </w:t>
      </w:r>
      <w:hyperlink r:id="rId13" w:history="1">
        <w:r w:rsidRPr="00C46A99">
          <w:rPr>
            <w:rStyle w:val="Hyperlink"/>
            <w:rFonts w:asciiTheme="majorBidi" w:hAnsiTheme="majorBidi" w:cstheme="majorBidi"/>
            <w:sz w:val="28"/>
            <w:szCs w:val="28"/>
          </w:rPr>
          <w:t>http://www.biomedcentral.com/content/pdf/s12884-015-0459-6.pdf</w:t>
        </w:r>
      </w:hyperlink>
    </w:p>
    <w:p w:rsidR="00F5498B" w:rsidRDefault="00F5498B" w:rsidP="00F5498B">
      <w:pPr>
        <w:bidi w:val="0"/>
        <w:spacing w:after="240" w:line="360" w:lineRule="auto"/>
        <w:ind w:hanging="720"/>
        <w:jc w:val="both"/>
        <w:outlineLvl w:val="0"/>
        <w:rPr>
          <w:rStyle w:val="aa"/>
          <w:rFonts w:asciiTheme="majorBidi" w:hAnsiTheme="majorBidi" w:cstheme="majorBidi"/>
          <w:i w:val="0"/>
          <w:iCs w:val="0"/>
          <w:sz w:val="28"/>
          <w:szCs w:val="28"/>
        </w:rPr>
      </w:pPr>
      <w:r>
        <w:rPr>
          <w:rStyle w:val="aa"/>
          <w:rFonts w:asciiTheme="majorBidi" w:hAnsiTheme="majorBidi" w:cstheme="majorBidi"/>
          <w:b/>
          <w:bCs/>
          <w:sz w:val="28"/>
          <w:szCs w:val="28"/>
        </w:rPr>
        <w:t xml:space="preserve">(2) </w:t>
      </w:r>
      <w:r w:rsidRPr="007C5F25">
        <w:rPr>
          <w:rStyle w:val="aa"/>
          <w:rFonts w:asciiTheme="majorBidi" w:hAnsiTheme="majorBidi" w:cstheme="majorBidi"/>
          <w:b/>
          <w:bCs/>
          <w:sz w:val="28"/>
          <w:szCs w:val="28"/>
        </w:rPr>
        <w:t>Lundgren R., Sinai1 I., Jha P., Mukabatsinda M., Sacieta L., and León F.R., (2012):</w:t>
      </w:r>
      <w:r w:rsidRPr="007C5F25">
        <w:rPr>
          <w:rStyle w:val="aa"/>
          <w:rFonts w:asciiTheme="majorBidi" w:hAnsiTheme="majorBidi" w:cstheme="majorBidi"/>
          <w:i w:val="0"/>
          <w:iCs w:val="0"/>
          <w:sz w:val="28"/>
          <w:szCs w:val="28"/>
        </w:rPr>
        <w:t xml:space="preserve"> Assessing the effect of introducing a new method into family planning programs in India, Peru, and Rwanda, Reproductive Health, 9(17), P: 2 Available at:</w:t>
      </w:r>
      <w:r w:rsidRPr="004418C3">
        <w:rPr>
          <w:rStyle w:val="aa"/>
          <w:rFonts w:asciiTheme="majorBidi" w:hAnsiTheme="majorBidi" w:cstheme="majorBidi"/>
          <w:i w:val="0"/>
          <w:iCs w:val="0"/>
          <w:color w:val="FF0000"/>
          <w:sz w:val="28"/>
          <w:szCs w:val="28"/>
        </w:rPr>
        <w:t xml:space="preserve"> </w:t>
      </w:r>
      <w:hyperlink r:id="rId14" w:history="1">
        <w:r w:rsidRPr="004A4818">
          <w:rPr>
            <w:rStyle w:val="Hyperlink"/>
            <w:rFonts w:asciiTheme="majorBidi" w:hAnsiTheme="majorBidi" w:cstheme="majorBidi"/>
            <w:sz w:val="28"/>
            <w:szCs w:val="28"/>
          </w:rPr>
          <w:t>http://www.biomedcentral.com/content/pdf/1742-4755-9-17.pdf</w:t>
        </w:r>
      </w:hyperlink>
      <w:r w:rsidRPr="004A4818">
        <w:rPr>
          <w:rStyle w:val="aa"/>
          <w:rFonts w:asciiTheme="majorBidi" w:hAnsiTheme="majorBidi" w:cstheme="majorBidi"/>
          <w:i w:val="0"/>
          <w:iCs w:val="0"/>
          <w:sz w:val="28"/>
          <w:szCs w:val="28"/>
        </w:rPr>
        <w:t xml:space="preserve"> </w:t>
      </w:r>
    </w:p>
    <w:p w:rsidR="004D7ED4" w:rsidRPr="006E6988" w:rsidRDefault="004D7ED4" w:rsidP="004D7ED4">
      <w:pPr>
        <w:pStyle w:val="1"/>
        <w:spacing w:before="0" w:beforeAutospacing="0" w:after="240" w:afterAutospacing="0" w:line="360" w:lineRule="auto"/>
        <w:ind w:hanging="720"/>
        <w:jc w:val="both"/>
        <w:rPr>
          <w:rFonts w:asciiTheme="majorBidi" w:hAnsiTheme="majorBidi" w:cstheme="majorBidi"/>
          <w:b w:val="0"/>
          <w:bCs w:val="0"/>
          <w:sz w:val="28"/>
          <w:szCs w:val="28"/>
        </w:rPr>
      </w:pPr>
      <w:r w:rsidRPr="00F335CF">
        <w:rPr>
          <w:rFonts w:asciiTheme="majorBidi" w:hAnsiTheme="majorBidi" w:cstheme="majorBidi"/>
          <w:i/>
          <w:iCs/>
          <w:sz w:val="28"/>
          <w:szCs w:val="28"/>
        </w:rPr>
        <w:t>(3)</w:t>
      </w:r>
      <w:r>
        <w:rPr>
          <w:rFonts w:asciiTheme="majorBidi" w:hAnsiTheme="majorBidi" w:cstheme="majorBidi"/>
          <w:i/>
          <w:iCs/>
          <w:sz w:val="28"/>
          <w:szCs w:val="28"/>
        </w:rPr>
        <w:t xml:space="preserve"> </w:t>
      </w:r>
      <w:hyperlink r:id="rId15" w:history="1">
        <w:r w:rsidRPr="007C5F25">
          <w:rPr>
            <w:rFonts w:asciiTheme="majorBidi" w:eastAsiaTheme="minorHAnsi" w:hAnsiTheme="majorBidi" w:cstheme="majorBidi"/>
            <w:i/>
            <w:iCs/>
            <w:kern w:val="0"/>
            <w:sz w:val="28"/>
            <w:szCs w:val="28"/>
          </w:rPr>
          <w:t>Colquitt</w:t>
        </w:r>
      </w:hyperlink>
      <w:r w:rsidRPr="007C5F25">
        <w:rPr>
          <w:rFonts w:asciiTheme="majorBidi" w:eastAsiaTheme="minorHAnsi" w:hAnsiTheme="majorBidi" w:cstheme="majorBidi"/>
          <w:i/>
          <w:iCs/>
          <w:kern w:val="0"/>
          <w:sz w:val="28"/>
          <w:szCs w:val="28"/>
        </w:rPr>
        <w:t xml:space="preserve"> C.W, and, Martin T.S, (2015):</w:t>
      </w:r>
      <w:r w:rsidRPr="007C5F25">
        <w:rPr>
          <w:rFonts w:asciiTheme="majorBidi" w:eastAsiaTheme="minorHAnsi" w:hAnsiTheme="majorBidi" w:cstheme="majorBidi"/>
          <w:b w:val="0"/>
          <w:bCs w:val="0"/>
          <w:kern w:val="0"/>
          <w:sz w:val="28"/>
          <w:szCs w:val="28"/>
        </w:rPr>
        <w:t xml:space="preserve"> Contraceptive Methods </w:t>
      </w:r>
      <w:r w:rsidRPr="007C5F25">
        <w:rPr>
          <w:rFonts w:asciiTheme="majorBidi" w:hAnsiTheme="majorBidi" w:cstheme="majorBidi"/>
          <w:b w:val="0"/>
          <w:bCs w:val="0"/>
          <w:sz w:val="28"/>
          <w:szCs w:val="28"/>
        </w:rPr>
        <w:t>A Review of Non</w:t>
      </w:r>
      <w:r w:rsidRPr="007C5F25">
        <w:rPr>
          <w:rFonts w:asciiTheme="majorBidi" w:hAnsiTheme="majorBidi"/>
          <w:b w:val="0"/>
          <w:bCs w:val="0"/>
          <w:sz w:val="28"/>
          <w:szCs w:val="28"/>
        </w:rPr>
        <w:t>-</w:t>
      </w:r>
      <w:r w:rsidRPr="007C5F25">
        <w:rPr>
          <w:rFonts w:asciiTheme="majorBidi" w:hAnsiTheme="majorBidi" w:cstheme="majorBidi"/>
          <w:b w:val="0"/>
          <w:bCs w:val="0"/>
          <w:sz w:val="28"/>
          <w:szCs w:val="28"/>
        </w:rPr>
        <w:t>barrier and Barrier Products</w:t>
      </w:r>
      <w:r w:rsidRPr="007C5F25">
        <w:rPr>
          <w:rFonts w:asciiTheme="majorBidi" w:hAnsiTheme="majorBidi"/>
          <w:b w:val="0"/>
          <w:bCs w:val="0"/>
          <w:sz w:val="28"/>
          <w:szCs w:val="28"/>
        </w:rPr>
        <w:t xml:space="preserve">, </w:t>
      </w:r>
      <w:r w:rsidRPr="007C5F25">
        <w:rPr>
          <w:rFonts w:asciiTheme="majorBidi" w:hAnsiTheme="majorBidi" w:cstheme="majorBidi"/>
          <w:b w:val="0"/>
          <w:bCs w:val="0"/>
          <w:sz w:val="28"/>
          <w:szCs w:val="28"/>
        </w:rPr>
        <w:t>Journal of pharmacy practice</w:t>
      </w:r>
      <w:r w:rsidRPr="007C5F25">
        <w:rPr>
          <w:rFonts w:asciiTheme="majorBidi" w:hAnsiTheme="majorBidi"/>
          <w:b w:val="0"/>
          <w:bCs w:val="0"/>
          <w:sz w:val="28"/>
          <w:szCs w:val="28"/>
        </w:rPr>
        <w:t>,</w:t>
      </w:r>
      <w:r w:rsidRPr="007C5F25">
        <w:rPr>
          <w:rFonts w:asciiTheme="majorBidi" w:hAnsiTheme="majorBidi"/>
          <w:sz w:val="28"/>
          <w:szCs w:val="28"/>
        </w:rPr>
        <w:t xml:space="preserve"> </w:t>
      </w:r>
      <w:r w:rsidRPr="007C5F25">
        <w:rPr>
          <w:rFonts w:asciiTheme="majorBidi" w:hAnsiTheme="majorBidi"/>
          <w:b w:val="0"/>
          <w:bCs w:val="0"/>
          <w:sz w:val="28"/>
          <w:szCs w:val="28"/>
        </w:rPr>
        <w:t>1(1), Abstract. Available at:</w:t>
      </w:r>
      <w:r w:rsidRPr="007C5F25">
        <w:rPr>
          <w:b w:val="0"/>
          <w:bCs w:val="0"/>
        </w:rPr>
        <w:t xml:space="preserve"> </w:t>
      </w:r>
      <w:hyperlink r:id="rId16" w:history="1">
        <w:r w:rsidRPr="006E6988">
          <w:rPr>
            <w:rStyle w:val="Hyperlink"/>
            <w:rFonts w:asciiTheme="majorBidi" w:hAnsiTheme="majorBidi"/>
            <w:b w:val="0"/>
            <w:bCs w:val="0"/>
            <w:sz w:val="28"/>
            <w:szCs w:val="28"/>
          </w:rPr>
          <w:t>http://jpp.sagepub.com/content/early/2015/05/29/0897190015585751.abstract</w:t>
        </w:r>
      </w:hyperlink>
    </w:p>
    <w:p w:rsidR="002D74D4" w:rsidRDefault="002D74D4" w:rsidP="002D74D4">
      <w:pPr>
        <w:bidi w:val="0"/>
        <w:spacing w:after="240" w:line="360" w:lineRule="auto"/>
        <w:ind w:hanging="720"/>
        <w:jc w:val="both"/>
        <w:rPr>
          <w:rFonts w:asciiTheme="majorBidi" w:hAnsiTheme="majorBidi" w:cstheme="majorBidi"/>
          <w:sz w:val="28"/>
          <w:szCs w:val="28"/>
        </w:rPr>
      </w:pPr>
      <w:r>
        <w:rPr>
          <w:rFonts w:asciiTheme="majorBidi" w:hAnsiTheme="majorBidi" w:cstheme="majorBidi"/>
          <w:b/>
          <w:bCs/>
          <w:i/>
          <w:iCs/>
          <w:sz w:val="28"/>
          <w:szCs w:val="28"/>
        </w:rPr>
        <w:t xml:space="preserve">(4) </w:t>
      </w:r>
      <w:r w:rsidRPr="007C5F25">
        <w:rPr>
          <w:rFonts w:asciiTheme="majorBidi" w:hAnsiTheme="majorBidi" w:cstheme="majorBidi"/>
          <w:b/>
          <w:bCs/>
          <w:i/>
          <w:iCs/>
          <w:sz w:val="28"/>
          <w:szCs w:val="28"/>
        </w:rPr>
        <w:t>Trussell J, Raymond E.G, and Cleland K, (2014):</w:t>
      </w:r>
      <w:r w:rsidRPr="007C5F25">
        <w:rPr>
          <w:rFonts w:asciiTheme="majorBidi" w:hAnsiTheme="majorBidi" w:cstheme="majorBidi"/>
          <w:sz w:val="28"/>
          <w:szCs w:val="28"/>
        </w:rPr>
        <w:t xml:space="preserve"> Emergency contraception: A Last Chance to Prevent Unintended Pregnancy, Contemporary Readings in Law and Social Justice, 6(2), P:7. Available at:</w:t>
      </w:r>
      <w:r>
        <w:rPr>
          <w:rFonts w:asciiTheme="majorBidi" w:hAnsiTheme="majorBidi" w:cstheme="majorBidi"/>
          <w:sz w:val="28"/>
          <w:szCs w:val="28"/>
        </w:rPr>
        <w:t xml:space="preserve"> </w:t>
      </w:r>
      <w:hyperlink r:id="rId17" w:history="1">
        <w:r w:rsidRPr="004808C4">
          <w:rPr>
            <w:rStyle w:val="Hyperlink"/>
            <w:rFonts w:asciiTheme="majorBidi" w:hAnsiTheme="majorBidi" w:cstheme="majorBidi"/>
            <w:sz w:val="28"/>
            <w:szCs w:val="28"/>
          </w:rPr>
          <w:t>http://heinonline.org/HOL/LandingPage?handle=hein.journals/conreadlsj6&amp;div=100&amp;id=&amp;page</w:t>
        </w:r>
      </w:hyperlink>
      <w:r w:rsidRPr="00C76CC1">
        <w:rPr>
          <w:rFonts w:asciiTheme="majorBidi" w:hAnsiTheme="majorBidi" w:cstheme="majorBidi"/>
          <w:sz w:val="28"/>
          <w:szCs w:val="28"/>
        </w:rPr>
        <w:t>=</w:t>
      </w:r>
      <w:r>
        <w:rPr>
          <w:rFonts w:asciiTheme="majorBidi" w:hAnsiTheme="majorBidi" w:cstheme="majorBidi"/>
          <w:sz w:val="28"/>
          <w:szCs w:val="28"/>
        </w:rPr>
        <w:t xml:space="preserve"> </w:t>
      </w:r>
    </w:p>
    <w:p w:rsidR="00E3394F" w:rsidRDefault="00E3394F" w:rsidP="00E3394F">
      <w:pPr>
        <w:pStyle w:val="1"/>
        <w:shd w:val="clear" w:color="auto" w:fill="FFFFFF"/>
        <w:spacing w:before="0" w:beforeAutospacing="0" w:after="240" w:afterAutospacing="0" w:line="360" w:lineRule="auto"/>
        <w:ind w:hanging="720"/>
        <w:jc w:val="both"/>
        <w:textAlignment w:val="baseline"/>
      </w:pPr>
      <w:r>
        <w:rPr>
          <w:rFonts w:asciiTheme="majorBidi" w:hAnsiTheme="majorBidi" w:cstheme="majorBidi"/>
          <w:i/>
          <w:iCs/>
          <w:sz w:val="28"/>
          <w:szCs w:val="28"/>
        </w:rPr>
        <w:t xml:space="preserve">(5) </w:t>
      </w:r>
      <w:r w:rsidRPr="007C5F25">
        <w:rPr>
          <w:rFonts w:asciiTheme="majorBidi" w:hAnsiTheme="majorBidi" w:cstheme="majorBidi"/>
          <w:i/>
          <w:iCs/>
          <w:sz w:val="28"/>
          <w:szCs w:val="28"/>
        </w:rPr>
        <w:t>Alkhazrajy L.A, and Hadi A.H, (2014):</w:t>
      </w:r>
      <w:r w:rsidRPr="007C5F25">
        <w:rPr>
          <w:rFonts w:asciiTheme="majorBidi" w:hAnsiTheme="majorBidi" w:cstheme="majorBidi"/>
          <w:sz w:val="28"/>
          <w:szCs w:val="28"/>
        </w:rPr>
        <w:t xml:space="preserve"> </w:t>
      </w:r>
      <w:r w:rsidRPr="007C5F25">
        <w:rPr>
          <w:rFonts w:asciiTheme="majorBidi" w:hAnsiTheme="majorBidi" w:cstheme="majorBidi"/>
          <w:b w:val="0"/>
          <w:bCs w:val="0"/>
          <w:sz w:val="28"/>
          <w:szCs w:val="28"/>
        </w:rPr>
        <w:t xml:space="preserve">knowledge, attitudes &amp; practice about emergency contraception among sample of women attending primary health care centers in baghdad, European Journal of Biology and </w:t>
      </w:r>
      <w:r w:rsidRPr="007C5F25">
        <w:rPr>
          <w:rFonts w:asciiTheme="majorBidi" w:hAnsiTheme="majorBidi" w:cstheme="majorBidi"/>
          <w:b w:val="0"/>
          <w:bCs w:val="0"/>
          <w:sz w:val="28"/>
          <w:szCs w:val="28"/>
        </w:rPr>
        <w:lastRenderedPageBreak/>
        <w:t>Medical Science Research, 2(2), P: 2-3 Available at:</w:t>
      </w:r>
      <w:r w:rsidRPr="004418C3">
        <w:rPr>
          <w:rFonts w:asciiTheme="majorBidi" w:hAnsiTheme="majorBidi" w:cstheme="majorBidi"/>
          <w:b w:val="0"/>
          <w:bCs w:val="0"/>
          <w:color w:val="FF0000"/>
          <w:sz w:val="28"/>
          <w:szCs w:val="28"/>
        </w:rPr>
        <w:t xml:space="preserve"> </w:t>
      </w:r>
      <w:hyperlink r:id="rId18" w:history="1">
        <w:r w:rsidRPr="00150366">
          <w:rPr>
            <w:rStyle w:val="Hyperlink"/>
            <w:rFonts w:asciiTheme="majorBidi" w:hAnsiTheme="majorBidi" w:cstheme="majorBidi"/>
            <w:b w:val="0"/>
            <w:bCs w:val="0"/>
            <w:sz w:val="28"/>
            <w:szCs w:val="28"/>
          </w:rPr>
          <w:t>http://www.eajournals.org/wp-content/uploads/Knowledge-Attitudes-Practice-about-Emergency-Contraception-among-Sample-of-women-Attending-Primary-Health-Care-Centers-in-Baghdad.pdf</w:t>
        </w:r>
      </w:hyperlink>
    </w:p>
    <w:p w:rsidR="00DB4022" w:rsidRDefault="00DB4022" w:rsidP="00DB4022">
      <w:pPr>
        <w:bidi w:val="0"/>
        <w:spacing w:after="240" w:line="360" w:lineRule="auto"/>
        <w:ind w:hanging="720"/>
        <w:jc w:val="both"/>
      </w:pPr>
      <w:r>
        <w:rPr>
          <w:rFonts w:asciiTheme="majorBidi" w:hAnsiTheme="majorBidi" w:cstheme="majorBidi"/>
          <w:b/>
          <w:bCs/>
          <w:i/>
          <w:iCs/>
          <w:sz w:val="28"/>
          <w:szCs w:val="28"/>
        </w:rPr>
        <w:t xml:space="preserve">(6) </w:t>
      </w:r>
      <w:r w:rsidRPr="007C5F25">
        <w:rPr>
          <w:rFonts w:asciiTheme="majorBidi" w:hAnsiTheme="majorBidi" w:cstheme="majorBidi"/>
          <w:b/>
          <w:bCs/>
          <w:i/>
          <w:iCs/>
          <w:sz w:val="28"/>
          <w:szCs w:val="28"/>
        </w:rPr>
        <w:t>World Health Organization.,(2012):</w:t>
      </w:r>
      <w:r w:rsidRPr="007C5F25">
        <w:rPr>
          <w:rFonts w:asciiTheme="majorBidi" w:hAnsiTheme="majorBidi" w:cstheme="majorBidi"/>
          <w:sz w:val="28"/>
          <w:szCs w:val="28"/>
        </w:rPr>
        <w:t xml:space="preserve"> Fact sheet N°244 Available at:</w:t>
      </w:r>
      <w:r w:rsidRPr="004418C3">
        <w:rPr>
          <w:rFonts w:asciiTheme="majorBidi" w:hAnsiTheme="majorBidi" w:cstheme="majorBidi"/>
          <w:color w:val="FF0000"/>
          <w:sz w:val="28"/>
          <w:szCs w:val="28"/>
        </w:rPr>
        <w:t xml:space="preserve"> </w:t>
      </w:r>
      <w:hyperlink r:id="rId19" w:history="1">
        <w:r w:rsidRPr="00150366">
          <w:rPr>
            <w:rStyle w:val="Hyperlink"/>
            <w:rFonts w:asciiTheme="majorBidi" w:hAnsiTheme="majorBidi" w:cstheme="majorBidi"/>
            <w:sz w:val="28"/>
            <w:szCs w:val="28"/>
          </w:rPr>
          <w:t>http://www.who.int/mediacentre/factsheets/fs244/en/</w:t>
        </w:r>
      </w:hyperlink>
    </w:p>
    <w:p w:rsidR="00DB4022" w:rsidRDefault="00DB4022" w:rsidP="00DB4022">
      <w:pPr>
        <w:pStyle w:val="1"/>
        <w:spacing w:before="0" w:beforeAutospacing="0" w:after="240" w:afterAutospacing="0" w:line="360" w:lineRule="auto"/>
        <w:ind w:hanging="720"/>
        <w:jc w:val="both"/>
        <w:rPr>
          <w:rStyle w:val="Hyperlink"/>
          <w:rFonts w:asciiTheme="majorBidi" w:hAnsiTheme="majorBidi" w:cstheme="majorBidi"/>
          <w:b w:val="0"/>
          <w:bCs w:val="0"/>
          <w:kern w:val="0"/>
          <w:sz w:val="28"/>
          <w:szCs w:val="28"/>
        </w:rPr>
      </w:pPr>
      <w:r>
        <w:rPr>
          <w:rFonts w:asciiTheme="majorBidi" w:hAnsiTheme="majorBidi" w:cstheme="majorBidi"/>
          <w:i/>
          <w:iCs/>
          <w:sz w:val="28"/>
          <w:szCs w:val="28"/>
        </w:rPr>
        <w:t xml:space="preserve">(7) </w:t>
      </w:r>
      <w:r w:rsidRPr="007C5F25">
        <w:rPr>
          <w:rFonts w:asciiTheme="majorBidi" w:hAnsiTheme="majorBidi" w:cstheme="majorBidi"/>
          <w:i/>
          <w:iCs/>
          <w:sz w:val="28"/>
          <w:szCs w:val="28"/>
        </w:rPr>
        <w:t>Sweileh W.M., Zyoud S.H., Al-Jabi S.W. and Sawalha A.F.,(2015):</w:t>
      </w:r>
      <w:r w:rsidRPr="007C5F25">
        <w:rPr>
          <w:rFonts w:asciiTheme="majorBidi" w:hAnsiTheme="majorBidi" w:cstheme="majorBidi"/>
          <w:b w:val="0"/>
          <w:bCs w:val="0"/>
          <w:i/>
          <w:iCs/>
          <w:sz w:val="28"/>
          <w:szCs w:val="28"/>
        </w:rPr>
        <w:t xml:space="preserve"> </w:t>
      </w:r>
      <w:r w:rsidRPr="007C5F25">
        <w:rPr>
          <w:rFonts w:asciiTheme="majorBidi" w:hAnsiTheme="majorBidi" w:cstheme="majorBidi"/>
          <w:b w:val="0"/>
          <w:bCs w:val="0"/>
          <w:sz w:val="28"/>
          <w:szCs w:val="28"/>
        </w:rPr>
        <w:t>Worldwide research productivity in emergency contraception: a bibliometric analysis, Fertility Research and Practice, 1(6), P: 1 Available at:</w:t>
      </w:r>
      <w:r w:rsidRPr="00B5561A">
        <w:rPr>
          <w:rFonts w:asciiTheme="majorBidi" w:hAnsiTheme="majorBidi" w:cstheme="majorBidi"/>
          <w:b w:val="0"/>
          <w:bCs w:val="0"/>
          <w:color w:val="FF0000"/>
          <w:sz w:val="28"/>
          <w:szCs w:val="28"/>
        </w:rPr>
        <w:t xml:space="preserve"> </w:t>
      </w:r>
      <w:hyperlink r:id="rId20" w:history="1">
        <w:r w:rsidRPr="00B5561A">
          <w:rPr>
            <w:rStyle w:val="Hyperlink"/>
            <w:rFonts w:asciiTheme="majorBidi" w:hAnsiTheme="majorBidi" w:cstheme="majorBidi"/>
            <w:b w:val="0"/>
            <w:bCs w:val="0"/>
            <w:kern w:val="0"/>
            <w:sz w:val="28"/>
            <w:szCs w:val="28"/>
          </w:rPr>
          <w:t>http://download.springer.com/static/pdf/467/art%253A10.1186%252F2054-7099-1-6.pdf?originUrl=http%3A%2F%2Ffertilityresearchandpractice.biomedcentral.com%2Farticle%2F10.1186%2F2054-7099-1-6&amp;token2=exp=1451127172~acl=%2Fstatic%2Fpdf%2F467%2Fart%25253A10.1186%25252F2054-7099-1-6.pdf*~hmac=0ae801c3fe7bad2280f41a23440d714476b97af2ad31f0a396c49df3cc264581</w:t>
        </w:r>
      </w:hyperlink>
    </w:p>
    <w:p w:rsidR="00BD744B" w:rsidRDefault="00BD744B" w:rsidP="00BD744B">
      <w:pPr>
        <w:pStyle w:val="1"/>
        <w:spacing w:before="0" w:beforeAutospacing="0" w:after="240" w:afterAutospacing="0" w:line="360" w:lineRule="auto"/>
        <w:ind w:hanging="720"/>
        <w:jc w:val="both"/>
        <w:rPr>
          <w:rFonts w:asciiTheme="majorBidi" w:eastAsiaTheme="minorHAnsi" w:hAnsiTheme="majorBidi" w:cstheme="majorBidi"/>
          <w:b w:val="0"/>
          <w:bCs w:val="0"/>
          <w:kern w:val="0"/>
          <w:sz w:val="28"/>
          <w:szCs w:val="28"/>
        </w:rPr>
      </w:pPr>
      <w:r>
        <w:rPr>
          <w:rFonts w:asciiTheme="majorBidi" w:eastAsiaTheme="minorHAnsi" w:hAnsiTheme="majorBidi" w:cstheme="majorBidi"/>
          <w:i/>
          <w:iCs/>
          <w:kern w:val="0"/>
          <w:sz w:val="28"/>
          <w:szCs w:val="28"/>
        </w:rPr>
        <w:t xml:space="preserve">(8) </w:t>
      </w:r>
      <w:r w:rsidRPr="007C5F25">
        <w:rPr>
          <w:rFonts w:asciiTheme="majorBidi" w:eastAsiaTheme="minorHAnsi" w:hAnsiTheme="majorBidi" w:cstheme="majorBidi"/>
          <w:i/>
          <w:iCs/>
          <w:kern w:val="0"/>
          <w:sz w:val="28"/>
          <w:szCs w:val="28"/>
        </w:rPr>
        <w:t>Ahmed F.A., Moussa K.M., Petterson</w:t>
      </w:r>
      <w:hyperlink r:id="rId21" w:anchor="ins2" w:history="1">
        <w:r w:rsidRPr="007C5F25">
          <w:rPr>
            <w:rFonts w:asciiTheme="majorBidi" w:eastAsiaTheme="minorHAnsi" w:hAnsiTheme="majorBidi" w:cstheme="majorBidi"/>
            <w:i/>
            <w:iCs/>
            <w:kern w:val="0"/>
            <w:sz w:val="28"/>
            <w:szCs w:val="28"/>
          </w:rPr>
          <w:t xml:space="preserve"> K.O.</w:t>
        </w:r>
      </w:hyperlink>
      <w:r w:rsidRPr="007C5F25">
        <w:rPr>
          <w:rFonts w:asciiTheme="majorBidi" w:hAnsiTheme="majorBidi" w:cstheme="majorBidi"/>
          <w:sz w:val="28"/>
          <w:szCs w:val="28"/>
        </w:rPr>
        <w:t xml:space="preserve"> </w:t>
      </w:r>
      <w:r w:rsidRPr="007C5F25">
        <w:rPr>
          <w:rFonts w:asciiTheme="majorBidi" w:eastAsiaTheme="minorHAnsi" w:hAnsiTheme="majorBidi" w:cstheme="majorBidi"/>
          <w:i/>
          <w:iCs/>
          <w:kern w:val="0"/>
          <w:sz w:val="28"/>
          <w:szCs w:val="28"/>
        </w:rPr>
        <w:t xml:space="preserve"> and Asamoah B.O.,(2012):</w:t>
      </w:r>
      <w:r w:rsidRPr="007C5F25">
        <w:rPr>
          <w:rFonts w:asciiTheme="majorBidi" w:eastAsiaTheme="minorHAnsi" w:hAnsiTheme="majorBidi" w:cstheme="majorBidi"/>
          <w:b w:val="0"/>
          <w:bCs w:val="0"/>
          <w:kern w:val="0"/>
          <w:sz w:val="28"/>
          <w:szCs w:val="28"/>
        </w:rPr>
        <w:t xml:space="preserve"> Assessing knowledge, attitude, and practice of emergency contraception: a cross- sectional study among Ethiopian undergraduate female students, BioMed Central Ltd,12(110). Available at:</w:t>
      </w:r>
      <w:r w:rsidRPr="00150366">
        <w:rPr>
          <w:rFonts w:asciiTheme="majorBidi" w:eastAsiaTheme="minorHAnsi" w:hAnsiTheme="majorBidi" w:cstheme="majorBidi"/>
          <w:b w:val="0"/>
          <w:bCs w:val="0"/>
          <w:kern w:val="0"/>
          <w:sz w:val="28"/>
          <w:szCs w:val="28"/>
        </w:rPr>
        <w:t xml:space="preserve">   </w:t>
      </w:r>
      <w:hyperlink r:id="rId22" w:history="1">
        <w:r w:rsidRPr="00150366">
          <w:rPr>
            <w:rStyle w:val="Hyperlink"/>
            <w:rFonts w:asciiTheme="majorBidi" w:eastAsiaTheme="minorHAnsi" w:hAnsiTheme="majorBidi" w:cstheme="majorBidi"/>
            <w:b w:val="0"/>
            <w:bCs w:val="0"/>
            <w:kern w:val="0"/>
            <w:sz w:val="28"/>
            <w:szCs w:val="28"/>
          </w:rPr>
          <w:t>http://www.biomedcentral.com/1471-2458/12/110</w:t>
        </w:r>
      </w:hyperlink>
      <w:r w:rsidRPr="00150366">
        <w:rPr>
          <w:rFonts w:asciiTheme="majorBidi" w:eastAsiaTheme="minorHAnsi" w:hAnsiTheme="majorBidi" w:cstheme="majorBidi"/>
          <w:b w:val="0"/>
          <w:bCs w:val="0"/>
          <w:kern w:val="0"/>
          <w:sz w:val="28"/>
          <w:szCs w:val="28"/>
        </w:rPr>
        <w:t xml:space="preserve"> </w:t>
      </w:r>
    </w:p>
    <w:p w:rsidR="00250DF8" w:rsidRDefault="00250DF8" w:rsidP="00250DF8">
      <w:pPr>
        <w:bidi w:val="0"/>
        <w:spacing w:line="360" w:lineRule="auto"/>
        <w:ind w:hanging="720"/>
        <w:jc w:val="both"/>
      </w:pPr>
      <w:r>
        <w:rPr>
          <w:rFonts w:asciiTheme="majorBidi" w:hAnsiTheme="majorBidi" w:cstheme="majorBidi"/>
          <w:b/>
          <w:bCs/>
          <w:i/>
          <w:iCs/>
          <w:sz w:val="28"/>
          <w:szCs w:val="28"/>
        </w:rPr>
        <w:t xml:space="preserve">(9) </w:t>
      </w:r>
      <w:r w:rsidRPr="007C5F25">
        <w:rPr>
          <w:rFonts w:asciiTheme="majorBidi" w:hAnsiTheme="majorBidi" w:cstheme="majorBidi"/>
          <w:b/>
          <w:bCs/>
          <w:i/>
          <w:iCs/>
          <w:sz w:val="28"/>
          <w:szCs w:val="28"/>
        </w:rPr>
        <w:t>Gunardi E.R., and Fernando D.,(2013):</w:t>
      </w:r>
      <w:r w:rsidRPr="007C5F25">
        <w:rPr>
          <w:rFonts w:asciiTheme="majorBidi" w:hAnsiTheme="majorBidi" w:cstheme="majorBidi"/>
          <w:b/>
          <w:bCs/>
          <w:sz w:val="28"/>
          <w:szCs w:val="28"/>
        </w:rPr>
        <w:t xml:space="preserve"> </w:t>
      </w:r>
      <w:r w:rsidRPr="007C5F25">
        <w:rPr>
          <w:rFonts w:asciiTheme="majorBidi" w:hAnsiTheme="majorBidi" w:cstheme="majorBidi"/>
          <w:sz w:val="28"/>
          <w:szCs w:val="28"/>
        </w:rPr>
        <w:t xml:space="preserve">Emergency contraception – a neglected option for birth control, Medical Journal of Indonesia, 22(4), P:248 Available at: </w:t>
      </w:r>
      <w:hyperlink r:id="rId23" w:history="1">
        <w:r w:rsidRPr="00150366">
          <w:rPr>
            <w:rStyle w:val="Hyperlink"/>
            <w:rFonts w:asciiTheme="majorBidi" w:hAnsiTheme="majorBidi" w:cstheme="majorBidi"/>
            <w:sz w:val="28"/>
            <w:szCs w:val="28"/>
          </w:rPr>
          <w:t>http://mji.ui.ac.id/journal/index.php/mji/article/view/609/593</w:t>
        </w:r>
      </w:hyperlink>
    </w:p>
    <w:p w:rsidR="00E9207A" w:rsidRPr="003C1860" w:rsidRDefault="00E9207A" w:rsidP="00E9207A">
      <w:pPr>
        <w:pStyle w:val="1"/>
        <w:shd w:val="clear" w:color="auto" w:fill="FFFFFF"/>
        <w:spacing w:before="0" w:beforeAutospacing="0" w:after="240" w:afterAutospacing="0" w:line="360" w:lineRule="auto"/>
        <w:ind w:hanging="720"/>
        <w:jc w:val="both"/>
        <w:textAlignment w:val="baseline"/>
        <w:rPr>
          <w:b w:val="0"/>
          <w:bCs w:val="0"/>
          <w:sz w:val="28"/>
          <w:szCs w:val="28"/>
        </w:rPr>
      </w:pPr>
      <w:r>
        <w:rPr>
          <w:rFonts w:asciiTheme="majorBidi" w:hAnsiTheme="majorBidi" w:cstheme="majorBidi"/>
          <w:i/>
          <w:iCs/>
          <w:sz w:val="28"/>
          <w:szCs w:val="28"/>
        </w:rPr>
        <w:lastRenderedPageBreak/>
        <w:t xml:space="preserve">(10) </w:t>
      </w:r>
      <w:r w:rsidRPr="007C5F25">
        <w:rPr>
          <w:rFonts w:asciiTheme="majorBidi" w:hAnsiTheme="majorBidi" w:cstheme="majorBidi"/>
          <w:i/>
          <w:iCs/>
          <w:sz w:val="28"/>
          <w:szCs w:val="28"/>
        </w:rPr>
        <w:t>Berger C., Norlin E. and Lalitkumar P., (2015):</w:t>
      </w:r>
      <w:r w:rsidRPr="007C5F25">
        <w:rPr>
          <w:rFonts w:asciiTheme="majorBidi" w:hAnsiTheme="majorBidi" w:cstheme="majorBidi"/>
          <w:sz w:val="28"/>
          <w:szCs w:val="28"/>
        </w:rPr>
        <w:t xml:space="preserve"> </w:t>
      </w:r>
      <w:r w:rsidRPr="007C5F25">
        <w:rPr>
          <w:rFonts w:asciiTheme="majorBidi" w:hAnsiTheme="majorBidi" w:cstheme="majorBidi"/>
          <w:b w:val="0"/>
          <w:bCs w:val="0"/>
          <w:sz w:val="28"/>
          <w:szCs w:val="28"/>
        </w:rPr>
        <w:t xml:space="preserve">Emergency Contraception – An Overview, </w:t>
      </w:r>
      <w:hyperlink r:id="rId24" w:history="1">
        <w:r w:rsidRPr="007C5F25">
          <w:rPr>
            <w:rFonts w:asciiTheme="majorBidi" w:hAnsiTheme="majorBidi" w:cstheme="majorBidi"/>
            <w:b w:val="0"/>
            <w:bCs w:val="0"/>
            <w:sz w:val="28"/>
            <w:szCs w:val="28"/>
          </w:rPr>
          <w:t>Journal of Reproductive Medicine and Endocrinology, 12 (4)</w:t>
        </w:r>
      </w:hyperlink>
      <w:r w:rsidRPr="007C5F25">
        <w:rPr>
          <w:rFonts w:asciiTheme="majorBidi" w:hAnsiTheme="majorBidi" w:cstheme="majorBidi"/>
          <w:b w:val="0"/>
          <w:bCs w:val="0"/>
          <w:sz w:val="28"/>
          <w:szCs w:val="28"/>
        </w:rPr>
        <w:t>, P: 260-267. Avasilable at:</w:t>
      </w:r>
      <w:r w:rsidRPr="004418C3">
        <w:rPr>
          <w:rFonts w:asciiTheme="majorBidi" w:hAnsiTheme="majorBidi" w:cstheme="majorBidi"/>
          <w:b w:val="0"/>
          <w:bCs w:val="0"/>
          <w:color w:val="FF0000"/>
          <w:sz w:val="28"/>
          <w:szCs w:val="28"/>
        </w:rPr>
        <w:t xml:space="preserve"> </w:t>
      </w:r>
      <w:hyperlink r:id="rId25" w:history="1">
        <w:r w:rsidRPr="003C1860">
          <w:rPr>
            <w:rStyle w:val="Hyperlink"/>
            <w:rFonts w:asciiTheme="majorBidi" w:hAnsiTheme="majorBidi" w:cstheme="majorBidi"/>
            <w:b w:val="0"/>
            <w:bCs w:val="0"/>
            <w:sz w:val="28"/>
            <w:szCs w:val="28"/>
          </w:rPr>
          <w:t>http://www.kup.at/journals/summary/13104.html</w:t>
        </w:r>
      </w:hyperlink>
      <w:r w:rsidRPr="003C1860">
        <w:rPr>
          <w:rFonts w:asciiTheme="majorBidi" w:hAnsiTheme="majorBidi" w:cstheme="majorBidi"/>
          <w:b w:val="0"/>
          <w:bCs w:val="0"/>
          <w:sz w:val="28"/>
          <w:szCs w:val="28"/>
        </w:rPr>
        <w:t xml:space="preserve"> </w:t>
      </w:r>
    </w:p>
    <w:p w:rsidR="00C04CEF" w:rsidRDefault="00C04CEF" w:rsidP="00C04CEF">
      <w:pPr>
        <w:bidi w:val="0"/>
        <w:spacing w:after="240" w:line="360" w:lineRule="auto"/>
        <w:ind w:hanging="720"/>
        <w:jc w:val="both"/>
      </w:pPr>
      <w:r>
        <w:rPr>
          <w:rFonts w:asciiTheme="majorBidi" w:hAnsiTheme="majorBidi" w:cstheme="majorBidi"/>
          <w:b/>
          <w:bCs/>
          <w:i/>
          <w:iCs/>
          <w:sz w:val="28"/>
          <w:szCs w:val="28"/>
        </w:rPr>
        <w:t xml:space="preserve">(11) </w:t>
      </w:r>
      <w:r w:rsidRPr="007C5F25">
        <w:rPr>
          <w:rFonts w:asciiTheme="majorBidi" w:hAnsiTheme="majorBidi" w:cstheme="majorBidi"/>
          <w:b/>
          <w:bCs/>
          <w:i/>
          <w:iCs/>
          <w:sz w:val="28"/>
          <w:szCs w:val="28"/>
        </w:rPr>
        <w:t>Thapa et al., (2013):</w:t>
      </w:r>
      <w:r w:rsidRPr="007C5F25">
        <w:rPr>
          <w:rFonts w:asciiTheme="majorBidi" w:hAnsiTheme="majorBidi" w:cstheme="majorBidi"/>
          <w:sz w:val="28"/>
          <w:szCs w:val="28"/>
        </w:rPr>
        <w:t xml:space="preserve"> Knowledge And Attitude Regarding Emergency Contraception Among Nursing Personnel, Journal of Chitwan Medical College 2013, 3(3): 46-50 Available at:</w:t>
      </w:r>
      <w:r w:rsidRPr="004418C3">
        <w:rPr>
          <w:rFonts w:asciiTheme="majorBidi" w:hAnsiTheme="majorBidi" w:cstheme="majorBidi"/>
          <w:color w:val="FF0000"/>
          <w:kern w:val="36"/>
          <w:sz w:val="28"/>
          <w:szCs w:val="28"/>
          <w:shd w:val="clear" w:color="auto" w:fill="FFFAF5"/>
        </w:rPr>
        <w:t xml:space="preserve"> </w:t>
      </w:r>
      <w:hyperlink r:id="rId26" w:history="1">
        <w:r w:rsidRPr="006A3D7C">
          <w:rPr>
            <w:rStyle w:val="Hyperlink"/>
            <w:rFonts w:asciiTheme="majorBidi" w:hAnsiTheme="majorBidi" w:cstheme="majorBidi"/>
            <w:sz w:val="28"/>
            <w:szCs w:val="28"/>
          </w:rPr>
          <w:t>http://www.nepjol.info/index.php/JCMC/article/view/8466/6872</w:t>
        </w:r>
      </w:hyperlink>
    </w:p>
    <w:p w:rsidR="008C2993" w:rsidRDefault="008C2993" w:rsidP="008C2993">
      <w:pPr>
        <w:bidi w:val="0"/>
        <w:spacing w:after="240" w:line="360" w:lineRule="auto"/>
        <w:ind w:hanging="720"/>
        <w:jc w:val="both"/>
        <w:rPr>
          <w:rFonts w:asciiTheme="majorBidi" w:hAnsiTheme="majorBidi" w:cstheme="majorBidi"/>
          <w:sz w:val="28"/>
          <w:szCs w:val="28"/>
        </w:rPr>
      </w:pPr>
      <w:r>
        <w:rPr>
          <w:rFonts w:asciiTheme="majorBidi" w:hAnsiTheme="majorBidi" w:cstheme="majorBidi"/>
          <w:b/>
          <w:bCs/>
          <w:i/>
          <w:iCs/>
          <w:sz w:val="28"/>
          <w:szCs w:val="28"/>
        </w:rPr>
        <w:t xml:space="preserve">(12) </w:t>
      </w:r>
      <w:r w:rsidRPr="007C5F25">
        <w:rPr>
          <w:rFonts w:asciiTheme="majorBidi" w:hAnsiTheme="majorBidi" w:cstheme="majorBidi"/>
          <w:b/>
          <w:bCs/>
          <w:i/>
          <w:iCs/>
          <w:sz w:val="28"/>
          <w:szCs w:val="28"/>
        </w:rPr>
        <w:t>Mohammed</w:t>
      </w:r>
      <w:r w:rsidRPr="007C5F25">
        <w:t xml:space="preserve"> </w:t>
      </w:r>
      <w:r w:rsidRPr="007C5F25">
        <w:rPr>
          <w:rFonts w:asciiTheme="majorBidi" w:hAnsiTheme="majorBidi" w:cstheme="majorBidi"/>
          <w:b/>
          <w:bCs/>
          <w:i/>
          <w:iCs/>
          <w:sz w:val="28"/>
          <w:szCs w:val="28"/>
        </w:rPr>
        <w:t>H.S., Ibraheem S.Sh., and El Gazzar R.A., (2015):</w:t>
      </w:r>
      <w:r w:rsidRPr="007C5F25">
        <w:t xml:space="preserve"> </w:t>
      </w:r>
      <w:r w:rsidRPr="007C5F25">
        <w:rPr>
          <w:rFonts w:asciiTheme="majorBidi" w:hAnsiTheme="majorBidi" w:cstheme="majorBidi"/>
          <w:sz w:val="28"/>
          <w:szCs w:val="28"/>
        </w:rPr>
        <w:t>Maternity Nurses, Knowledge and Practice about Emergency Contraceptive Methods at Maternal and Child Health Centers (MCH) in Mansoura City, medical journal of cairo university, 83(1), P: 27-33 Available at:</w:t>
      </w:r>
      <w:r w:rsidRPr="004418C3">
        <w:rPr>
          <w:rFonts w:asciiTheme="majorBidi" w:hAnsiTheme="majorBidi" w:cstheme="majorBidi"/>
          <w:color w:val="FF0000"/>
          <w:sz w:val="28"/>
          <w:szCs w:val="28"/>
        </w:rPr>
        <w:t xml:space="preserve"> </w:t>
      </w:r>
      <w:hyperlink r:id="rId27" w:history="1">
        <w:r w:rsidRPr="00480B2F">
          <w:rPr>
            <w:rStyle w:val="Hyperlink"/>
            <w:rFonts w:asciiTheme="majorBidi" w:hAnsiTheme="majorBidi" w:cstheme="majorBidi"/>
            <w:sz w:val="28"/>
            <w:szCs w:val="28"/>
          </w:rPr>
          <w:t>http://medicaljournalofcairouniversity.net/home2/images/pdf/2015/march/46.pdf</w:t>
        </w:r>
      </w:hyperlink>
      <w:r>
        <w:rPr>
          <w:rFonts w:asciiTheme="majorBidi" w:hAnsiTheme="majorBidi" w:cstheme="majorBidi"/>
          <w:sz w:val="28"/>
          <w:szCs w:val="28"/>
        </w:rPr>
        <w:t xml:space="preserve"> </w:t>
      </w:r>
    </w:p>
    <w:p w:rsidR="008C2993" w:rsidRPr="007C5F25" w:rsidRDefault="008C2993" w:rsidP="008C2993">
      <w:pPr>
        <w:pStyle w:val="1"/>
        <w:shd w:val="clear" w:color="auto" w:fill="FFFFFF"/>
        <w:spacing w:before="0" w:beforeAutospacing="0" w:after="240" w:afterAutospacing="0" w:line="360" w:lineRule="auto"/>
        <w:ind w:hanging="720"/>
        <w:jc w:val="both"/>
        <w:textAlignment w:val="baseline"/>
        <w:rPr>
          <w:rFonts w:asciiTheme="majorBidi" w:eastAsiaTheme="minorHAnsi" w:hAnsiTheme="majorBidi" w:cstheme="majorBidi"/>
          <w:b w:val="0"/>
          <w:bCs w:val="0"/>
          <w:kern w:val="0"/>
          <w:sz w:val="28"/>
          <w:szCs w:val="28"/>
        </w:rPr>
      </w:pPr>
      <w:r>
        <w:rPr>
          <w:rFonts w:asciiTheme="majorBidi" w:eastAsiaTheme="minorHAnsi" w:hAnsiTheme="majorBidi" w:cstheme="majorBidi"/>
          <w:i/>
          <w:iCs/>
          <w:kern w:val="0"/>
          <w:sz w:val="28"/>
          <w:szCs w:val="28"/>
        </w:rPr>
        <w:t xml:space="preserve">(13) </w:t>
      </w:r>
      <w:r w:rsidRPr="007C5F25">
        <w:rPr>
          <w:rFonts w:asciiTheme="majorBidi" w:eastAsiaTheme="minorHAnsi" w:hAnsiTheme="majorBidi" w:cstheme="majorBidi"/>
          <w:i/>
          <w:iCs/>
          <w:kern w:val="0"/>
          <w:sz w:val="28"/>
          <w:szCs w:val="28"/>
        </w:rPr>
        <w:t>Rahaman H, Renjhen P, Kumar A, Pattanshetty S, Sagir A, and Dubey H, (2010):</w:t>
      </w:r>
      <w:r w:rsidRPr="007C5F25">
        <w:rPr>
          <w:rFonts w:asciiTheme="majorBidi" w:eastAsiaTheme="minorHAnsi" w:hAnsiTheme="majorBidi" w:cstheme="majorBidi"/>
          <w:b w:val="0"/>
          <w:bCs w:val="0"/>
          <w:kern w:val="0"/>
          <w:sz w:val="28"/>
          <w:szCs w:val="28"/>
        </w:rPr>
        <w:t xml:space="preserve"> A study on Emergency Contraceptive practice among nursing staff in Sikkim, India- A cross sectional study, Australasian Medical Journal AMJ, 3(10), P:668. </w:t>
      </w:r>
    </w:p>
    <w:p w:rsidR="00084B9F" w:rsidRPr="0065609C" w:rsidRDefault="00084B9F" w:rsidP="00084B9F">
      <w:pPr>
        <w:pStyle w:val="1"/>
        <w:shd w:val="clear" w:color="auto" w:fill="FFFFFF"/>
        <w:spacing w:before="240" w:beforeAutospacing="0" w:after="120" w:afterAutospacing="0" w:line="360" w:lineRule="auto"/>
        <w:ind w:hanging="720"/>
        <w:jc w:val="both"/>
        <w:rPr>
          <w:rFonts w:asciiTheme="majorBidi" w:eastAsiaTheme="minorHAnsi" w:hAnsiTheme="majorBidi" w:cstheme="majorBidi"/>
          <w:b w:val="0"/>
          <w:bCs w:val="0"/>
          <w:kern w:val="0"/>
          <w:sz w:val="28"/>
          <w:szCs w:val="28"/>
        </w:rPr>
      </w:pPr>
      <w:r>
        <w:rPr>
          <w:rFonts w:asciiTheme="majorBidi" w:hAnsiTheme="majorBidi" w:cstheme="majorBidi"/>
          <w:i/>
          <w:iCs/>
          <w:sz w:val="28"/>
          <w:szCs w:val="28"/>
        </w:rPr>
        <w:t xml:space="preserve">(14) </w:t>
      </w:r>
      <w:r w:rsidRPr="007C5F25">
        <w:rPr>
          <w:rFonts w:asciiTheme="majorBidi" w:hAnsiTheme="majorBidi" w:cstheme="majorBidi"/>
          <w:i/>
          <w:iCs/>
          <w:sz w:val="28"/>
          <w:szCs w:val="28"/>
        </w:rPr>
        <w:t>Charandabi SM. A., Khalili A.F. and Moeinpoor R., (2012):</w:t>
      </w:r>
      <w:r w:rsidRPr="007C5F25">
        <w:rPr>
          <w:rFonts w:asciiTheme="majorBidi" w:hAnsiTheme="majorBidi" w:cstheme="majorBidi"/>
          <w:sz w:val="28"/>
          <w:szCs w:val="28"/>
        </w:rPr>
        <w:t xml:space="preserve"> </w:t>
      </w:r>
      <w:r w:rsidRPr="007C5F25">
        <w:rPr>
          <w:rFonts w:ascii="TimesNewRoman" w:hAnsi="TimesNewRoman" w:cs="TimesNewRoman"/>
          <w:b w:val="0"/>
          <w:bCs w:val="0"/>
          <w:sz w:val="28"/>
          <w:szCs w:val="28"/>
        </w:rPr>
        <w:t>Emergency Contraception: Providers’ Knowledge and Attitudes and Their Relationship with Users’ Knowledge and Attitudes at Public Health Centers/Posts of Tabriz, Journal of Caring Sciences, 1(1), P: 53-59 Available at:</w:t>
      </w:r>
      <w:r w:rsidRPr="0065609C">
        <w:rPr>
          <w:rFonts w:ascii="TimesNewRoman" w:hAnsi="TimesNewRoman" w:cs="TimesNewRoman"/>
          <w:b w:val="0"/>
          <w:bCs w:val="0"/>
          <w:sz w:val="28"/>
          <w:szCs w:val="28"/>
        </w:rPr>
        <w:t xml:space="preserve"> </w:t>
      </w:r>
      <w:hyperlink r:id="rId28" w:history="1">
        <w:r w:rsidRPr="0065609C">
          <w:rPr>
            <w:rStyle w:val="Hyperlink"/>
            <w:rFonts w:ascii="TimesNewRoman" w:hAnsi="TimesNewRoman" w:cs="TimesNewRoman"/>
            <w:b w:val="0"/>
            <w:bCs w:val="0"/>
            <w:sz w:val="28"/>
            <w:szCs w:val="28"/>
          </w:rPr>
          <w:t>http://www.ncbi.nlm.nih.gov/pmc/articles/PMC4166683/</w:t>
        </w:r>
      </w:hyperlink>
    </w:p>
    <w:p w:rsidR="009D7956" w:rsidRDefault="009D7956" w:rsidP="009D7956">
      <w:pPr>
        <w:bidi w:val="0"/>
        <w:spacing w:line="360" w:lineRule="auto"/>
        <w:ind w:hanging="720"/>
        <w:jc w:val="both"/>
        <w:rPr>
          <w:rFonts w:asciiTheme="majorBidi" w:hAnsiTheme="majorBidi" w:cstheme="majorBidi"/>
          <w:b/>
          <w:bCs/>
          <w:i/>
          <w:iCs/>
          <w:sz w:val="28"/>
          <w:szCs w:val="28"/>
        </w:rPr>
      </w:pPr>
      <w:r>
        <w:rPr>
          <w:rFonts w:asciiTheme="majorBidi" w:hAnsiTheme="majorBidi" w:cstheme="majorBidi"/>
          <w:b/>
          <w:bCs/>
          <w:i/>
          <w:iCs/>
          <w:sz w:val="28"/>
          <w:szCs w:val="28"/>
        </w:rPr>
        <w:t xml:space="preserve">(15) </w:t>
      </w:r>
      <w:r w:rsidRPr="007C5F25">
        <w:rPr>
          <w:rFonts w:asciiTheme="majorBidi" w:hAnsiTheme="majorBidi" w:cstheme="majorBidi"/>
          <w:b/>
          <w:bCs/>
          <w:i/>
          <w:iCs/>
          <w:sz w:val="28"/>
          <w:szCs w:val="28"/>
        </w:rPr>
        <w:t>Yam E.A., Gordon-StrachanG., McIntyre G., Fletcher H., Garcia S.G., Becker D. and Ezcurra E., (2007):</w:t>
      </w:r>
      <w:r w:rsidRPr="007C5F25">
        <w:rPr>
          <w:rFonts w:asciiTheme="majorBidi" w:hAnsiTheme="majorBidi" w:cstheme="majorBidi"/>
          <w:sz w:val="28"/>
          <w:szCs w:val="28"/>
        </w:rPr>
        <w:t xml:space="preserve"> Jamaican and Barbadian Health Care Providers' Knowledge, Attitudes and Practices Regarding Emergency Contraceptive Pills, International Family Planning Perspectives, 33(4), </w:t>
      </w:r>
      <w:r w:rsidRPr="007C5F25">
        <w:rPr>
          <w:rFonts w:asciiTheme="majorBidi" w:hAnsiTheme="majorBidi" w:cstheme="majorBidi"/>
          <w:sz w:val="28"/>
          <w:szCs w:val="28"/>
        </w:rPr>
        <w:lastRenderedPageBreak/>
        <w:t xml:space="preserve">P:160-167 Available at: </w:t>
      </w:r>
      <w:hyperlink r:id="rId29" w:history="1">
        <w:r w:rsidRPr="00480B2F">
          <w:rPr>
            <w:rStyle w:val="Hyperlink"/>
            <w:rFonts w:asciiTheme="majorBidi" w:hAnsiTheme="majorBidi" w:cstheme="majorBidi"/>
            <w:i/>
            <w:iCs/>
            <w:sz w:val="28"/>
            <w:szCs w:val="28"/>
          </w:rPr>
          <w:t>https://www.guttmacher.org/pubs/journals/3316007.html</w:t>
        </w:r>
      </w:hyperlink>
      <w:r>
        <w:rPr>
          <w:rFonts w:asciiTheme="majorBidi" w:hAnsiTheme="majorBidi" w:cstheme="majorBidi"/>
          <w:b/>
          <w:bCs/>
          <w:i/>
          <w:iCs/>
          <w:sz w:val="28"/>
          <w:szCs w:val="28"/>
        </w:rPr>
        <w:t xml:space="preserve"> </w:t>
      </w:r>
    </w:p>
    <w:p w:rsidR="0088451B" w:rsidRPr="007C5F25" w:rsidRDefault="0088451B" w:rsidP="0088451B">
      <w:pPr>
        <w:pStyle w:val="1"/>
        <w:shd w:val="clear" w:color="auto" w:fill="FFFFFF"/>
        <w:spacing w:before="0" w:beforeAutospacing="0" w:after="240" w:afterAutospacing="0" w:line="360" w:lineRule="auto"/>
        <w:ind w:hanging="720"/>
        <w:jc w:val="both"/>
        <w:textAlignment w:val="baseline"/>
        <w:rPr>
          <w:rFonts w:asciiTheme="majorBidi" w:hAnsiTheme="majorBidi" w:cstheme="majorBidi"/>
          <w:b w:val="0"/>
          <w:bCs w:val="0"/>
          <w:sz w:val="28"/>
          <w:szCs w:val="28"/>
        </w:rPr>
      </w:pPr>
      <w:r>
        <w:rPr>
          <w:rFonts w:asciiTheme="majorBidi" w:hAnsiTheme="majorBidi" w:cstheme="majorBidi"/>
          <w:i/>
          <w:iCs/>
          <w:sz w:val="28"/>
          <w:szCs w:val="28"/>
        </w:rPr>
        <w:t xml:space="preserve">(16) </w:t>
      </w:r>
      <w:r w:rsidRPr="007C5F25">
        <w:rPr>
          <w:rFonts w:asciiTheme="majorBidi" w:hAnsiTheme="majorBidi" w:cstheme="majorBidi"/>
          <w:i/>
          <w:iCs/>
          <w:sz w:val="28"/>
          <w:szCs w:val="28"/>
        </w:rPr>
        <w:t>Hassan N.A., (2009):</w:t>
      </w:r>
      <w:r w:rsidRPr="007C5F25">
        <w:rPr>
          <w:rFonts w:asciiTheme="majorBidi" w:hAnsiTheme="majorBidi" w:cstheme="majorBidi"/>
          <w:sz w:val="28"/>
          <w:szCs w:val="28"/>
        </w:rPr>
        <w:t xml:space="preserve"> </w:t>
      </w:r>
      <w:r w:rsidRPr="007C5F25">
        <w:rPr>
          <w:rFonts w:asciiTheme="majorBidi" w:hAnsiTheme="majorBidi" w:cstheme="majorBidi"/>
          <w:b w:val="0"/>
          <w:bCs w:val="0"/>
          <w:sz w:val="28"/>
          <w:szCs w:val="28"/>
        </w:rPr>
        <w:t>Maternity nurse’s Knowledge about Emergency Contraception Methods, Master degree in Obstetrics &amp; Gynecologic nursing, Faculty of nursing, Alexandria university, Egypt, P: 16</w:t>
      </w:r>
    </w:p>
    <w:p w:rsidR="00F84CCA" w:rsidRDefault="00F84CCA" w:rsidP="00F84CCA">
      <w:pPr>
        <w:shd w:val="clear" w:color="auto" w:fill="FFFFFF"/>
        <w:bidi w:val="0"/>
        <w:spacing w:after="240" w:line="360" w:lineRule="auto"/>
        <w:ind w:hanging="720"/>
        <w:jc w:val="both"/>
      </w:pPr>
      <w:r w:rsidRPr="009B05C1">
        <w:rPr>
          <w:rFonts w:asciiTheme="majorBidi" w:hAnsiTheme="majorBidi" w:cstheme="majorBidi"/>
          <w:b/>
          <w:bCs/>
          <w:i/>
          <w:iCs/>
          <w:sz w:val="28"/>
          <w:szCs w:val="28"/>
        </w:rPr>
        <w:t xml:space="preserve">(17) </w:t>
      </w:r>
      <w:hyperlink r:id="rId30" w:history="1">
        <w:r w:rsidRPr="007C5F25">
          <w:rPr>
            <w:rFonts w:asciiTheme="majorBidi" w:hAnsiTheme="majorBidi" w:cstheme="majorBidi"/>
            <w:b/>
            <w:bCs/>
            <w:i/>
            <w:iCs/>
            <w:sz w:val="28"/>
            <w:szCs w:val="28"/>
          </w:rPr>
          <w:t>Shaaban</w:t>
        </w:r>
      </w:hyperlink>
      <w:r w:rsidRPr="007C5F25">
        <w:rPr>
          <w:rFonts w:asciiTheme="majorBidi" w:hAnsiTheme="majorBidi" w:cstheme="majorBidi"/>
          <w:b/>
          <w:bCs/>
          <w:i/>
          <w:iCs/>
          <w:sz w:val="28"/>
          <w:szCs w:val="28"/>
        </w:rPr>
        <w:t xml:space="preserve"> O.M., Fathalla M.F., Shahin A.Y., and Nasr A., (2011):</w:t>
      </w:r>
      <w:r w:rsidRPr="007C5F25">
        <w:rPr>
          <w:rFonts w:asciiTheme="majorBidi" w:hAnsiTheme="majorBidi" w:cstheme="majorBidi"/>
          <w:sz w:val="28"/>
          <w:szCs w:val="28"/>
        </w:rPr>
        <w:t xml:space="preserve"> Emergency contraception in the context of marriage in Upper Egypt, </w:t>
      </w:r>
      <w:hyperlink r:id="rId31" w:tooltip="Go to International Journal of Gynecology &amp; Obstetrics on ScienceDirect" w:history="1">
        <w:r w:rsidRPr="007C5F25">
          <w:rPr>
            <w:rFonts w:asciiTheme="majorBidi" w:hAnsiTheme="majorBidi" w:cstheme="majorBidi"/>
            <w:sz w:val="28"/>
            <w:szCs w:val="28"/>
          </w:rPr>
          <w:t>International Journal of Gynecology &amp; Obstetrics</w:t>
        </w:r>
      </w:hyperlink>
      <w:r w:rsidRPr="007C5F25">
        <w:rPr>
          <w:rFonts w:asciiTheme="majorBidi" w:hAnsiTheme="majorBidi" w:cstheme="majorBidi"/>
          <w:sz w:val="28"/>
          <w:szCs w:val="28"/>
        </w:rPr>
        <w:t xml:space="preserve">, 112(3), P:199 Available at: </w:t>
      </w:r>
      <w:hyperlink r:id="rId32" w:history="1">
        <w:r w:rsidRPr="00150366">
          <w:rPr>
            <w:rStyle w:val="Hyperlink"/>
            <w:rFonts w:asciiTheme="majorBidi" w:hAnsiTheme="majorBidi" w:cstheme="majorBidi"/>
            <w:sz w:val="28"/>
            <w:szCs w:val="28"/>
          </w:rPr>
          <w:t>http://www.sciencedirect.com/science/article/pii/S0020729210005424</w:t>
        </w:r>
      </w:hyperlink>
    </w:p>
    <w:p w:rsidR="00167C80" w:rsidRDefault="00C65B0E" w:rsidP="00167C80">
      <w:pPr>
        <w:pStyle w:val="1"/>
        <w:spacing w:before="0" w:beforeAutospacing="0" w:after="240" w:afterAutospacing="0" w:line="360" w:lineRule="auto"/>
        <w:ind w:hanging="720"/>
        <w:rPr>
          <w:b w:val="0"/>
          <w:bCs w:val="0"/>
          <w:sz w:val="28"/>
          <w:szCs w:val="28"/>
        </w:rPr>
      </w:pPr>
      <w:r>
        <w:rPr>
          <w:i/>
          <w:iCs/>
          <w:sz w:val="28"/>
          <w:szCs w:val="28"/>
        </w:rPr>
        <w:t xml:space="preserve">(18) </w:t>
      </w:r>
      <w:r w:rsidR="00167C80" w:rsidRPr="007C5F25">
        <w:rPr>
          <w:i/>
          <w:iCs/>
          <w:sz w:val="28"/>
          <w:szCs w:val="28"/>
        </w:rPr>
        <w:t>Abu El Zahab N.H., (2009):</w:t>
      </w:r>
      <w:r w:rsidR="00167C80" w:rsidRPr="007C5F25">
        <w:t xml:space="preserve"> </w:t>
      </w:r>
      <w:r w:rsidR="00167C80" w:rsidRPr="007C5F25">
        <w:rPr>
          <w:b w:val="0"/>
          <w:bCs w:val="0"/>
          <w:sz w:val="28"/>
          <w:szCs w:val="28"/>
        </w:rPr>
        <w:t>Maternity Nurses' Knowledge About Emergency Contraceptive Methods, Master degree, Faculty of nursing, Alexandria University.</w:t>
      </w:r>
    </w:p>
    <w:p w:rsidR="00F84CCA" w:rsidRPr="00DB4F52" w:rsidRDefault="00F84CCA" w:rsidP="00F84CCA">
      <w:pPr>
        <w:shd w:val="clear" w:color="auto" w:fill="FFFFFF"/>
        <w:bidi w:val="0"/>
        <w:spacing w:after="240" w:line="360" w:lineRule="auto"/>
        <w:ind w:hanging="720"/>
        <w:jc w:val="both"/>
      </w:pPr>
      <w:r w:rsidRPr="00DF7CD1">
        <w:rPr>
          <w:rFonts w:asciiTheme="majorBidi" w:eastAsiaTheme="minorHAnsi" w:hAnsiTheme="majorBidi" w:cstheme="majorBidi"/>
          <w:b/>
          <w:bCs/>
          <w:i/>
          <w:iCs/>
          <w:sz w:val="28"/>
          <w:szCs w:val="28"/>
        </w:rPr>
        <w:t>(19</w:t>
      </w:r>
      <w:r w:rsidRPr="009B05C1">
        <w:rPr>
          <w:rStyle w:val="Hyperlink"/>
          <w:rFonts w:asciiTheme="majorBidi" w:hAnsiTheme="majorBidi" w:cstheme="majorBidi"/>
          <w:b/>
          <w:bCs/>
          <w:i/>
          <w:iCs/>
          <w:color w:val="auto"/>
          <w:sz w:val="28"/>
          <w:szCs w:val="28"/>
          <w:u w:val="none"/>
        </w:rPr>
        <w:t>)</w:t>
      </w:r>
      <w:r w:rsidRPr="00DF7CD1">
        <w:rPr>
          <w:rStyle w:val="Hyperlink"/>
          <w:color w:val="auto"/>
          <w:u w:val="none"/>
        </w:rPr>
        <w:t xml:space="preserve"> </w:t>
      </w:r>
      <w:hyperlink r:id="rId33" w:history="1">
        <w:r w:rsidRPr="00DF7CD1">
          <w:rPr>
            <w:rStyle w:val="Hyperlink"/>
            <w:rFonts w:asciiTheme="majorBidi" w:hAnsiTheme="majorBidi" w:cstheme="majorBidi"/>
            <w:b/>
            <w:bCs/>
            <w:i/>
            <w:iCs/>
            <w:color w:val="auto"/>
            <w:sz w:val="28"/>
            <w:szCs w:val="28"/>
            <w:u w:val="none"/>
          </w:rPr>
          <w:t>Sevil U</w:t>
        </w:r>
      </w:hyperlink>
      <w:r w:rsidRPr="00DF7CD1">
        <w:rPr>
          <w:rStyle w:val="Hyperlink"/>
          <w:color w:val="auto"/>
          <w:u w:val="none"/>
        </w:rPr>
        <w:t>.,</w:t>
      </w:r>
      <w:r w:rsidRPr="00DF7CD1">
        <w:rPr>
          <w:rFonts w:asciiTheme="majorBidi" w:hAnsiTheme="majorBidi" w:cstheme="majorBidi"/>
          <w:b/>
          <w:bCs/>
          <w:i/>
          <w:iCs/>
          <w:sz w:val="28"/>
          <w:szCs w:val="28"/>
        </w:rPr>
        <w:t xml:space="preserve"> </w:t>
      </w:r>
      <w:hyperlink r:id="rId34" w:history="1">
        <w:r w:rsidRPr="00DF7CD1">
          <w:rPr>
            <w:rStyle w:val="Hyperlink"/>
            <w:rFonts w:asciiTheme="majorBidi" w:hAnsiTheme="majorBidi" w:cstheme="majorBidi"/>
            <w:b/>
            <w:bCs/>
            <w:i/>
            <w:iCs/>
            <w:color w:val="auto"/>
            <w:sz w:val="28"/>
            <w:szCs w:val="28"/>
            <w:u w:val="none"/>
          </w:rPr>
          <w:t>Yanikkerem E</w:t>
        </w:r>
      </w:hyperlink>
      <w:r w:rsidRPr="00DF7CD1">
        <w:rPr>
          <w:rFonts w:asciiTheme="majorBidi" w:hAnsiTheme="majorBidi" w:cstheme="majorBidi"/>
          <w:b/>
          <w:bCs/>
          <w:i/>
          <w:iCs/>
          <w:sz w:val="28"/>
          <w:szCs w:val="28"/>
        </w:rPr>
        <w:t xml:space="preserve">. and </w:t>
      </w:r>
      <w:hyperlink r:id="rId35" w:history="1">
        <w:r w:rsidRPr="00DF7CD1">
          <w:rPr>
            <w:rStyle w:val="Hyperlink"/>
            <w:rFonts w:asciiTheme="majorBidi" w:hAnsiTheme="majorBidi" w:cstheme="majorBidi"/>
            <w:b/>
            <w:bCs/>
            <w:i/>
            <w:iCs/>
            <w:color w:val="auto"/>
            <w:sz w:val="28"/>
            <w:szCs w:val="28"/>
            <w:u w:val="none"/>
          </w:rPr>
          <w:t>Hatipoglu S</w:t>
        </w:r>
      </w:hyperlink>
      <w:r w:rsidRPr="00DF7CD1">
        <w:rPr>
          <w:rFonts w:asciiTheme="majorBidi" w:hAnsiTheme="majorBidi" w:cstheme="majorBidi"/>
          <w:b/>
          <w:bCs/>
          <w:i/>
          <w:iCs/>
          <w:sz w:val="28"/>
          <w:szCs w:val="28"/>
        </w:rPr>
        <w:t>., (2006):</w:t>
      </w:r>
      <w:r w:rsidRPr="007C5F25">
        <w:rPr>
          <w:rFonts w:asciiTheme="majorBidi" w:hAnsiTheme="majorBidi" w:cstheme="majorBidi"/>
          <w:sz w:val="28"/>
          <w:szCs w:val="28"/>
        </w:rPr>
        <w:t xml:space="preserve"> A survey of knowledge, attitudes and practices relating to emergency contraception among health workers in Manisa, Turkey, </w:t>
      </w:r>
      <w:hyperlink r:id="rId36" w:tooltip="Midwifery." w:history="1">
        <w:r w:rsidRPr="007C5F25">
          <w:rPr>
            <w:rStyle w:val="Hyperlink"/>
            <w:rFonts w:asciiTheme="majorBidi" w:hAnsiTheme="majorBidi" w:cstheme="majorBidi"/>
            <w:color w:val="auto"/>
            <w:sz w:val="28"/>
            <w:szCs w:val="28"/>
          </w:rPr>
          <w:t>Midwifery</w:t>
        </w:r>
      </w:hyperlink>
      <w:r w:rsidRPr="007C5F25">
        <w:rPr>
          <w:rFonts w:asciiTheme="majorBidi" w:hAnsiTheme="majorBidi" w:cstheme="majorBidi"/>
          <w:sz w:val="28"/>
          <w:szCs w:val="28"/>
        </w:rPr>
        <w:t xml:space="preserve"> journal, PubMed, 22(1), P: 66-77. Available at:</w:t>
      </w:r>
      <w:r w:rsidRPr="00DB4F52">
        <w:rPr>
          <w:rFonts w:asciiTheme="majorBidi" w:hAnsiTheme="majorBidi" w:cstheme="majorBidi"/>
          <w:sz w:val="28"/>
          <w:szCs w:val="28"/>
        </w:rPr>
        <w:t xml:space="preserve"> </w:t>
      </w:r>
      <w:hyperlink r:id="rId37" w:history="1">
        <w:r w:rsidRPr="00480B2F">
          <w:rPr>
            <w:rStyle w:val="Hyperlink"/>
            <w:rFonts w:asciiTheme="majorBidi" w:hAnsiTheme="majorBidi" w:cstheme="majorBidi"/>
            <w:sz w:val="28"/>
            <w:szCs w:val="28"/>
          </w:rPr>
          <w:t>http://www.midwiferyjournal.com/article/S0266-6138(05)00050-1/abstract</w:t>
        </w:r>
      </w:hyperlink>
      <w:r>
        <w:rPr>
          <w:rFonts w:asciiTheme="majorBidi" w:hAnsiTheme="majorBidi" w:cstheme="majorBidi"/>
          <w:sz w:val="28"/>
          <w:szCs w:val="28"/>
        </w:rPr>
        <w:t xml:space="preserve"> </w:t>
      </w:r>
    </w:p>
    <w:p w:rsidR="008C5404" w:rsidRDefault="008C5404" w:rsidP="008C5404">
      <w:pPr>
        <w:bidi w:val="0"/>
        <w:spacing w:after="240" w:line="360" w:lineRule="auto"/>
        <w:ind w:hanging="720"/>
        <w:jc w:val="both"/>
        <w:outlineLvl w:val="0"/>
      </w:pPr>
      <w:r w:rsidRPr="009B05C1">
        <w:rPr>
          <w:rFonts w:asciiTheme="majorBidi" w:hAnsiTheme="majorBidi" w:cstheme="majorBidi"/>
          <w:b/>
          <w:bCs/>
          <w:i/>
          <w:iCs/>
          <w:sz w:val="28"/>
          <w:szCs w:val="28"/>
        </w:rPr>
        <w:t>(20)</w:t>
      </w:r>
      <w:r>
        <w:t xml:space="preserve"> </w:t>
      </w:r>
      <w:hyperlink r:id="rId38" w:history="1">
        <w:r w:rsidRPr="007C5F25">
          <w:rPr>
            <w:rFonts w:asciiTheme="majorBidi" w:hAnsiTheme="majorBidi" w:cstheme="majorBidi"/>
            <w:b/>
            <w:bCs/>
            <w:i/>
            <w:iCs/>
            <w:sz w:val="28"/>
            <w:szCs w:val="28"/>
          </w:rPr>
          <w:t>Zeteroğlu S</w:t>
        </w:r>
      </w:hyperlink>
      <w:r w:rsidRPr="007C5F25">
        <w:rPr>
          <w:rFonts w:asciiTheme="majorBidi" w:hAnsiTheme="majorBidi" w:cstheme="majorBidi"/>
          <w:b/>
          <w:bCs/>
          <w:i/>
          <w:iCs/>
          <w:sz w:val="28"/>
          <w:szCs w:val="28"/>
        </w:rPr>
        <w:t>., </w:t>
      </w:r>
      <w:hyperlink r:id="rId39" w:history="1">
        <w:r w:rsidRPr="007C5F25">
          <w:rPr>
            <w:rFonts w:asciiTheme="majorBidi" w:hAnsiTheme="majorBidi" w:cstheme="majorBidi"/>
            <w:b/>
            <w:bCs/>
            <w:i/>
            <w:iCs/>
            <w:sz w:val="28"/>
            <w:szCs w:val="28"/>
          </w:rPr>
          <w:t>Sahin G</w:t>
        </w:r>
      </w:hyperlink>
      <w:r w:rsidRPr="007C5F25">
        <w:rPr>
          <w:rFonts w:asciiTheme="majorBidi" w:hAnsiTheme="majorBidi" w:cstheme="majorBidi"/>
          <w:b/>
          <w:bCs/>
          <w:i/>
          <w:iCs/>
          <w:sz w:val="28"/>
          <w:szCs w:val="28"/>
        </w:rPr>
        <w:t>., </w:t>
      </w:r>
      <w:hyperlink r:id="rId40" w:history="1">
        <w:r w:rsidRPr="007C5F25">
          <w:rPr>
            <w:rFonts w:asciiTheme="majorBidi" w:hAnsiTheme="majorBidi" w:cstheme="majorBidi"/>
            <w:b/>
            <w:bCs/>
            <w:i/>
            <w:iCs/>
            <w:sz w:val="28"/>
            <w:szCs w:val="28"/>
          </w:rPr>
          <w:t>Sahin H.A</w:t>
        </w:r>
      </w:hyperlink>
      <w:r w:rsidRPr="007C5F25">
        <w:rPr>
          <w:rFonts w:asciiTheme="majorBidi" w:hAnsiTheme="majorBidi" w:cstheme="majorBidi"/>
          <w:b/>
          <w:bCs/>
          <w:i/>
          <w:iCs/>
          <w:sz w:val="28"/>
          <w:szCs w:val="28"/>
        </w:rPr>
        <w:t>. and </w:t>
      </w:r>
      <w:hyperlink r:id="rId41" w:history="1">
        <w:r w:rsidRPr="007C5F25">
          <w:rPr>
            <w:rFonts w:asciiTheme="majorBidi" w:hAnsiTheme="majorBidi" w:cstheme="majorBidi"/>
            <w:b/>
            <w:bCs/>
            <w:i/>
            <w:iCs/>
            <w:sz w:val="28"/>
            <w:szCs w:val="28"/>
          </w:rPr>
          <w:t>Bolluk G</w:t>
        </w:r>
      </w:hyperlink>
      <w:r w:rsidRPr="007C5F25">
        <w:rPr>
          <w:rFonts w:asciiTheme="majorBidi" w:hAnsiTheme="majorBidi" w:cstheme="majorBidi"/>
          <w:b/>
          <w:bCs/>
          <w:i/>
          <w:iCs/>
          <w:sz w:val="28"/>
          <w:szCs w:val="28"/>
        </w:rPr>
        <w:t>., (2004):</w:t>
      </w:r>
      <w:r w:rsidRPr="007C5F25">
        <w:rPr>
          <w:rFonts w:ascii="TimesNewRoman" w:hAnsi="TimesNewRoman" w:cs="TimesNewRoman"/>
          <w:sz w:val="28"/>
          <w:szCs w:val="28"/>
        </w:rPr>
        <w:t xml:space="preserve"> Knowledge and attitudes towards emergency contraception of health-care providers in a region with a high birth rate, </w:t>
      </w:r>
      <w:hyperlink r:id="rId42" w:tooltip="The European journal of contraception &amp; reproductive health care : the official journal of the European Society of Contraception." w:history="1">
        <w:r w:rsidRPr="007C5F25">
          <w:rPr>
            <w:rFonts w:ascii="TimesNewRoman" w:hAnsi="TimesNewRoman" w:cs="TimesNewRoman"/>
            <w:sz w:val="28"/>
            <w:szCs w:val="28"/>
          </w:rPr>
          <w:t>Eur J Contracept Reprod Health Care,</w:t>
        </w:r>
      </w:hyperlink>
      <w:r w:rsidRPr="007C5F25">
        <w:rPr>
          <w:rFonts w:ascii="TimesNewRoman" w:hAnsi="TimesNewRoman" w:cs="TimesNewRoman"/>
          <w:sz w:val="28"/>
          <w:szCs w:val="28"/>
        </w:rPr>
        <w:t>9(2), P:102-6. Available at:</w:t>
      </w:r>
      <w:r w:rsidRPr="003D4E5F">
        <w:rPr>
          <w:rFonts w:ascii="TimesNewRoman" w:hAnsi="TimesNewRoman" w:cs="TimesNewRoman"/>
          <w:color w:val="FF0000"/>
          <w:sz w:val="28"/>
          <w:szCs w:val="28"/>
        </w:rPr>
        <w:t xml:space="preserve"> </w:t>
      </w:r>
      <w:hyperlink r:id="rId43" w:history="1">
        <w:r w:rsidRPr="00480B2F">
          <w:rPr>
            <w:rStyle w:val="Hyperlink"/>
            <w:rFonts w:ascii="TimesNewRoman" w:hAnsi="TimesNewRoman" w:cs="TimesNewRoman"/>
            <w:sz w:val="28"/>
            <w:szCs w:val="28"/>
          </w:rPr>
          <w:t>http://www.ncbi.nlm.nih.gov/pubmed/15449822</w:t>
        </w:r>
      </w:hyperlink>
    </w:p>
    <w:p w:rsidR="008A0BE5" w:rsidRPr="00BD7764" w:rsidRDefault="008A0BE5" w:rsidP="008A0BE5">
      <w:pPr>
        <w:bidi w:val="0"/>
        <w:spacing w:after="240" w:line="360" w:lineRule="auto"/>
        <w:ind w:hanging="720"/>
        <w:jc w:val="both"/>
        <w:outlineLvl w:val="0"/>
        <w:rPr>
          <w:rFonts w:asciiTheme="majorBidi" w:hAnsiTheme="majorBidi" w:cstheme="majorBidi"/>
          <w:sz w:val="28"/>
          <w:szCs w:val="28"/>
        </w:rPr>
      </w:pPr>
      <w:r>
        <w:rPr>
          <w:rFonts w:asciiTheme="majorBidi" w:hAnsiTheme="majorBidi" w:cstheme="majorBidi"/>
          <w:b/>
          <w:bCs/>
          <w:i/>
          <w:iCs/>
          <w:sz w:val="28"/>
          <w:szCs w:val="28"/>
        </w:rPr>
        <w:t xml:space="preserve">(21) </w:t>
      </w:r>
      <w:r w:rsidRPr="007C5F25">
        <w:rPr>
          <w:rFonts w:asciiTheme="majorBidi" w:hAnsiTheme="majorBidi" w:cstheme="majorBidi"/>
          <w:b/>
          <w:bCs/>
          <w:i/>
          <w:iCs/>
          <w:sz w:val="28"/>
          <w:szCs w:val="28"/>
        </w:rPr>
        <w:t>Khan M.E., Varma D.S., Bhatnagar I., Dixit A. AND Brady M., (2012):</w:t>
      </w:r>
      <w:r w:rsidRPr="007C5F25">
        <w:rPr>
          <w:rFonts w:asciiTheme="majorBidi" w:hAnsiTheme="majorBidi" w:cstheme="majorBidi"/>
          <w:sz w:val="28"/>
          <w:szCs w:val="28"/>
        </w:rPr>
        <w:t xml:space="preserve"> Attitudes, beliefs and practices of providers and key opinion leaders on emergency contraception in India, New Delhi: Population Council. </w:t>
      </w:r>
      <w:r w:rsidRPr="007C5F25">
        <w:rPr>
          <w:rFonts w:asciiTheme="majorBidi" w:hAnsiTheme="majorBidi" w:cstheme="majorBidi"/>
          <w:sz w:val="28"/>
          <w:szCs w:val="28"/>
        </w:rPr>
        <w:lastRenderedPageBreak/>
        <w:t>Available</w:t>
      </w:r>
      <w:r w:rsidRPr="003D4E5F">
        <w:rPr>
          <w:rFonts w:asciiTheme="majorBidi" w:hAnsiTheme="majorBidi" w:cstheme="majorBidi"/>
          <w:color w:val="FF0000"/>
          <w:sz w:val="28"/>
          <w:szCs w:val="28"/>
        </w:rPr>
        <w:t xml:space="preserve"> at: </w:t>
      </w:r>
      <w:hyperlink r:id="rId44" w:history="1">
        <w:r>
          <w:rPr>
            <w:rStyle w:val="Hyperlink"/>
            <w:rFonts w:asciiTheme="majorBidi" w:hAnsiTheme="majorBidi" w:cstheme="majorBidi"/>
            <w:sz w:val="28"/>
            <w:szCs w:val="28"/>
          </w:rPr>
          <w:t>http://www.popcouncil.org/uploads/pdfs/2012RH_ECReportIndia.pdf</w:t>
        </w:r>
      </w:hyperlink>
    </w:p>
    <w:p w:rsidR="008A0BE5" w:rsidRDefault="008A0BE5" w:rsidP="008A0BE5">
      <w:pPr>
        <w:bidi w:val="0"/>
        <w:spacing w:after="240" w:line="360" w:lineRule="auto"/>
        <w:ind w:hanging="720"/>
        <w:jc w:val="both"/>
        <w:rPr>
          <w:rFonts w:asciiTheme="majorBidi" w:hAnsiTheme="majorBidi" w:cstheme="majorBidi"/>
          <w:sz w:val="28"/>
          <w:szCs w:val="28"/>
        </w:rPr>
      </w:pPr>
      <w:r>
        <w:rPr>
          <w:rFonts w:asciiTheme="majorBidi" w:hAnsiTheme="majorBidi" w:cstheme="majorBidi"/>
          <w:b/>
          <w:bCs/>
          <w:i/>
          <w:iCs/>
          <w:sz w:val="28"/>
          <w:szCs w:val="28"/>
        </w:rPr>
        <w:t xml:space="preserve">(22) </w:t>
      </w:r>
      <w:r w:rsidRPr="007C5F25">
        <w:rPr>
          <w:rFonts w:asciiTheme="majorBidi" w:hAnsiTheme="majorBidi" w:cstheme="majorBidi"/>
          <w:b/>
          <w:bCs/>
          <w:i/>
          <w:iCs/>
          <w:sz w:val="28"/>
          <w:szCs w:val="28"/>
        </w:rPr>
        <w:t xml:space="preserve">Nivedita K. and Shanthini N.F.,(2014): </w:t>
      </w:r>
      <w:r w:rsidRPr="007C5F25">
        <w:rPr>
          <w:rFonts w:asciiTheme="majorBidi" w:hAnsiTheme="majorBidi" w:cstheme="majorBidi"/>
          <w:sz w:val="28"/>
          <w:szCs w:val="28"/>
        </w:rPr>
        <w:t xml:space="preserve">Knowledge, Attitude And Practice Of Emergency Contraception On Nursing Personnel, Journal of Clinical and Diagnostic Research, 8(9), P: OC20 - OC22. Available at: </w:t>
      </w:r>
      <w:hyperlink r:id="rId45" w:history="1">
        <w:r w:rsidRPr="002449AC">
          <w:rPr>
            <w:rStyle w:val="Hyperlink"/>
            <w:rFonts w:asciiTheme="majorBidi" w:hAnsiTheme="majorBidi" w:cstheme="majorBidi"/>
            <w:i/>
            <w:iCs/>
            <w:sz w:val="28"/>
            <w:szCs w:val="28"/>
          </w:rPr>
          <w:t>http://www.ncbi.nlm.nih.gov/pmc/articles/PMC4225941/</w:t>
        </w:r>
      </w:hyperlink>
      <w:r w:rsidRPr="002449AC">
        <w:rPr>
          <w:rFonts w:asciiTheme="majorBidi" w:hAnsiTheme="majorBidi" w:cstheme="majorBidi"/>
          <w:sz w:val="28"/>
          <w:szCs w:val="28"/>
        </w:rPr>
        <w:t xml:space="preserve">  </w:t>
      </w:r>
    </w:p>
    <w:p w:rsidR="00172561" w:rsidRDefault="00C65B0E" w:rsidP="00167C80">
      <w:pPr>
        <w:pStyle w:val="1"/>
        <w:shd w:val="clear" w:color="auto" w:fill="FFFFFF"/>
        <w:spacing w:before="0" w:beforeAutospacing="0" w:after="240" w:afterAutospacing="0" w:line="360" w:lineRule="auto"/>
        <w:ind w:hanging="720"/>
        <w:jc w:val="both"/>
        <w:textAlignment w:val="baseline"/>
      </w:pPr>
      <w:r>
        <w:rPr>
          <w:rFonts w:asciiTheme="majorBidi" w:eastAsiaTheme="minorHAnsi" w:hAnsiTheme="majorBidi" w:cstheme="majorBidi"/>
          <w:i/>
          <w:iCs/>
          <w:kern w:val="0"/>
          <w:sz w:val="28"/>
          <w:szCs w:val="28"/>
        </w:rPr>
        <w:t xml:space="preserve">(23) </w:t>
      </w:r>
      <w:r w:rsidR="00167C80" w:rsidRPr="007C5F25">
        <w:rPr>
          <w:rFonts w:asciiTheme="majorBidi" w:eastAsiaTheme="minorHAnsi" w:hAnsiTheme="majorBidi" w:cstheme="majorBidi"/>
          <w:i/>
          <w:iCs/>
          <w:kern w:val="0"/>
          <w:sz w:val="28"/>
          <w:szCs w:val="28"/>
        </w:rPr>
        <w:t>American college of obstetricians and gynecologists, (2015):</w:t>
      </w:r>
      <w:r w:rsidR="00167C80" w:rsidRPr="007C5F25">
        <w:rPr>
          <w:rFonts w:asciiTheme="majorBidi" w:eastAsiaTheme="minorHAnsi" w:hAnsiTheme="majorBidi" w:cstheme="majorBidi"/>
          <w:b w:val="0"/>
          <w:bCs w:val="0"/>
          <w:kern w:val="0"/>
          <w:sz w:val="28"/>
          <w:szCs w:val="28"/>
        </w:rPr>
        <w:t xml:space="preserve"> Women's Health Care Physicians, Emergency contraception. Available at:</w:t>
      </w:r>
      <w:r w:rsidR="00167C80" w:rsidRPr="007C5F25">
        <w:t xml:space="preserve"> </w:t>
      </w:r>
      <w:hyperlink r:id="rId46" w:history="1">
        <w:r w:rsidR="00167C80" w:rsidRPr="00661618">
          <w:rPr>
            <w:rStyle w:val="Hyperlink"/>
            <w:rFonts w:asciiTheme="majorBidi" w:eastAsiaTheme="minorHAnsi" w:hAnsiTheme="majorBidi" w:cstheme="majorBidi"/>
            <w:b w:val="0"/>
            <w:bCs w:val="0"/>
            <w:kern w:val="0"/>
            <w:sz w:val="28"/>
            <w:szCs w:val="28"/>
          </w:rPr>
          <w:t>http://www.acog.org/Patients/FAQs/Emergency-Contraception</w:t>
        </w:r>
      </w:hyperlink>
    </w:p>
    <w:p w:rsidR="00632D51" w:rsidRDefault="00632D51" w:rsidP="00632D51">
      <w:pPr>
        <w:bidi w:val="0"/>
        <w:spacing w:after="240" w:line="360" w:lineRule="auto"/>
        <w:ind w:hanging="720"/>
        <w:jc w:val="both"/>
      </w:pPr>
      <w:r>
        <w:rPr>
          <w:rFonts w:asciiTheme="majorBidi" w:eastAsiaTheme="majorEastAsia" w:hAnsiTheme="majorBidi" w:cstheme="majorBidi"/>
          <w:b/>
          <w:bCs/>
          <w:i/>
          <w:iCs/>
          <w:sz w:val="28"/>
          <w:szCs w:val="28"/>
        </w:rPr>
        <w:t xml:space="preserve">(24) </w:t>
      </w:r>
      <w:r w:rsidRPr="007C5F25">
        <w:rPr>
          <w:rFonts w:asciiTheme="majorBidi" w:eastAsiaTheme="majorEastAsia" w:hAnsiTheme="majorBidi" w:cstheme="majorBidi"/>
          <w:b/>
          <w:bCs/>
          <w:i/>
          <w:iCs/>
          <w:sz w:val="28"/>
          <w:szCs w:val="28"/>
        </w:rPr>
        <w:t>Munro M.L., Dulin A.C., and Kuzma E., (2015):</w:t>
      </w:r>
      <w:r w:rsidRPr="007C5F25">
        <w:rPr>
          <w:rFonts w:asciiTheme="majorBidi" w:eastAsiaTheme="majorEastAsia" w:hAnsiTheme="majorBidi" w:cstheme="majorBidi"/>
          <w:sz w:val="28"/>
          <w:szCs w:val="28"/>
        </w:rPr>
        <w:t xml:space="preserve"> History, Policy and Nursing Practice Implications of the Plan B® Emergency Contraceptive, Nursing for Women's Health, 19(2), P: 142 Available at:</w:t>
      </w:r>
      <w:r w:rsidRPr="003D4E5F">
        <w:rPr>
          <w:rFonts w:asciiTheme="majorBidi" w:eastAsiaTheme="majorEastAsia" w:hAnsiTheme="majorBidi" w:cstheme="majorBidi"/>
          <w:color w:val="FF0000"/>
          <w:sz w:val="28"/>
          <w:szCs w:val="28"/>
        </w:rPr>
        <w:t xml:space="preserve"> </w:t>
      </w:r>
      <w:hyperlink r:id="rId47" w:history="1">
        <w:r w:rsidRPr="00BA6AF7">
          <w:rPr>
            <w:rStyle w:val="Hyperlink"/>
            <w:rFonts w:asciiTheme="majorBidi" w:eastAsiaTheme="majorEastAsia" w:hAnsiTheme="majorBidi" w:cstheme="majorBidi"/>
            <w:sz w:val="28"/>
            <w:szCs w:val="28"/>
          </w:rPr>
          <w:t>http://www.ncbi.nlm.nih.gov/pubmed/25900585</w:t>
        </w:r>
      </w:hyperlink>
    </w:p>
    <w:p w:rsidR="00632D51" w:rsidRPr="007C5F25" w:rsidRDefault="00632D51" w:rsidP="00632D51">
      <w:pPr>
        <w:bidi w:val="0"/>
        <w:spacing w:after="240" w:line="360" w:lineRule="auto"/>
        <w:ind w:hanging="720"/>
        <w:jc w:val="both"/>
        <w:outlineLvl w:val="0"/>
        <w:rPr>
          <w:rFonts w:asciiTheme="majorBidi" w:hAnsiTheme="majorBidi" w:cstheme="majorBidi"/>
          <w:sz w:val="28"/>
          <w:szCs w:val="28"/>
        </w:rPr>
      </w:pPr>
      <w:r>
        <w:rPr>
          <w:rFonts w:asciiTheme="majorBidi" w:hAnsiTheme="majorBidi" w:cstheme="majorBidi"/>
          <w:b/>
          <w:bCs/>
          <w:i/>
          <w:iCs/>
          <w:sz w:val="28"/>
          <w:szCs w:val="28"/>
        </w:rPr>
        <w:t xml:space="preserve">(25) </w:t>
      </w:r>
      <w:r w:rsidRPr="007C5F25">
        <w:rPr>
          <w:rFonts w:asciiTheme="majorBidi" w:hAnsiTheme="majorBidi" w:cstheme="majorBidi"/>
          <w:b/>
          <w:bCs/>
          <w:i/>
          <w:iCs/>
          <w:sz w:val="28"/>
          <w:szCs w:val="28"/>
        </w:rPr>
        <w:t>World Health Organization Department of Reproductive Health and Research (WHO/RHR),</w:t>
      </w:r>
      <w:r w:rsidRPr="007C5F25">
        <w:rPr>
          <w:rFonts w:asciiTheme="majorBidi" w:hAnsiTheme="majorBidi" w:cstheme="majorBidi"/>
          <w:sz w:val="28"/>
          <w:szCs w:val="28"/>
        </w:rPr>
        <w:t xml:space="preserve"> Johns Hopkins Bloomberg School of Public Health/Center for Communication Program (CCP), Info Project Family Planning; a global handbook for providers. Baltimore and Geneva: CCP and WHO; (2008). P:53</w:t>
      </w:r>
    </w:p>
    <w:p w:rsidR="00BC5CB0" w:rsidRPr="007C5F25" w:rsidRDefault="00BC5CB0" w:rsidP="00BC5CB0">
      <w:pPr>
        <w:bidi w:val="0"/>
        <w:spacing w:after="240" w:line="360" w:lineRule="auto"/>
        <w:ind w:hanging="720"/>
        <w:jc w:val="both"/>
        <w:outlineLvl w:val="0"/>
        <w:rPr>
          <w:rFonts w:asciiTheme="majorBidi" w:hAnsiTheme="majorBidi" w:cstheme="majorBidi"/>
          <w:sz w:val="28"/>
          <w:szCs w:val="28"/>
          <w:lang w:bidi="ar-EG"/>
        </w:rPr>
      </w:pPr>
      <w:r>
        <w:rPr>
          <w:rFonts w:asciiTheme="majorBidi" w:hAnsiTheme="majorBidi" w:cstheme="majorBidi"/>
          <w:b/>
          <w:bCs/>
          <w:i/>
          <w:iCs/>
          <w:sz w:val="28"/>
          <w:szCs w:val="28"/>
        </w:rPr>
        <w:t xml:space="preserve">(26) </w:t>
      </w:r>
      <w:r w:rsidRPr="007C5F25">
        <w:rPr>
          <w:rFonts w:asciiTheme="majorBidi" w:hAnsiTheme="majorBidi" w:cstheme="majorBidi"/>
          <w:b/>
          <w:bCs/>
          <w:i/>
          <w:iCs/>
          <w:sz w:val="28"/>
          <w:szCs w:val="28"/>
        </w:rPr>
        <w:t>Elgazzar R.A., (2014):</w:t>
      </w:r>
      <w:r w:rsidRPr="007C5F25">
        <w:rPr>
          <w:rFonts w:asciiTheme="majorBidi" w:hAnsiTheme="majorBidi" w:cstheme="majorBidi"/>
          <w:sz w:val="28"/>
          <w:szCs w:val="28"/>
          <w:lang w:bidi="ar-EG"/>
        </w:rPr>
        <w:t xml:space="preserve"> maternity nurses knowledge and practice about emergency contraceptive methods, Faculty of nursing, Port said university</w:t>
      </w:r>
    </w:p>
    <w:p w:rsidR="003E461E" w:rsidRPr="00ED0825" w:rsidRDefault="003E461E" w:rsidP="003E461E">
      <w:pPr>
        <w:pStyle w:val="1"/>
        <w:spacing w:before="0" w:beforeAutospacing="0" w:after="240" w:afterAutospacing="0" w:line="360" w:lineRule="auto"/>
        <w:ind w:hanging="720"/>
        <w:jc w:val="both"/>
        <w:rPr>
          <w:rStyle w:val="Hyperlink"/>
          <w:b w:val="0"/>
          <w:bCs w:val="0"/>
          <w:sz w:val="28"/>
          <w:szCs w:val="28"/>
          <w:u w:val="none"/>
        </w:rPr>
      </w:pPr>
      <w:r w:rsidRPr="00ED0825">
        <w:rPr>
          <w:rFonts w:asciiTheme="majorBidi" w:eastAsiaTheme="minorHAnsi" w:hAnsiTheme="majorBidi" w:cstheme="majorBidi"/>
          <w:i/>
          <w:iCs/>
          <w:kern w:val="0"/>
          <w:sz w:val="28"/>
          <w:szCs w:val="28"/>
        </w:rPr>
        <w:t>(27)</w:t>
      </w:r>
      <w:r w:rsidRPr="00ED0825">
        <w:t xml:space="preserve"> </w:t>
      </w:r>
      <w:hyperlink r:id="rId48" w:history="1">
        <w:r w:rsidRPr="00ED0825">
          <w:rPr>
            <w:rStyle w:val="Hyperlink"/>
            <w:rFonts w:asciiTheme="majorBidi" w:hAnsiTheme="majorBidi" w:cstheme="majorBidi"/>
            <w:i/>
            <w:iCs/>
            <w:color w:val="auto"/>
            <w:sz w:val="28"/>
            <w:szCs w:val="28"/>
            <w:u w:val="none"/>
          </w:rPr>
          <w:t>Reed J.L</w:t>
        </w:r>
      </w:hyperlink>
      <w:r w:rsidRPr="00ED0825">
        <w:rPr>
          <w:rFonts w:asciiTheme="majorBidi" w:hAnsiTheme="majorBidi" w:cstheme="majorBidi"/>
          <w:i/>
          <w:iCs/>
          <w:sz w:val="28"/>
          <w:szCs w:val="28"/>
        </w:rPr>
        <w:t xml:space="preserve">., </w:t>
      </w:r>
      <w:hyperlink r:id="rId49" w:history="1">
        <w:r w:rsidRPr="00ED0825">
          <w:rPr>
            <w:rStyle w:val="Hyperlink"/>
            <w:rFonts w:asciiTheme="majorBidi" w:hAnsiTheme="majorBidi" w:cstheme="majorBidi"/>
            <w:i/>
            <w:iCs/>
            <w:color w:val="auto"/>
            <w:sz w:val="28"/>
            <w:szCs w:val="28"/>
            <w:u w:val="none"/>
          </w:rPr>
          <w:t>Vaughn L.M</w:t>
        </w:r>
      </w:hyperlink>
      <w:r w:rsidRPr="00ED0825">
        <w:rPr>
          <w:rFonts w:asciiTheme="majorBidi" w:hAnsiTheme="majorBidi" w:cstheme="majorBidi"/>
          <w:i/>
          <w:iCs/>
          <w:sz w:val="28"/>
          <w:szCs w:val="28"/>
        </w:rPr>
        <w:t xml:space="preserve">. and </w:t>
      </w:r>
      <w:hyperlink r:id="rId50" w:history="1">
        <w:r w:rsidRPr="00ED0825">
          <w:rPr>
            <w:rStyle w:val="Hyperlink"/>
            <w:rFonts w:asciiTheme="majorBidi" w:hAnsiTheme="majorBidi" w:cstheme="majorBidi"/>
            <w:i/>
            <w:iCs/>
            <w:color w:val="auto"/>
            <w:sz w:val="28"/>
            <w:szCs w:val="28"/>
            <w:u w:val="none"/>
          </w:rPr>
          <w:t>Pomerantz W.J</w:t>
        </w:r>
      </w:hyperlink>
      <w:r w:rsidRPr="00ED0825">
        <w:rPr>
          <w:rFonts w:asciiTheme="majorBidi" w:hAnsiTheme="majorBidi" w:cstheme="majorBidi"/>
          <w:i/>
          <w:iCs/>
          <w:sz w:val="28"/>
          <w:szCs w:val="28"/>
        </w:rPr>
        <w:t>.,(2012):</w:t>
      </w:r>
      <w:r w:rsidRPr="00ED0825">
        <w:rPr>
          <w:rFonts w:asciiTheme="majorBidi" w:hAnsiTheme="majorBidi" w:cstheme="majorBidi"/>
          <w:sz w:val="28"/>
          <w:szCs w:val="28"/>
        </w:rPr>
        <w:t xml:space="preserve"> </w:t>
      </w:r>
      <w:r w:rsidRPr="00ED0825">
        <w:rPr>
          <w:rFonts w:asciiTheme="majorBidi" w:hAnsiTheme="majorBidi" w:cstheme="majorBidi"/>
          <w:b w:val="0"/>
          <w:bCs w:val="0"/>
          <w:sz w:val="28"/>
          <w:szCs w:val="28"/>
        </w:rPr>
        <w:t xml:space="preserve">Attitudes and knowledge regarding emergency contraception among emergency department adolescents and providers, </w:t>
      </w:r>
      <w:hyperlink r:id="rId51" w:tooltip="Pediatric emergency care." w:history="1">
        <w:r w:rsidRPr="00ED0825">
          <w:rPr>
            <w:rStyle w:val="Hyperlink"/>
            <w:rFonts w:asciiTheme="majorBidi" w:hAnsiTheme="majorBidi" w:cstheme="majorBidi"/>
            <w:b w:val="0"/>
            <w:bCs w:val="0"/>
            <w:color w:val="auto"/>
            <w:sz w:val="28"/>
            <w:szCs w:val="28"/>
            <w:u w:val="none"/>
          </w:rPr>
          <w:t>Pediatric Emergency Care,</w:t>
        </w:r>
      </w:hyperlink>
      <w:r w:rsidRPr="00ED0825">
        <w:rPr>
          <w:rFonts w:asciiTheme="majorBidi" w:hAnsiTheme="majorBidi" w:cstheme="majorBidi"/>
          <w:b w:val="0"/>
          <w:bCs w:val="0"/>
          <w:sz w:val="28"/>
          <w:szCs w:val="28"/>
        </w:rPr>
        <w:t xml:space="preserve"> 28(8), Abstract.  Available at: </w:t>
      </w:r>
      <w:hyperlink r:id="rId52" w:history="1">
        <w:r w:rsidRPr="00DF7CD1">
          <w:rPr>
            <w:rStyle w:val="Hyperlink"/>
            <w:b w:val="0"/>
            <w:bCs w:val="0"/>
            <w:sz w:val="28"/>
            <w:szCs w:val="28"/>
          </w:rPr>
          <w:t>http://journals.lww.com/pec-</w:t>
        </w:r>
        <w:r w:rsidRPr="00DF7CD1">
          <w:rPr>
            <w:rStyle w:val="Hyperlink"/>
            <w:b w:val="0"/>
            <w:bCs w:val="0"/>
            <w:sz w:val="28"/>
            <w:szCs w:val="28"/>
          </w:rPr>
          <w:lastRenderedPageBreak/>
          <w:t>online/Abstract/2012/08000/Attitudes_and_Knowledge_Regarding_Emergency.12.aspx</w:t>
        </w:r>
      </w:hyperlink>
      <w:r w:rsidRPr="00ED0825">
        <w:rPr>
          <w:rStyle w:val="Hyperlink"/>
          <w:b w:val="0"/>
          <w:bCs w:val="0"/>
          <w:sz w:val="28"/>
          <w:szCs w:val="28"/>
          <w:u w:val="none"/>
        </w:rPr>
        <w:t xml:space="preserve">  </w:t>
      </w:r>
    </w:p>
    <w:p w:rsidR="00167C80" w:rsidRDefault="004D7ED4" w:rsidP="00167C80">
      <w:pPr>
        <w:bidi w:val="0"/>
        <w:spacing w:after="240" w:line="360" w:lineRule="auto"/>
        <w:ind w:hanging="720"/>
        <w:jc w:val="both"/>
        <w:outlineLvl w:val="0"/>
      </w:pPr>
      <w:r w:rsidRPr="00F335CF">
        <w:rPr>
          <w:rFonts w:asciiTheme="majorBidi" w:hAnsiTheme="majorBidi" w:cstheme="majorBidi"/>
          <w:b/>
          <w:bCs/>
          <w:i/>
          <w:iCs/>
          <w:kern w:val="36"/>
          <w:sz w:val="28"/>
          <w:szCs w:val="28"/>
        </w:rPr>
        <w:t xml:space="preserve"> </w:t>
      </w:r>
      <w:r w:rsidR="00F335CF" w:rsidRPr="00F335CF">
        <w:rPr>
          <w:rFonts w:asciiTheme="majorBidi" w:hAnsiTheme="majorBidi" w:cstheme="majorBidi"/>
          <w:b/>
          <w:bCs/>
          <w:i/>
          <w:iCs/>
          <w:kern w:val="36"/>
          <w:sz w:val="28"/>
          <w:szCs w:val="28"/>
        </w:rPr>
        <w:t xml:space="preserve">(28) </w:t>
      </w:r>
      <w:hyperlink r:id="rId53" w:history="1">
        <w:r w:rsidR="00167C80" w:rsidRPr="007C5F25">
          <w:rPr>
            <w:rStyle w:val="Hyperlink"/>
            <w:rFonts w:asciiTheme="majorBidi" w:hAnsiTheme="majorBidi" w:cstheme="majorBidi"/>
            <w:b/>
            <w:bCs/>
            <w:i/>
            <w:iCs/>
            <w:color w:val="auto"/>
            <w:sz w:val="28"/>
            <w:szCs w:val="28"/>
          </w:rPr>
          <w:t>Creanga</w:t>
        </w:r>
      </w:hyperlink>
      <w:r w:rsidR="00167C80" w:rsidRPr="007C5F25">
        <w:rPr>
          <w:rFonts w:asciiTheme="majorBidi" w:hAnsiTheme="majorBidi" w:cstheme="majorBidi"/>
          <w:b/>
          <w:bCs/>
          <w:i/>
          <w:iCs/>
          <w:sz w:val="28"/>
          <w:szCs w:val="28"/>
        </w:rPr>
        <w:t xml:space="preserve"> A.A., </w:t>
      </w:r>
      <w:hyperlink r:id="rId54" w:history="1">
        <w:r w:rsidR="00167C80" w:rsidRPr="007C5F25">
          <w:rPr>
            <w:rStyle w:val="Hyperlink"/>
            <w:rFonts w:asciiTheme="majorBidi" w:hAnsiTheme="majorBidi" w:cstheme="majorBidi"/>
            <w:b/>
            <w:bCs/>
            <w:i/>
            <w:iCs/>
            <w:color w:val="auto"/>
            <w:sz w:val="28"/>
            <w:szCs w:val="28"/>
          </w:rPr>
          <w:t>Schwandt</w:t>
        </w:r>
      </w:hyperlink>
      <w:r w:rsidR="00167C80" w:rsidRPr="007C5F25">
        <w:rPr>
          <w:rFonts w:asciiTheme="majorBidi" w:hAnsiTheme="majorBidi" w:cstheme="majorBidi"/>
          <w:b/>
          <w:bCs/>
          <w:i/>
          <w:iCs/>
          <w:sz w:val="28"/>
          <w:szCs w:val="28"/>
        </w:rPr>
        <w:t xml:space="preserve"> H.M., Danso K.A. and Tsui A.O., (2011):</w:t>
      </w:r>
      <w:r w:rsidR="00167C80" w:rsidRPr="007C5F25">
        <w:rPr>
          <w:rFonts w:asciiTheme="majorBidi" w:hAnsiTheme="majorBidi" w:cstheme="majorBidi"/>
          <w:sz w:val="28"/>
          <w:szCs w:val="28"/>
        </w:rPr>
        <w:t xml:space="preserve"> </w:t>
      </w:r>
      <w:r w:rsidR="00167C80" w:rsidRPr="007C5F25">
        <w:rPr>
          <w:rFonts w:ascii="TimesNewRoman" w:hAnsi="TimesNewRoman" w:cs="TimesNewRoman"/>
          <w:sz w:val="28"/>
          <w:szCs w:val="28"/>
        </w:rPr>
        <w:t xml:space="preserve">Knowledge about emergency contraception among family-planning providers in urban Ghana, </w:t>
      </w:r>
      <w:hyperlink r:id="rId55" w:tooltip="Go to International Journal of Gynecology &amp; Obstetrics on ScienceDirect" w:history="1">
        <w:r w:rsidR="00167C80" w:rsidRPr="007C5F25">
          <w:rPr>
            <w:rFonts w:ascii="TimesNewRoman" w:hAnsi="TimesNewRoman" w:cs="TimesNewRoman"/>
            <w:sz w:val="28"/>
            <w:szCs w:val="28"/>
          </w:rPr>
          <w:t>International Journal of Gynecology &amp; Obstetrics</w:t>
        </w:r>
      </w:hyperlink>
      <w:r w:rsidR="00167C80" w:rsidRPr="007C5F25">
        <w:rPr>
          <w:rFonts w:ascii="TimesNewRoman" w:hAnsi="TimesNewRoman" w:cs="TimesNewRoman"/>
          <w:sz w:val="28"/>
          <w:szCs w:val="28"/>
        </w:rPr>
        <w:t>, 114(1), P: 64-68. Available at:</w:t>
      </w:r>
      <w:r w:rsidR="00167C80" w:rsidRPr="007C5F25">
        <w:t xml:space="preserve"> </w:t>
      </w:r>
      <w:hyperlink r:id="rId56" w:history="1">
        <w:r w:rsidR="00167C80" w:rsidRPr="00480B2F">
          <w:rPr>
            <w:rStyle w:val="Hyperlink"/>
            <w:rFonts w:asciiTheme="majorBidi" w:hAnsiTheme="majorBidi" w:cstheme="majorBidi"/>
            <w:sz w:val="28"/>
            <w:szCs w:val="28"/>
          </w:rPr>
          <w:t>http://adf.ly/352005/int/5.39.23.194/r.php?r=http%3A%2F%2Fwww.ijgo.org%2Farticle%2FS0020-7292(11)00163-9%2Fabstract</w:t>
        </w:r>
      </w:hyperlink>
    </w:p>
    <w:p w:rsidR="00167C80" w:rsidRDefault="008A0BE5" w:rsidP="00167C80">
      <w:pPr>
        <w:bidi w:val="0"/>
        <w:spacing w:after="240" w:line="360" w:lineRule="auto"/>
        <w:ind w:hanging="720"/>
        <w:jc w:val="both"/>
        <w:outlineLvl w:val="0"/>
        <w:rPr>
          <w:rFonts w:asciiTheme="majorBidi" w:hAnsiTheme="majorBidi" w:cstheme="majorBidi"/>
          <w:sz w:val="28"/>
          <w:szCs w:val="28"/>
        </w:rPr>
      </w:pPr>
      <w:r w:rsidRPr="008345C8">
        <w:rPr>
          <w:rFonts w:asciiTheme="majorBidi" w:hAnsiTheme="majorBidi" w:cstheme="majorBidi"/>
          <w:b/>
          <w:bCs/>
          <w:i/>
          <w:iCs/>
          <w:sz w:val="28"/>
          <w:szCs w:val="28"/>
        </w:rPr>
        <w:t xml:space="preserve"> </w:t>
      </w:r>
      <w:r w:rsidR="008345C8" w:rsidRPr="008345C8">
        <w:rPr>
          <w:rFonts w:asciiTheme="majorBidi" w:hAnsiTheme="majorBidi" w:cstheme="majorBidi"/>
          <w:b/>
          <w:bCs/>
          <w:i/>
          <w:iCs/>
          <w:sz w:val="28"/>
          <w:szCs w:val="28"/>
        </w:rPr>
        <w:t>(29)</w:t>
      </w:r>
      <w:r w:rsidR="008345C8">
        <w:t xml:space="preserve"> </w:t>
      </w:r>
      <w:hyperlink r:id="rId57" w:history="1">
        <w:r w:rsidR="00167C80" w:rsidRPr="007C5F25">
          <w:rPr>
            <w:rFonts w:asciiTheme="majorBidi" w:hAnsiTheme="majorBidi" w:cstheme="majorBidi"/>
            <w:b/>
            <w:bCs/>
            <w:i/>
            <w:iCs/>
            <w:sz w:val="28"/>
            <w:szCs w:val="28"/>
          </w:rPr>
          <w:t>Kishore</w:t>
        </w:r>
      </w:hyperlink>
      <w:r w:rsidR="00167C80" w:rsidRPr="007C5F25">
        <w:rPr>
          <w:rFonts w:asciiTheme="majorBidi" w:hAnsiTheme="majorBidi" w:cstheme="majorBidi"/>
          <w:b/>
          <w:bCs/>
          <w:i/>
          <w:iCs/>
          <w:sz w:val="28"/>
          <w:szCs w:val="28"/>
        </w:rPr>
        <w:t xml:space="preserve"> V., </w:t>
      </w:r>
      <w:hyperlink r:id="rId58" w:history="1">
        <w:r w:rsidR="00167C80" w:rsidRPr="007C5F25">
          <w:rPr>
            <w:rFonts w:asciiTheme="majorBidi" w:hAnsiTheme="majorBidi" w:cstheme="majorBidi"/>
            <w:b/>
            <w:bCs/>
            <w:i/>
            <w:iCs/>
            <w:sz w:val="28"/>
            <w:szCs w:val="28"/>
          </w:rPr>
          <w:t>Misro</w:t>
        </w:r>
      </w:hyperlink>
      <w:r w:rsidR="00167C80" w:rsidRPr="007C5F25">
        <w:rPr>
          <w:rFonts w:asciiTheme="majorBidi" w:hAnsiTheme="majorBidi" w:cstheme="majorBidi"/>
          <w:b/>
          <w:bCs/>
          <w:i/>
          <w:iCs/>
          <w:sz w:val="28"/>
          <w:szCs w:val="28"/>
        </w:rPr>
        <w:t xml:space="preserve"> M.M., and </w:t>
      </w:r>
      <w:hyperlink r:id="rId59" w:history="1">
        <w:r w:rsidR="00167C80" w:rsidRPr="007C5F25">
          <w:rPr>
            <w:rFonts w:asciiTheme="majorBidi" w:hAnsiTheme="majorBidi" w:cstheme="majorBidi"/>
            <w:b/>
            <w:bCs/>
            <w:i/>
            <w:iCs/>
            <w:sz w:val="28"/>
            <w:szCs w:val="28"/>
          </w:rPr>
          <w:t>Nandan</w:t>
        </w:r>
      </w:hyperlink>
      <w:r w:rsidR="00167C80" w:rsidRPr="007C5F25">
        <w:rPr>
          <w:rFonts w:asciiTheme="majorBidi" w:hAnsiTheme="majorBidi" w:cstheme="majorBidi"/>
          <w:b/>
          <w:bCs/>
          <w:i/>
          <w:iCs/>
          <w:sz w:val="28"/>
          <w:szCs w:val="28"/>
        </w:rPr>
        <w:t xml:space="preserve"> D., (2010):</w:t>
      </w:r>
      <w:r w:rsidR="00167C80" w:rsidRPr="007C5F25">
        <w:rPr>
          <w:rFonts w:asciiTheme="majorBidi" w:hAnsiTheme="majorBidi"/>
          <w:i/>
          <w:iCs/>
          <w:sz w:val="28"/>
          <w:szCs w:val="28"/>
        </w:rPr>
        <w:t xml:space="preserve"> </w:t>
      </w:r>
      <w:r w:rsidR="00167C80" w:rsidRPr="007C5F25">
        <w:rPr>
          <w:rFonts w:asciiTheme="majorBidi" w:hAnsiTheme="majorBidi" w:cstheme="majorBidi"/>
          <w:sz w:val="28"/>
          <w:szCs w:val="28"/>
        </w:rPr>
        <w:t xml:space="preserve">Providers' Knowledge, Attitude and Dispensing Practices of E-Pills in Government Dispensaries of South District in Delhi, India, Indian Journal of Community Medicine, 35(1), P: 51. Available at: </w:t>
      </w:r>
      <w:hyperlink r:id="rId60" w:history="1">
        <w:r w:rsidR="00167C80" w:rsidRPr="00185B11">
          <w:rPr>
            <w:rStyle w:val="Hyperlink"/>
            <w:rFonts w:asciiTheme="majorBidi" w:hAnsiTheme="majorBidi" w:cstheme="majorBidi"/>
            <w:sz w:val="28"/>
            <w:szCs w:val="28"/>
          </w:rPr>
          <w:t>http://www.ncbi.nlm.nih.gov/pmc/articles/PMC2888367/</w:t>
        </w:r>
      </w:hyperlink>
      <w:r w:rsidR="00167C80" w:rsidRPr="00BA6AF7">
        <w:rPr>
          <w:rFonts w:asciiTheme="majorBidi" w:hAnsiTheme="majorBidi" w:cstheme="majorBidi"/>
          <w:sz w:val="28"/>
          <w:szCs w:val="28"/>
        </w:rPr>
        <w:t xml:space="preserve"> </w:t>
      </w:r>
    </w:p>
    <w:sectPr w:rsidR="00167C80" w:rsidSect="00FD3555">
      <w:footerReference w:type="default" r:id="rId61"/>
      <w:pgSz w:w="11907" w:h="16839"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E8" w:rsidRDefault="004A69E8" w:rsidP="006717DE">
      <w:r>
        <w:separator/>
      </w:r>
    </w:p>
  </w:endnote>
  <w:endnote w:type="continuationSeparator" w:id="0">
    <w:p w:rsidR="004A69E8" w:rsidRDefault="004A69E8" w:rsidP="00671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ll Gothic Std Black">
    <w:altName w:val="Arial"/>
    <w:panose1 w:val="00000000000000000000"/>
    <w:charset w:val="00"/>
    <w:family w:val="swiss"/>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pitoliumNews-Regular">
    <w:altName w:val="MS Mincho"/>
    <w:panose1 w:val="00000000000000000000"/>
    <w:charset w:val="80"/>
    <w:family w:val="roman"/>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6583"/>
      <w:docPartObj>
        <w:docPartGallery w:val="Page Numbers (Bottom of Page)"/>
        <w:docPartUnique/>
      </w:docPartObj>
    </w:sdtPr>
    <w:sdtContent>
      <w:p w:rsidR="00816CCD" w:rsidRDefault="00055C11">
        <w:pPr>
          <w:pStyle w:val="a9"/>
          <w:jc w:val="center"/>
        </w:pPr>
        <w:fldSimple w:instr=" PAGE   \* MERGEFORMAT ">
          <w:r w:rsidR="00FE7619">
            <w:rPr>
              <w:noProof/>
              <w:rtl/>
            </w:rPr>
            <w:t>6</w:t>
          </w:r>
        </w:fldSimple>
      </w:p>
    </w:sdtContent>
  </w:sdt>
  <w:p w:rsidR="00816CCD" w:rsidRDefault="00816CC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E8" w:rsidRDefault="004A69E8" w:rsidP="006717DE">
      <w:r>
        <w:separator/>
      </w:r>
    </w:p>
  </w:footnote>
  <w:footnote w:type="continuationSeparator" w:id="0">
    <w:p w:rsidR="004A69E8" w:rsidRDefault="004A69E8" w:rsidP="00671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1E6"/>
    <w:multiLevelType w:val="hybridMultilevel"/>
    <w:tmpl w:val="F0989FB4"/>
    <w:lvl w:ilvl="0" w:tplc="04090001">
      <w:start w:val="1"/>
      <w:numFmt w:val="bullet"/>
      <w:lvlText w:val=""/>
      <w:lvlJc w:val="left"/>
      <w:pPr>
        <w:tabs>
          <w:tab w:val="num" w:pos="502"/>
        </w:tabs>
        <w:ind w:left="502" w:right="1070" w:hanging="360"/>
      </w:pPr>
      <w:rPr>
        <w:rFonts w:ascii="Symbol" w:hAnsi="Symbol" w:hint="default"/>
      </w:rPr>
    </w:lvl>
    <w:lvl w:ilvl="1" w:tplc="04090003" w:tentative="1">
      <w:start w:val="1"/>
      <w:numFmt w:val="bullet"/>
      <w:lvlText w:val="o"/>
      <w:lvlJc w:val="left"/>
      <w:pPr>
        <w:tabs>
          <w:tab w:val="num" w:pos="1790"/>
        </w:tabs>
        <w:ind w:left="1790" w:right="1790" w:hanging="360"/>
      </w:pPr>
      <w:rPr>
        <w:rFonts w:ascii="Courier New" w:hAnsi="Courier New" w:cs="Courier New" w:hint="default"/>
      </w:rPr>
    </w:lvl>
    <w:lvl w:ilvl="2" w:tplc="04090005" w:tentative="1">
      <w:start w:val="1"/>
      <w:numFmt w:val="bullet"/>
      <w:lvlText w:val=""/>
      <w:lvlJc w:val="left"/>
      <w:pPr>
        <w:tabs>
          <w:tab w:val="num" w:pos="2510"/>
        </w:tabs>
        <w:ind w:left="2510" w:right="2510" w:hanging="360"/>
      </w:pPr>
      <w:rPr>
        <w:rFonts w:ascii="Wingdings" w:hAnsi="Wingdings" w:hint="default"/>
      </w:rPr>
    </w:lvl>
    <w:lvl w:ilvl="3" w:tplc="04090001" w:tentative="1">
      <w:start w:val="1"/>
      <w:numFmt w:val="bullet"/>
      <w:lvlText w:val=""/>
      <w:lvlJc w:val="left"/>
      <w:pPr>
        <w:tabs>
          <w:tab w:val="num" w:pos="3230"/>
        </w:tabs>
        <w:ind w:left="3230" w:right="3230" w:hanging="360"/>
      </w:pPr>
      <w:rPr>
        <w:rFonts w:ascii="Symbol" w:hAnsi="Symbol" w:hint="default"/>
      </w:rPr>
    </w:lvl>
    <w:lvl w:ilvl="4" w:tplc="04090003" w:tentative="1">
      <w:start w:val="1"/>
      <w:numFmt w:val="bullet"/>
      <w:lvlText w:val="o"/>
      <w:lvlJc w:val="left"/>
      <w:pPr>
        <w:tabs>
          <w:tab w:val="num" w:pos="3950"/>
        </w:tabs>
        <w:ind w:left="3950" w:right="3950" w:hanging="360"/>
      </w:pPr>
      <w:rPr>
        <w:rFonts w:ascii="Courier New" w:hAnsi="Courier New" w:cs="Courier New" w:hint="default"/>
      </w:rPr>
    </w:lvl>
    <w:lvl w:ilvl="5" w:tplc="04090005" w:tentative="1">
      <w:start w:val="1"/>
      <w:numFmt w:val="bullet"/>
      <w:lvlText w:val=""/>
      <w:lvlJc w:val="left"/>
      <w:pPr>
        <w:tabs>
          <w:tab w:val="num" w:pos="4670"/>
        </w:tabs>
        <w:ind w:left="4670" w:right="4670" w:hanging="360"/>
      </w:pPr>
      <w:rPr>
        <w:rFonts w:ascii="Wingdings" w:hAnsi="Wingdings" w:hint="default"/>
      </w:rPr>
    </w:lvl>
    <w:lvl w:ilvl="6" w:tplc="04090001" w:tentative="1">
      <w:start w:val="1"/>
      <w:numFmt w:val="bullet"/>
      <w:lvlText w:val=""/>
      <w:lvlJc w:val="left"/>
      <w:pPr>
        <w:tabs>
          <w:tab w:val="num" w:pos="5390"/>
        </w:tabs>
        <w:ind w:left="5390" w:right="5390" w:hanging="360"/>
      </w:pPr>
      <w:rPr>
        <w:rFonts w:ascii="Symbol" w:hAnsi="Symbol" w:hint="default"/>
      </w:rPr>
    </w:lvl>
    <w:lvl w:ilvl="7" w:tplc="04090003" w:tentative="1">
      <w:start w:val="1"/>
      <w:numFmt w:val="bullet"/>
      <w:lvlText w:val="o"/>
      <w:lvlJc w:val="left"/>
      <w:pPr>
        <w:tabs>
          <w:tab w:val="num" w:pos="6110"/>
        </w:tabs>
        <w:ind w:left="6110" w:right="6110" w:hanging="360"/>
      </w:pPr>
      <w:rPr>
        <w:rFonts w:ascii="Courier New" w:hAnsi="Courier New" w:cs="Courier New" w:hint="default"/>
      </w:rPr>
    </w:lvl>
    <w:lvl w:ilvl="8" w:tplc="04090005" w:tentative="1">
      <w:start w:val="1"/>
      <w:numFmt w:val="bullet"/>
      <w:lvlText w:val=""/>
      <w:lvlJc w:val="left"/>
      <w:pPr>
        <w:tabs>
          <w:tab w:val="num" w:pos="6830"/>
        </w:tabs>
        <w:ind w:left="6830" w:right="6830" w:hanging="360"/>
      </w:pPr>
      <w:rPr>
        <w:rFonts w:ascii="Wingdings" w:hAnsi="Wingdings" w:hint="default"/>
      </w:rPr>
    </w:lvl>
  </w:abstractNum>
  <w:abstractNum w:abstractNumId="1">
    <w:nsid w:val="10943E7E"/>
    <w:multiLevelType w:val="hybridMultilevel"/>
    <w:tmpl w:val="8D5A42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0A253C0"/>
    <w:multiLevelType w:val="hybridMultilevel"/>
    <w:tmpl w:val="A77CEA7C"/>
    <w:lvl w:ilvl="0" w:tplc="D98C9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02DCA"/>
    <w:multiLevelType w:val="multilevel"/>
    <w:tmpl w:val="C616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22B34"/>
    <w:multiLevelType w:val="hybridMultilevel"/>
    <w:tmpl w:val="580C6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12746A"/>
    <w:multiLevelType w:val="multilevel"/>
    <w:tmpl w:val="BA5C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6D6A40"/>
    <w:multiLevelType w:val="hybridMultilevel"/>
    <w:tmpl w:val="6B028286"/>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2119"/>
        </w:tabs>
        <w:ind w:left="2119" w:hanging="360"/>
      </w:pPr>
      <w:rPr>
        <w:rFonts w:ascii="Courier New" w:hAnsi="Courier New" w:cs="Courier New" w:hint="default"/>
      </w:rPr>
    </w:lvl>
    <w:lvl w:ilvl="2" w:tplc="78109096">
      <w:numFmt w:val="bullet"/>
      <w:lvlText w:val="-"/>
      <w:lvlJc w:val="left"/>
      <w:pPr>
        <w:tabs>
          <w:tab w:val="num" w:pos="2839"/>
        </w:tabs>
        <w:ind w:left="2839" w:hanging="360"/>
      </w:pPr>
      <w:rPr>
        <w:rFonts w:ascii="Times New Roman" w:eastAsia="Times New Roman" w:hAnsi="Times New Roman" w:cs="Times New Roman" w:hint="default"/>
        <w:color w:val="000000"/>
      </w:rPr>
    </w:lvl>
    <w:lvl w:ilvl="3" w:tplc="04090001" w:tentative="1">
      <w:start w:val="1"/>
      <w:numFmt w:val="bullet"/>
      <w:lvlText w:val=""/>
      <w:lvlJc w:val="left"/>
      <w:pPr>
        <w:tabs>
          <w:tab w:val="num" w:pos="3559"/>
        </w:tabs>
        <w:ind w:left="3559" w:hanging="360"/>
      </w:pPr>
      <w:rPr>
        <w:rFonts w:ascii="Symbol" w:hAnsi="Symbol" w:hint="default"/>
      </w:rPr>
    </w:lvl>
    <w:lvl w:ilvl="4" w:tplc="04090003" w:tentative="1">
      <w:start w:val="1"/>
      <w:numFmt w:val="bullet"/>
      <w:lvlText w:val="o"/>
      <w:lvlJc w:val="left"/>
      <w:pPr>
        <w:tabs>
          <w:tab w:val="num" w:pos="4279"/>
        </w:tabs>
        <w:ind w:left="4279" w:hanging="360"/>
      </w:pPr>
      <w:rPr>
        <w:rFonts w:ascii="Courier New" w:hAnsi="Courier New" w:cs="Courier New" w:hint="default"/>
      </w:rPr>
    </w:lvl>
    <w:lvl w:ilvl="5" w:tplc="04090005" w:tentative="1">
      <w:start w:val="1"/>
      <w:numFmt w:val="bullet"/>
      <w:lvlText w:val=""/>
      <w:lvlJc w:val="left"/>
      <w:pPr>
        <w:tabs>
          <w:tab w:val="num" w:pos="4999"/>
        </w:tabs>
        <w:ind w:left="4999" w:hanging="360"/>
      </w:pPr>
      <w:rPr>
        <w:rFonts w:ascii="Wingdings" w:hAnsi="Wingdings" w:hint="default"/>
      </w:rPr>
    </w:lvl>
    <w:lvl w:ilvl="6" w:tplc="04090001" w:tentative="1">
      <w:start w:val="1"/>
      <w:numFmt w:val="bullet"/>
      <w:lvlText w:val=""/>
      <w:lvlJc w:val="left"/>
      <w:pPr>
        <w:tabs>
          <w:tab w:val="num" w:pos="5719"/>
        </w:tabs>
        <w:ind w:left="5719" w:hanging="360"/>
      </w:pPr>
      <w:rPr>
        <w:rFonts w:ascii="Symbol" w:hAnsi="Symbol" w:hint="default"/>
      </w:rPr>
    </w:lvl>
    <w:lvl w:ilvl="7" w:tplc="04090003" w:tentative="1">
      <w:start w:val="1"/>
      <w:numFmt w:val="bullet"/>
      <w:lvlText w:val="o"/>
      <w:lvlJc w:val="left"/>
      <w:pPr>
        <w:tabs>
          <w:tab w:val="num" w:pos="6439"/>
        </w:tabs>
        <w:ind w:left="6439" w:hanging="360"/>
      </w:pPr>
      <w:rPr>
        <w:rFonts w:ascii="Courier New" w:hAnsi="Courier New" w:cs="Courier New" w:hint="default"/>
      </w:rPr>
    </w:lvl>
    <w:lvl w:ilvl="8" w:tplc="04090005" w:tentative="1">
      <w:start w:val="1"/>
      <w:numFmt w:val="bullet"/>
      <w:lvlText w:val=""/>
      <w:lvlJc w:val="left"/>
      <w:pPr>
        <w:tabs>
          <w:tab w:val="num" w:pos="7159"/>
        </w:tabs>
        <w:ind w:left="7159" w:hanging="360"/>
      </w:pPr>
      <w:rPr>
        <w:rFonts w:ascii="Wingdings" w:hAnsi="Wingdings" w:hint="default"/>
      </w:rPr>
    </w:lvl>
  </w:abstractNum>
  <w:abstractNum w:abstractNumId="7">
    <w:nsid w:val="4914443F"/>
    <w:multiLevelType w:val="hybridMultilevel"/>
    <w:tmpl w:val="B038EF3A"/>
    <w:lvl w:ilvl="0" w:tplc="9260162A">
      <w:start w:val="105"/>
      <w:numFmt w:val="decimal"/>
      <w:lvlText w:val="%1"/>
      <w:lvlJc w:val="left"/>
      <w:pPr>
        <w:ind w:left="1658" w:hanging="450"/>
      </w:pPr>
      <w:rPr>
        <w:rFonts w:hint="default"/>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8">
    <w:nsid w:val="4C7575E0"/>
    <w:multiLevelType w:val="multilevel"/>
    <w:tmpl w:val="C0D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153C2C"/>
    <w:multiLevelType w:val="hybridMultilevel"/>
    <w:tmpl w:val="9046546E"/>
    <w:lvl w:ilvl="0" w:tplc="61EC0FBA">
      <w:start w:val="1"/>
      <w:numFmt w:val="decimal"/>
      <w:lvlText w:val="%1."/>
      <w:lvlJc w:val="left"/>
      <w:pPr>
        <w:ind w:left="720" w:hanging="360"/>
      </w:pPr>
      <w:rPr>
        <w:rFonts w:ascii="Times New Roman" w:hAnsi="Times New Roman" w:cs="Traditional Arabic"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EE5048"/>
    <w:multiLevelType w:val="hybridMultilevel"/>
    <w:tmpl w:val="2834DF3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nsid w:val="57EF2CE4"/>
    <w:multiLevelType w:val="hybridMultilevel"/>
    <w:tmpl w:val="C1080A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3E3C08"/>
    <w:multiLevelType w:val="multilevel"/>
    <w:tmpl w:val="841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381B30"/>
    <w:multiLevelType w:val="hybridMultilevel"/>
    <w:tmpl w:val="6988EC6C"/>
    <w:lvl w:ilvl="0" w:tplc="2DAEFB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614F71"/>
    <w:multiLevelType w:val="multilevel"/>
    <w:tmpl w:val="C174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BC60A4"/>
    <w:multiLevelType w:val="hybridMultilevel"/>
    <w:tmpl w:val="8B1AF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DA015C"/>
    <w:multiLevelType w:val="hybridMultilevel"/>
    <w:tmpl w:val="9F80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AC736E"/>
    <w:multiLevelType w:val="hybridMultilevel"/>
    <w:tmpl w:val="37BEFDEA"/>
    <w:lvl w:ilvl="0" w:tplc="4D620390">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11"/>
  </w:num>
  <w:num w:numId="7">
    <w:abstractNumId w:val="15"/>
  </w:num>
  <w:num w:numId="8">
    <w:abstractNumId w:val="2"/>
  </w:num>
  <w:num w:numId="9">
    <w:abstractNumId w:val="17"/>
  </w:num>
  <w:num w:numId="10">
    <w:abstractNumId w:val="13"/>
  </w:num>
  <w:num w:numId="11">
    <w:abstractNumId w:val="7"/>
  </w:num>
  <w:num w:numId="12">
    <w:abstractNumId w:val="4"/>
  </w:num>
  <w:num w:numId="13">
    <w:abstractNumId w:val="16"/>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5"/>
  </w:num>
  <w:num w:numId="18">
    <w:abstractNumId w:val="3"/>
  </w:num>
  <w:num w:numId="19">
    <w:abstractNumId w:val="8"/>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843BF"/>
    <w:rsid w:val="00005EE5"/>
    <w:rsid w:val="000212DB"/>
    <w:rsid w:val="00027FBE"/>
    <w:rsid w:val="00037D54"/>
    <w:rsid w:val="00040A77"/>
    <w:rsid w:val="00046829"/>
    <w:rsid w:val="000519BE"/>
    <w:rsid w:val="00053993"/>
    <w:rsid w:val="00055C11"/>
    <w:rsid w:val="00062979"/>
    <w:rsid w:val="0007293F"/>
    <w:rsid w:val="000775D9"/>
    <w:rsid w:val="00084476"/>
    <w:rsid w:val="00084B9F"/>
    <w:rsid w:val="00087EC9"/>
    <w:rsid w:val="00094446"/>
    <w:rsid w:val="00096257"/>
    <w:rsid w:val="000A2A59"/>
    <w:rsid w:val="000C65D1"/>
    <w:rsid w:val="000D4947"/>
    <w:rsid w:val="001062BE"/>
    <w:rsid w:val="0011602D"/>
    <w:rsid w:val="00121A57"/>
    <w:rsid w:val="001346B6"/>
    <w:rsid w:val="001430F7"/>
    <w:rsid w:val="00156DD8"/>
    <w:rsid w:val="00156E02"/>
    <w:rsid w:val="00167C80"/>
    <w:rsid w:val="00172561"/>
    <w:rsid w:val="001A12E7"/>
    <w:rsid w:val="001C3860"/>
    <w:rsid w:val="001D1495"/>
    <w:rsid w:val="001D2072"/>
    <w:rsid w:val="001E559C"/>
    <w:rsid w:val="001F4A11"/>
    <w:rsid w:val="001F62F2"/>
    <w:rsid w:val="00222A45"/>
    <w:rsid w:val="00236285"/>
    <w:rsid w:val="00250250"/>
    <w:rsid w:val="00250DF8"/>
    <w:rsid w:val="00255899"/>
    <w:rsid w:val="00264EAE"/>
    <w:rsid w:val="00266A49"/>
    <w:rsid w:val="002A6E18"/>
    <w:rsid w:val="002B2447"/>
    <w:rsid w:val="002C4BAE"/>
    <w:rsid w:val="002C51B9"/>
    <w:rsid w:val="002D74D4"/>
    <w:rsid w:val="002F0DE2"/>
    <w:rsid w:val="002F3C66"/>
    <w:rsid w:val="00302A1E"/>
    <w:rsid w:val="003106F1"/>
    <w:rsid w:val="00314A45"/>
    <w:rsid w:val="00360EBA"/>
    <w:rsid w:val="00375EF9"/>
    <w:rsid w:val="00386F85"/>
    <w:rsid w:val="0038782C"/>
    <w:rsid w:val="00392FD8"/>
    <w:rsid w:val="00394B21"/>
    <w:rsid w:val="003A5380"/>
    <w:rsid w:val="003C33A9"/>
    <w:rsid w:val="003E2880"/>
    <w:rsid w:val="003E461E"/>
    <w:rsid w:val="00402291"/>
    <w:rsid w:val="00407B66"/>
    <w:rsid w:val="00410376"/>
    <w:rsid w:val="00422051"/>
    <w:rsid w:val="004301B7"/>
    <w:rsid w:val="004621CF"/>
    <w:rsid w:val="00482A94"/>
    <w:rsid w:val="00495A9B"/>
    <w:rsid w:val="00496074"/>
    <w:rsid w:val="004A49B1"/>
    <w:rsid w:val="004A69E8"/>
    <w:rsid w:val="004B6011"/>
    <w:rsid w:val="004D3BAD"/>
    <w:rsid w:val="004D7ED4"/>
    <w:rsid w:val="004E108C"/>
    <w:rsid w:val="004F034F"/>
    <w:rsid w:val="004F3AB2"/>
    <w:rsid w:val="004F3C0D"/>
    <w:rsid w:val="004F4D61"/>
    <w:rsid w:val="00503A36"/>
    <w:rsid w:val="005422F8"/>
    <w:rsid w:val="00542835"/>
    <w:rsid w:val="00557AEC"/>
    <w:rsid w:val="00561EF3"/>
    <w:rsid w:val="00563706"/>
    <w:rsid w:val="005743C9"/>
    <w:rsid w:val="00581476"/>
    <w:rsid w:val="00591E4B"/>
    <w:rsid w:val="00592053"/>
    <w:rsid w:val="0059285E"/>
    <w:rsid w:val="005A12AC"/>
    <w:rsid w:val="005A3679"/>
    <w:rsid w:val="005A5049"/>
    <w:rsid w:val="005A5CF3"/>
    <w:rsid w:val="005A5F63"/>
    <w:rsid w:val="005A7B4A"/>
    <w:rsid w:val="005C501F"/>
    <w:rsid w:val="005C5B09"/>
    <w:rsid w:val="005F3E2B"/>
    <w:rsid w:val="005F634E"/>
    <w:rsid w:val="00606368"/>
    <w:rsid w:val="00623D03"/>
    <w:rsid w:val="00632D51"/>
    <w:rsid w:val="006603CD"/>
    <w:rsid w:val="00662A98"/>
    <w:rsid w:val="006717DE"/>
    <w:rsid w:val="00686463"/>
    <w:rsid w:val="006A507F"/>
    <w:rsid w:val="006C4ED9"/>
    <w:rsid w:val="006E5197"/>
    <w:rsid w:val="006F7AB5"/>
    <w:rsid w:val="00700F49"/>
    <w:rsid w:val="007044F5"/>
    <w:rsid w:val="007157FA"/>
    <w:rsid w:val="00730A25"/>
    <w:rsid w:val="00736EDB"/>
    <w:rsid w:val="007461B4"/>
    <w:rsid w:val="00765B03"/>
    <w:rsid w:val="00784BBD"/>
    <w:rsid w:val="007A3A5B"/>
    <w:rsid w:val="007A5655"/>
    <w:rsid w:val="007B0D38"/>
    <w:rsid w:val="007C5F25"/>
    <w:rsid w:val="007E37FD"/>
    <w:rsid w:val="007E7A9A"/>
    <w:rsid w:val="007F3763"/>
    <w:rsid w:val="00816CCD"/>
    <w:rsid w:val="00816E62"/>
    <w:rsid w:val="008345C8"/>
    <w:rsid w:val="008504A2"/>
    <w:rsid w:val="0085573A"/>
    <w:rsid w:val="008568FE"/>
    <w:rsid w:val="00870106"/>
    <w:rsid w:val="008814EE"/>
    <w:rsid w:val="0088451B"/>
    <w:rsid w:val="00894171"/>
    <w:rsid w:val="008A0BE5"/>
    <w:rsid w:val="008A5B14"/>
    <w:rsid w:val="008B5BD6"/>
    <w:rsid w:val="008C2993"/>
    <w:rsid w:val="008C5404"/>
    <w:rsid w:val="008D0296"/>
    <w:rsid w:val="008E38D5"/>
    <w:rsid w:val="008E454D"/>
    <w:rsid w:val="008F40B8"/>
    <w:rsid w:val="00905640"/>
    <w:rsid w:val="00907BCC"/>
    <w:rsid w:val="0091066A"/>
    <w:rsid w:val="00916D30"/>
    <w:rsid w:val="00924F72"/>
    <w:rsid w:val="0094551B"/>
    <w:rsid w:val="009470BC"/>
    <w:rsid w:val="00965AEF"/>
    <w:rsid w:val="00984A99"/>
    <w:rsid w:val="00986161"/>
    <w:rsid w:val="00992D25"/>
    <w:rsid w:val="009A1295"/>
    <w:rsid w:val="009B05C1"/>
    <w:rsid w:val="009B237C"/>
    <w:rsid w:val="009C10CC"/>
    <w:rsid w:val="009D7956"/>
    <w:rsid w:val="00A05EDE"/>
    <w:rsid w:val="00A065EA"/>
    <w:rsid w:val="00A07BED"/>
    <w:rsid w:val="00A15DEC"/>
    <w:rsid w:val="00A31099"/>
    <w:rsid w:val="00A31916"/>
    <w:rsid w:val="00A334D5"/>
    <w:rsid w:val="00A43CAF"/>
    <w:rsid w:val="00A501CE"/>
    <w:rsid w:val="00A50554"/>
    <w:rsid w:val="00A53401"/>
    <w:rsid w:val="00A843BF"/>
    <w:rsid w:val="00A84BB1"/>
    <w:rsid w:val="00A86752"/>
    <w:rsid w:val="00AC4E2F"/>
    <w:rsid w:val="00AD2C86"/>
    <w:rsid w:val="00B1037F"/>
    <w:rsid w:val="00B138C6"/>
    <w:rsid w:val="00B17893"/>
    <w:rsid w:val="00B271B8"/>
    <w:rsid w:val="00B410F6"/>
    <w:rsid w:val="00B45487"/>
    <w:rsid w:val="00B45FCE"/>
    <w:rsid w:val="00B5561A"/>
    <w:rsid w:val="00B57F33"/>
    <w:rsid w:val="00B641A7"/>
    <w:rsid w:val="00B823DC"/>
    <w:rsid w:val="00BA5C81"/>
    <w:rsid w:val="00BA668B"/>
    <w:rsid w:val="00BB5D44"/>
    <w:rsid w:val="00BC43C4"/>
    <w:rsid w:val="00BC5CB0"/>
    <w:rsid w:val="00BD744B"/>
    <w:rsid w:val="00BF16F3"/>
    <w:rsid w:val="00C04CEF"/>
    <w:rsid w:val="00C10CCC"/>
    <w:rsid w:val="00C1571C"/>
    <w:rsid w:val="00C212D5"/>
    <w:rsid w:val="00C25BAF"/>
    <w:rsid w:val="00C30B3E"/>
    <w:rsid w:val="00C45389"/>
    <w:rsid w:val="00C633E0"/>
    <w:rsid w:val="00C65B0E"/>
    <w:rsid w:val="00C72F08"/>
    <w:rsid w:val="00C74660"/>
    <w:rsid w:val="00C91F0A"/>
    <w:rsid w:val="00CA0C0D"/>
    <w:rsid w:val="00CA6830"/>
    <w:rsid w:val="00CB27F2"/>
    <w:rsid w:val="00CB2A8F"/>
    <w:rsid w:val="00CB3EBD"/>
    <w:rsid w:val="00CD115B"/>
    <w:rsid w:val="00CD3940"/>
    <w:rsid w:val="00CE30FB"/>
    <w:rsid w:val="00CE4FC6"/>
    <w:rsid w:val="00CF3E54"/>
    <w:rsid w:val="00D10C21"/>
    <w:rsid w:val="00D26E63"/>
    <w:rsid w:val="00D323BC"/>
    <w:rsid w:val="00D34B4F"/>
    <w:rsid w:val="00D44B99"/>
    <w:rsid w:val="00D45993"/>
    <w:rsid w:val="00D46DD4"/>
    <w:rsid w:val="00D537B4"/>
    <w:rsid w:val="00D6473F"/>
    <w:rsid w:val="00D663B6"/>
    <w:rsid w:val="00D72786"/>
    <w:rsid w:val="00D779EC"/>
    <w:rsid w:val="00D82B8B"/>
    <w:rsid w:val="00D95008"/>
    <w:rsid w:val="00DB18D9"/>
    <w:rsid w:val="00DB3334"/>
    <w:rsid w:val="00DB4022"/>
    <w:rsid w:val="00DB53E9"/>
    <w:rsid w:val="00DB784B"/>
    <w:rsid w:val="00DC6F26"/>
    <w:rsid w:val="00DD3DDE"/>
    <w:rsid w:val="00DE066E"/>
    <w:rsid w:val="00DE5248"/>
    <w:rsid w:val="00DE570E"/>
    <w:rsid w:val="00DF2C03"/>
    <w:rsid w:val="00DF7CD1"/>
    <w:rsid w:val="00E072AA"/>
    <w:rsid w:val="00E13C05"/>
    <w:rsid w:val="00E23658"/>
    <w:rsid w:val="00E26344"/>
    <w:rsid w:val="00E27E09"/>
    <w:rsid w:val="00E3394F"/>
    <w:rsid w:val="00E46DA9"/>
    <w:rsid w:val="00E5218D"/>
    <w:rsid w:val="00E54464"/>
    <w:rsid w:val="00E9207A"/>
    <w:rsid w:val="00EB5E0D"/>
    <w:rsid w:val="00EB6120"/>
    <w:rsid w:val="00ED0825"/>
    <w:rsid w:val="00ED4C79"/>
    <w:rsid w:val="00EF43E0"/>
    <w:rsid w:val="00EF6FB1"/>
    <w:rsid w:val="00F335CF"/>
    <w:rsid w:val="00F3522C"/>
    <w:rsid w:val="00F46638"/>
    <w:rsid w:val="00F5498B"/>
    <w:rsid w:val="00F5778B"/>
    <w:rsid w:val="00F63A5D"/>
    <w:rsid w:val="00F67FDA"/>
    <w:rsid w:val="00F71C06"/>
    <w:rsid w:val="00F72E95"/>
    <w:rsid w:val="00F7736E"/>
    <w:rsid w:val="00F84CCA"/>
    <w:rsid w:val="00FA6E9C"/>
    <w:rsid w:val="00FB48FD"/>
    <w:rsid w:val="00FD0E05"/>
    <w:rsid w:val="00FD3555"/>
    <w:rsid w:val="00FE7619"/>
    <w:rsid w:val="00FF3D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3BF"/>
    <w:pPr>
      <w:bidi/>
      <w:spacing w:after="0" w:line="240" w:lineRule="auto"/>
    </w:pPr>
    <w:rPr>
      <w:rFonts w:ascii="Times New Roman" w:eastAsia="Times New Roman" w:hAnsi="Times New Roman" w:cs="Traditional Arabic"/>
      <w:sz w:val="20"/>
      <w:szCs w:val="20"/>
    </w:rPr>
  </w:style>
  <w:style w:type="paragraph" w:styleId="1">
    <w:name w:val="heading 1"/>
    <w:basedOn w:val="a"/>
    <w:link w:val="1Char"/>
    <w:uiPriority w:val="9"/>
    <w:qFormat/>
    <w:rsid w:val="006717DE"/>
    <w:pPr>
      <w:bidi w:val="0"/>
      <w:spacing w:before="100" w:beforeAutospacing="1" w:after="100" w:afterAutospacing="1"/>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407B66"/>
    <w:pPr>
      <w:bidi w:val="0"/>
      <w:jc w:val="center"/>
    </w:pPr>
    <w:rPr>
      <w:rFonts w:cs="Times New Roman"/>
      <w:sz w:val="32"/>
      <w:szCs w:val="28"/>
      <w:lang w:eastAsia="ar-SA"/>
    </w:rPr>
  </w:style>
  <w:style w:type="character" w:customStyle="1" w:styleId="Char">
    <w:name w:val="العنوان Char"/>
    <w:basedOn w:val="a0"/>
    <w:link w:val="a3"/>
    <w:rsid w:val="00407B66"/>
    <w:rPr>
      <w:rFonts w:ascii="Times New Roman" w:eastAsia="Times New Roman" w:hAnsi="Times New Roman" w:cs="Times New Roman"/>
      <w:sz w:val="32"/>
      <w:szCs w:val="28"/>
      <w:lang w:eastAsia="ar-SA"/>
    </w:rPr>
  </w:style>
  <w:style w:type="paragraph" w:styleId="a4">
    <w:name w:val="Normal (Web)"/>
    <w:basedOn w:val="a"/>
    <w:unhideWhenUsed/>
    <w:rsid w:val="00407B66"/>
    <w:pPr>
      <w:bidi w:val="0"/>
      <w:spacing w:before="100" w:beforeAutospacing="1" w:after="100" w:afterAutospacing="1"/>
    </w:pPr>
    <w:rPr>
      <w:rFonts w:cs="Times New Roman"/>
      <w:sz w:val="24"/>
      <w:szCs w:val="24"/>
    </w:rPr>
  </w:style>
  <w:style w:type="paragraph" w:customStyle="1" w:styleId="Default">
    <w:name w:val="Default"/>
    <w:rsid w:val="00CF3E5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9285E"/>
    <w:pPr>
      <w:ind w:left="720"/>
      <w:contextualSpacing/>
    </w:pPr>
  </w:style>
  <w:style w:type="table" w:styleId="a6">
    <w:name w:val="Table Grid"/>
    <w:basedOn w:val="a1"/>
    <w:rsid w:val="00662A98"/>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236285"/>
    <w:rPr>
      <w:rFonts w:ascii="Tahoma" w:hAnsi="Tahoma" w:cs="Tahoma"/>
      <w:sz w:val="16"/>
      <w:szCs w:val="16"/>
    </w:rPr>
  </w:style>
  <w:style w:type="character" w:customStyle="1" w:styleId="Char0">
    <w:name w:val="نص في بالون Char"/>
    <w:basedOn w:val="a0"/>
    <w:link w:val="a7"/>
    <w:uiPriority w:val="99"/>
    <w:semiHidden/>
    <w:rsid w:val="00236285"/>
    <w:rPr>
      <w:rFonts w:ascii="Tahoma" w:eastAsia="Times New Roman" w:hAnsi="Tahoma" w:cs="Tahoma"/>
      <w:sz w:val="16"/>
      <w:szCs w:val="16"/>
    </w:rPr>
  </w:style>
  <w:style w:type="character" w:customStyle="1" w:styleId="A20">
    <w:name w:val="A2"/>
    <w:rsid w:val="007044F5"/>
    <w:rPr>
      <w:rFonts w:cs="Times"/>
      <w:color w:val="000000"/>
      <w:sz w:val="20"/>
      <w:szCs w:val="20"/>
    </w:rPr>
  </w:style>
  <w:style w:type="paragraph" w:styleId="a8">
    <w:name w:val="header"/>
    <w:basedOn w:val="a"/>
    <w:link w:val="Char1"/>
    <w:uiPriority w:val="99"/>
    <w:semiHidden/>
    <w:unhideWhenUsed/>
    <w:rsid w:val="006717DE"/>
    <w:pPr>
      <w:tabs>
        <w:tab w:val="center" w:pos="4320"/>
        <w:tab w:val="right" w:pos="8640"/>
      </w:tabs>
    </w:pPr>
  </w:style>
  <w:style w:type="character" w:customStyle="1" w:styleId="Char1">
    <w:name w:val="رأس صفحة Char"/>
    <w:basedOn w:val="a0"/>
    <w:link w:val="a8"/>
    <w:uiPriority w:val="99"/>
    <w:semiHidden/>
    <w:rsid w:val="006717DE"/>
    <w:rPr>
      <w:rFonts w:ascii="Times New Roman" w:eastAsia="Times New Roman" w:hAnsi="Times New Roman" w:cs="Traditional Arabic"/>
      <w:sz w:val="20"/>
      <w:szCs w:val="20"/>
    </w:rPr>
  </w:style>
  <w:style w:type="paragraph" w:styleId="a9">
    <w:name w:val="footer"/>
    <w:basedOn w:val="a"/>
    <w:link w:val="Char2"/>
    <w:uiPriority w:val="99"/>
    <w:unhideWhenUsed/>
    <w:rsid w:val="006717DE"/>
    <w:pPr>
      <w:tabs>
        <w:tab w:val="center" w:pos="4320"/>
        <w:tab w:val="right" w:pos="8640"/>
      </w:tabs>
    </w:pPr>
  </w:style>
  <w:style w:type="character" w:customStyle="1" w:styleId="Char2">
    <w:name w:val="تذييل صفحة Char"/>
    <w:basedOn w:val="a0"/>
    <w:link w:val="a9"/>
    <w:uiPriority w:val="99"/>
    <w:rsid w:val="006717DE"/>
    <w:rPr>
      <w:rFonts w:ascii="Times New Roman" w:eastAsia="Times New Roman" w:hAnsi="Times New Roman" w:cs="Traditional Arabic"/>
      <w:sz w:val="20"/>
      <w:szCs w:val="20"/>
    </w:rPr>
  </w:style>
  <w:style w:type="character" w:customStyle="1" w:styleId="1Char">
    <w:name w:val="عنوان 1 Char"/>
    <w:basedOn w:val="a0"/>
    <w:link w:val="1"/>
    <w:uiPriority w:val="9"/>
    <w:rsid w:val="006717DE"/>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6717DE"/>
  </w:style>
  <w:style w:type="character" w:styleId="Hyperlink">
    <w:name w:val="Hyperlink"/>
    <w:basedOn w:val="a0"/>
    <w:uiPriority w:val="99"/>
    <w:unhideWhenUsed/>
    <w:rsid w:val="006717DE"/>
    <w:rPr>
      <w:color w:val="0000FF" w:themeColor="hyperlink"/>
      <w:u w:val="single"/>
    </w:rPr>
  </w:style>
  <w:style w:type="character" w:styleId="aa">
    <w:name w:val="Emphasis"/>
    <w:basedOn w:val="a0"/>
    <w:uiPriority w:val="20"/>
    <w:qFormat/>
    <w:rsid w:val="006717DE"/>
    <w:rPr>
      <w:i/>
      <w:iCs/>
    </w:rPr>
  </w:style>
  <w:style w:type="character" w:customStyle="1" w:styleId="A10">
    <w:name w:val="A1"/>
    <w:uiPriority w:val="99"/>
    <w:rsid w:val="006717DE"/>
    <w:rPr>
      <w:color w:val="000000"/>
      <w:sz w:val="20"/>
      <w:szCs w:val="20"/>
    </w:rPr>
  </w:style>
  <w:style w:type="character" w:customStyle="1" w:styleId="A00">
    <w:name w:val="A0"/>
    <w:uiPriority w:val="99"/>
    <w:rsid w:val="006717DE"/>
    <w:rPr>
      <w:b/>
      <w:bCs/>
      <w:color w:val="000000"/>
      <w:sz w:val="28"/>
      <w:szCs w:val="28"/>
    </w:rPr>
  </w:style>
  <w:style w:type="paragraph" w:customStyle="1" w:styleId="Pa3">
    <w:name w:val="Pa3"/>
    <w:basedOn w:val="Default"/>
    <w:next w:val="Default"/>
    <w:uiPriority w:val="99"/>
    <w:rsid w:val="006717DE"/>
    <w:pPr>
      <w:spacing w:line="3401" w:lineRule="atLeast"/>
    </w:pPr>
    <w:rPr>
      <w:rFonts w:ascii="Bell Gothic Std Black" w:hAnsi="Bell Gothic Std Black" w:cstheme="minorBidi"/>
      <w:color w:val="auto"/>
    </w:rPr>
  </w:style>
  <w:style w:type="paragraph" w:customStyle="1" w:styleId="volissue">
    <w:name w:val="volissue"/>
    <w:basedOn w:val="a"/>
    <w:rsid w:val="006717DE"/>
    <w:pPr>
      <w:bidi w:val="0"/>
      <w:spacing w:before="100" w:beforeAutospacing="1" w:after="100" w:afterAutospacing="1"/>
    </w:pPr>
    <w:rPr>
      <w:rFonts w:cs="Times New Roman"/>
      <w:sz w:val="24"/>
      <w:szCs w:val="24"/>
    </w:rPr>
  </w:style>
  <w:style w:type="character" w:styleId="ab">
    <w:name w:val="page number"/>
    <w:basedOn w:val="a0"/>
    <w:semiHidden/>
    <w:unhideWhenUsed/>
    <w:rsid w:val="006717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omedcentral.com/content/pdf/s12884-015-0459-6.pdf" TargetMode="External"/><Relationship Id="rId18" Type="http://schemas.openxmlformats.org/officeDocument/2006/relationships/hyperlink" Target="http://www.eajournals.org/wp-content/uploads/Knowledge-Attitudes-Practice-about-Emergency-Contraception-among-Sample-of-women-Attending-Primary-Health-Care-Centers-in-Baghdad.pdf" TargetMode="External"/><Relationship Id="rId26" Type="http://schemas.openxmlformats.org/officeDocument/2006/relationships/hyperlink" Target="http://www.nepjol.info/index.php/JCMC/article/view/8466/6872" TargetMode="External"/><Relationship Id="rId39" Type="http://schemas.openxmlformats.org/officeDocument/2006/relationships/hyperlink" Target="http://www.ncbi.nlm.nih.gov/pubmed/?term=Sahin%20G%5BAuthor%5D&amp;cauthor=true&amp;cauthor_uid=15449822" TargetMode="External"/><Relationship Id="rId21" Type="http://schemas.openxmlformats.org/officeDocument/2006/relationships/hyperlink" Target="http://www.biomedcentral.com/1471-2458/12/110/" TargetMode="External"/><Relationship Id="rId34" Type="http://schemas.openxmlformats.org/officeDocument/2006/relationships/hyperlink" Target="http://www.ncbi.nlm.nih.gov/pubmed/?term=Yanikkerem%20E%5BAuthor%5D&amp;cauthor=true&amp;cauthor_uid=16225970" TargetMode="External"/><Relationship Id="rId42" Type="http://schemas.openxmlformats.org/officeDocument/2006/relationships/hyperlink" Target="http://www.ncbi.nlm.nih.gov/pubmed/15449822" TargetMode="External"/><Relationship Id="rId47" Type="http://schemas.openxmlformats.org/officeDocument/2006/relationships/hyperlink" Target="http://www.ncbi.nlm.nih.gov/pubmed/25900585" TargetMode="External"/><Relationship Id="rId50" Type="http://schemas.openxmlformats.org/officeDocument/2006/relationships/hyperlink" Target="http://www.ncbi.nlm.nih.gov/pubmed/?term=Pomerantz%20WJ%5BAuthor%5D&amp;cauthor=true&amp;cauthor_uid=22858752" TargetMode="External"/><Relationship Id="rId55" Type="http://schemas.openxmlformats.org/officeDocument/2006/relationships/hyperlink" Target="http://www.sciencedirect.com/science/journal/00207292"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jpp.sagepub.com/content/early/2015/05/29/0897190015585751.abstract" TargetMode="External"/><Relationship Id="rId20" Type="http://schemas.openxmlformats.org/officeDocument/2006/relationships/hyperlink" Target="http://download.springer.com/static/pdf/467/art%253A10.1186%252F2054-7099-1-6.pdf?originUrl=http%3A%2F%2Ffertilityresearchandpractice.biomedcentral.com%2Farticle%2F10.1186%2F2054-7099-1-6&amp;token2=exp=1451127172~acl=%2Fstatic%2Fpdf%2F467%2Fart%25253A10.1186%25252F2054-7099-1-6.pdf*~hmac=0ae801c3fe7bad2280f41a23440d714476b97af2ad31f0a396c49df3cc264581" TargetMode="External"/><Relationship Id="rId29" Type="http://schemas.openxmlformats.org/officeDocument/2006/relationships/hyperlink" Target="https://www.guttmacher.org/pubs/journals/3316007.html" TargetMode="External"/><Relationship Id="rId41" Type="http://schemas.openxmlformats.org/officeDocument/2006/relationships/hyperlink" Target="http://www.ncbi.nlm.nih.gov/pubmed/?term=Bolluk%20G%5BAuthor%5D&amp;cauthor=true&amp;cauthor_uid=15449822" TargetMode="External"/><Relationship Id="rId54" Type="http://schemas.openxmlformats.org/officeDocument/2006/relationships/hyperlink" Target="http://www.sciencedirect.com/science/article/pii/S0020729211001639"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hyperlink" Target="http://www.kup.at/journals/inhalt/1740.html" TargetMode="External"/><Relationship Id="rId32" Type="http://schemas.openxmlformats.org/officeDocument/2006/relationships/hyperlink" Target="http://www.sciencedirect.com/science/article/pii/S0020729210005424" TargetMode="External"/><Relationship Id="rId37" Type="http://schemas.openxmlformats.org/officeDocument/2006/relationships/hyperlink" Target="http://www.midwiferyjournal.com/article/S0266-6138(05)00050-1/abstract" TargetMode="External"/><Relationship Id="rId40" Type="http://schemas.openxmlformats.org/officeDocument/2006/relationships/hyperlink" Target="http://www.ncbi.nlm.nih.gov/pubmed/?term=Sahin%20HA%5BAuthor%5D&amp;cauthor=true&amp;cauthor_uid=15449822" TargetMode="External"/><Relationship Id="rId45" Type="http://schemas.openxmlformats.org/officeDocument/2006/relationships/hyperlink" Target="http://www.ncbi.nlm.nih.gov/pmc/articles/PMC4225941/" TargetMode="External"/><Relationship Id="rId53" Type="http://schemas.openxmlformats.org/officeDocument/2006/relationships/hyperlink" Target="http://www.sciencedirect.com/science/article/pii/S0020729211001639" TargetMode="External"/><Relationship Id="rId58" Type="http://schemas.openxmlformats.org/officeDocument/2006/relationships/hyperlink" Target="http://www.ncbi.nlm.nih.gov/pubmed/?term=Misro%20MM%5Bauth%5D" TargetMode="External"/><Relationship Id="rId5" Type="http://schemas.openxmlformats.org/officeDocument/2006/relationships/footnotes" Target="footnotes.xml"/><Relationship Id="rId15" Type="http://schemas.openxmlformats.org/officeDocument/2006/relationships/hyperlink" Target="http://jpp.sagepub.com/search?author1=Charlie+W.+Colquitt&amp;sortspec=date&amp;submit=Submit" TargetMode="External"/><Relationship Id="rId23" Type="http://schemas.openxmlformats.org/officeDocument/2006/relationships/hyperlink" Target="http://mji.ui.ac.id/journal/index.php/mji/article/view/609/593" TargetMode="External"/><Relationship Id="rId28" Type="http://schemas.openxmlformats.org/officeDocument/2006/relationships/hyperlink" Target="http://www.ncbi.nlm.nih.gov/pmc/articles/PMC4166683/" TargetMode="External"/><Relationship Id="rId36" Type="http://schemas.openxmlformats.org/officeDocument/2006/relationships/hyperlink" Target="http://www.ncbi.nlm.nih.gov/pubmed/16225970" TargetMode="External"/><Relationship Id="rId49" Type="http://schemas.openxmlformats.org/officeDocument/2006/relationships/hyperlink" Target="http://www.ncbi.nlm.nih.gov/pubmed/?term=Vaughn%20LM%5BAuthor%5D&amp;cauthor=true&amp;cauthor_uid=22858752" TargetMode="External"/><Relationship Id="rId57" Type="http://schemas.openxmlformats.org/officeDocument/2006/relationships/hyperlink" Target="http://www.ncbi.nlm.nih.gov/pubmed/?term=Kishore%20V%5Bauth%5D" TargetMode="External"/><Relationship Id="rId61"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www.who.int/mediacentre/factsheets/fs244/en/" TargetMode="External"/><Relationship Id="rId31" Type="http://schemas.openxmlformats.org/officeDocument/2006/relationships/hyperlink" Target="http://www.sciencedirect.com/science/journal/00207292" TargetMode="External"/><Relationship Id="rId44" Type="http://schemas.openxmlformats.org/officeDocument/2006/relationships/hyperlink" Target="http://www.popcouncil.org/uploads/pdfs/2012RH_ECReportIndia.pdf" TargetMode="External"/><Relationship Id="rId52" Type="http://schemas.openxmlformats.org/officeDocument/2006/relationships/hyperlink" Target="http://journals.lww.com/pec-online/Abstract/2012/08000/Attitudes_and_Knowledge_Regarding_Emergency.12.aspx" TargetMode="External"/><Relationship Id="rId60" Type="http://schemas.openxmlformats.org/officeDocument/2006/relationships/hyperlink" Target="http://www.ncbi.nlm.nih.gov/pmc/articles/PMC288836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iomedcentral.com/content/pdf/1742-4755-9-17.pdf" TargetMode="External"/><Relationship Id="rId22" Type="http://schemas.openxmlformats.org/officeDocument/2006/relationships/hyperlink" Target="http://www.biomedcentral.com/1471-2458/12/110" TargetMode="External"/><Relationship Id="rId27" Type="http://schemas.openxmlformats.org/officeDocument/2006/relationships/hyperlink" Target="http://medicaljournalofcairouniversity.net/home2/images/pdf/2015/march/46.pdf" TargetMode="External"/><Relationship Id="rId30" Type="http://schemas.openxmlformats.org/officeDocument/2006/relationships/hyperlink" Target="http://www.sciencedirect.com/science/article/pii/S0020729210005424" TargetMode="External"/><Relationship Id="rId35" Type="http://schemas.openxmlformats.org/officeDocument/2006/relationships/hyperlink" Target="http://www.ncbi.nlm.nih.gov/pubmed/?term=Hatipoglu%20S%5BAuthor%5D&amp;cauthor=true&amp;cauthor_uid=16225970" TargetMode="External"/><Relationship Id="rId43" Type="http://schemas.openxmlformats.org/officeDocument/2006/relationships/hyperlink" Target="http://www.ncbi.nlm.nih.gov/pubmed/15449822" TargetMode="External"/><Relationship Id="rId48" Type="http://schemas.openxmlformats.org/officeDocument/2006/relationships/hyperlink" Target="http://www.ncbi.nlm.nih.gov/pubmed/?term=Reed%20JL%5BAuthor%5D&amp;cauthor=true&amp;cauthor_uid=22858752" TargetMode="External"/><Relationship Id="rId56" Type="http://schemas.openxmlformats.org/officeDocument/2006/relationships/hyperlink" Target="http://adf.ly/352005/int/5.39.23.194/r.php?r=http%3A%2F%2Fwww.ijgo.org%2Farticle%2FS0020-7292(11)00163-9%2Fabstract" TargetMode="External"/><Relationship Id="rId8" Type="http://schemas.openxmlformats.org/officeDocument/2006/relationships/image" Target="media/image2.jpeg"/><Relationship Id="rId51" Type="http://schemas.openxmlformats.org/officeDocument/2006/relationships/hyperlink" Target="http://www.ncbi.nlm.nih.gov/pubmed/22858752" TargetMode="External"/><Relationship Id="rId3" Type="http://schemas.openxmlformats.org/officeDocument/2006/relationships/settings" Target="settings.xml"/><Relationship Id="rId12" Type="http://schemas.openxmlformats.org/officeDocument/2006/relationships/hyperlink" Target="http://www.ncbi.nlm.nih.gov/pubmed/?term=Kishore%20V%5Bauth%5D" TargetMode="External"/><Relationship Id="rId17" Type="http://schemas.openxmlformats.org/officeDocument/2006/relationships/hyperlink" Target="http://heinonline.org/HOL/LandingPage?handle=hein.journals/conreadlsj6&amp;div=100&amp;id=&amp;page" TargetMode="External"/><Relationship Id="rId25" Type="http://schemas.openxmlformats.org/officeDocument/2006/relationships/hyperlink" Target="http://www.kup.at/journals/summary/13104.html" TargetMode="External"/><Relationship Id="rId33" Type="http://schemas.openxmlformats.org/officeDocument/2006/relationships/hyperlink" Target="http://www.ncbi.nlm.nih.gov/pubmed/?term=Sevil%20U%5BAuthor%5D&amp;cauthor=true&amp;cauthor_uid=16225970" TargetMode="External"/><Relationship Id="rId38" Type="http://schemas.openxmlformats.org/officeDocument/2006/relationships/hyperlink" Target="http://www.ncbi.nlm.nih.gov/pubmed/?term=Zetero%C4%9Flu%20S%5BAuthor%5D&amp;cauthor=true&amp;cauthor_uid=15449822" TargetMode="External"/><Relationship Id="rId46" Type="http://schemas.openxmlformats.org/officeDocument/2006/relationships/hyperlink" Target="http://www.acog.org/Patients/FAQs/Emergency-Contraception" TargetMode="External"/><Relationship Id="rId59" Type="http://schemas.openxmlformats.org/officeDocument/2006/relationships/hyperlink" Target="http://www.ncbi.nlm.nih.gov/pubmed/?term=Nandan%20D%5Bauth%5D"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11-2015\dr%20maiiiiiiiiii%20resulttttttttttttttttttttttt.xlsx" TargetMode="External"/><Relationship Id="rId1" Type="http://schemas.openxmlformats.org/officeDocument/2006/relationships/image" Target="../media/image4.jpeg"/></Relationships>
</file>

<file path=word/charts/_rels/chart2.xml.rels><?xml version="1.0" encoding="UTF-8" standalone="yes"?>
<Relationships xmlns="http://schemas.openxmlformats.org/package/2006/relationships"><Relationship Id="rId2" Type="http://schemas.openxmlformats.org/officeDocument/2006/relationships/oleObject" Target="file:///D:\11-2015\dr%20maiiiiiiiiii%20resulttttttttttttttttttttttt.xlsx" TargetMode="External"/><Relationship Id="rId1" Type="http://schemas.openxmlformats.org/officeDocument/2006/relationships/image" Target="../media/image5.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Y val="340"/>
      <c:rAngAx val="1"/>
    </c:view3D>
    <c:plotArea>
      <c:layout/>
      <c:bar3DChart>
        <c:barDir val="col"/>
        <c:grouping val="clustered"/>
        <c:varyColors val="1"/>
        <c:ser>
          <c:idx val="0"/>
          <c:order val="0"/>
          <c:dLbls>
            <c:showVal val="1"/>
          </c:dLbls>
          <c:cat>
            <c:strRef>
              <c:f>Sheet4!$I$84:$I$86</c:f>
              <c:strCache>
                <c:ptCount val="3"/>
                <c:pt idx="0">
                  <c:v>Poor</c:v>
                </c:pt>
                <c:pt idx="1">
                  <c:v>Average </c:v>
                </c:pt>
                <c:pt idx="2">
                  <c:v>Good</c:v>
                </c:pt>
              </c:strCache>
            </c:strRef>
          </c:cat>
          <c:val>
            <c:numRef>
              <c:f>Sheet4!$J$84:$J$86</c:f>
              <c:numCache>
                <c:formatCode>General</c:formatCode>
                <c:ptCount val="3"/>
                <c:pt idx="0">
                  <c:v>58.3</c:v>
                </c:pt>
                <c:pt idx="1">
                  <c:v>34.5</c:v>
                </c:pt>
                <c:pt idx="2">
                  <c:v>7.2</c:v>
                </c:pt>
              </c:numCache>
            </c:numRef>
          </c:val>
        </c:ser>
        <c:shape val="box"/>
        <c:axId val="57204736"/>
        <c:axId val="57206272"/>
        <c:axId val="0"/>
      </c:bar3DChart>
      <c:catAx>
        <c:axId val="57204736"/>
        <c:scaling>
          <c:orientation val="minMax"/>
        </c:scaling>
        <c:axPos val="b"/>
        <c:tickLblPos val="nextTo"/>
        <c:crossAx val="57206272"/>
        <c:crosses val="autoZero"/>
        <c:auto val="1"/>
        <c:lblAlgn val="ctr"/>
        <c:lblOffset val="100"/>
      </c:catAx>
      <c:valAx>
        <c:axId val="57206272"/>
        <c:scaling>
          <c:orientation val="minMax"/>
        </c:scaling>
        <c:axPos val="l"/>
        <c:majorGridlines/>
        <c:numFmt formatCode="General" sourceLinked="1"/>
        <c:tickLblPos val="nextTo"/>
        <c:crossAx val="57204736"/>
        <c:crosses val="autoZero"/>
        <c:crossBetween val="between"/>
      </c:valAx>
      <c:spPr>
        <a:blipFill>
          <a:blip xmlns:r="http://schemas.openxmlformats.org/officeDocument/2006/relationships" r:embed="rId1"/>
          <a:tile tx="0" ty="0" sx="100000" sy="100000" flip="none" algn="tl"/>
        </a:blipFill>
      </c:spPr>
    </c:plotArea>
    <c:plotVisOnly val="1"/>
  </c:chart>
  <c:spPr>
    <a:solidFill>
      <a:schemeClr val="accent2">
        <a:lumMod val="75000"/>
      </a:schemeClr>
    </a:solidFill>
  </c:spPr>
  <c:txPr>
    <a:bodyPr/>
    <a:lstStyle/>
    <a:p>
      <a:pPr>
        <a:defRPr sz="1150" b="1" i="1" baseline="0"/>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otY val="340"/>
      <c:rAngAx val="1"/>
    </c:view3D>
    <c:plotArea>
      <c:layout/>
      <c:bar3DChart>
        <c:barDir val="col"/>
        <c:grouping val="clustered"/>
        <c:varyColors val="1"/>
        <c:ser>
          <c:idx val="0"/>
          <c:order val="0"/>
          <c:dLbls>
            <c:showVal val="1"/>
          </c:dLbls>
          <c:cat>
            <c:strRef>
              <c:f>Sheet2!$E$14:$E$16</c:f>
              <c:strCache>
                <c:ptCount val="3"/>
                <c:pt idx="0">
                  <c:v>Negative</c:v>
                </c:pt>
                <c:pt idx="1">
                  <c:v>uncertain </c:v>
                </c:pt>
                <c:pt idx="2">
                  <c:v>Positive</c:v>
                </c:pt>
              </c:strCache>
            </c:strRef>
          </c:cat>
          <c:val>
            <c:numRef>
              <c:f>Sheet2!$F$14:$F$16</c:f>
              <c:numCache>
                <c:formatCode>General</c:formatCode>
                <c:ptCount val="3"/>
                <c:pt idx="0">
                  <c:v>40.4</c:v>
                </c:pt>
                <c:pt idx="1">
                  <c:v>31</c:v>
                </c:pt>
                <c:pt idx="2">
                  <c:v>28.6</c:v>
                </c:pt>
              </c:numCache>
            </c:numRef>
          </c:val>
        </c:ser>
        <c:shape val="cylinder"/>
        <c:axId val="57357440"/>
        <c:axId val="57358976"/>
        <c:axId val="0"/>
      </c:bar3DChart>
      <c:catAx>
        <c:axId val="57357440"/>
        <c:scaling>
          <c:orientation val="minMax"/>
        </c:scaling>
        <c:axPos val="b"/>
        <c:tickLblPos val="nextTo"/>
        <c:crossAx val="57358976"/>
        <c:crosses val="autoZero"/>
        <c:auto val="1"/>
        <c:lblAlgn val="ctr"/>
        <c:lblOffset val="100"/>
      </c:catAx>
      <c:valAx>
        <c:axId val="57358976"/>
        <c:scaling>
          <c:orientation val="minMax"/>
        </c:scaling>
        <c:axPos val="l"/>
        <c:majorGridlines/>
        <c:numFmt formatCode="General" sourceLinked="1"/>
        <c:tickLblPos val="nextTo"/>
        <c:crossAx val="57357440"/>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chart>
  <c:spPr>
    <a:blipFill>
      <a:blip xmlns:r="http://schemas.openxmlformats.org/officeDocument/2006/relationships" r:embed="rId1"/>
      <a:tile tx="0" ty="0" sx="100000" sy="100000" flip="none" algn="tl"/>
    </a:blipFill>
  </c:spPr>
  <c:txPr>
    <a:bodyPr/>
    <a:lstStyle/>
    <a:p>
      <a:pPr>
        <a:defRPr sz="1190" b="1" i="1" baseline="0"/>
      </a:pPr>
      <a:endParaRPr lang="en-US"/>
    </a:p>
  </c:txPr>
  <c:externalData r:id="rId2"/>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9507</Words>
  <Characters>54195</Characters>
  <Application>Microsoft Office Word</Application>
  <DocSecurity>0</DocSecurity>
  <Lines>451</Lines>
  <Paragraphs>127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dc:creator>
  <cp:lastModifiedBy>M H</cp:lastModifiedBy>
  <cp:revision>4</cp:revision>
  <cp:lastPrinted>2016-05-15T21:14:00Z</cp:lastPrinted>
  <dcterms:created xsi:type="dcterms:W3CDTF">2016-05-15T21:14:00Z</dcterms:created>
  <dcterms:modified xsi:type="dcterms:W3CDTF">2016-06-18T08:53:00Z</dcterms:modified>
</cp:coreProperties>
</file>